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518" w:rsidRPr="00A7510D" w:rsidRDefault="002A0518" w:rsidP="002A0518">
      <w:pPr>
        <w:jc w:val="center"/>
      </w:pPr>
      <w:r w:rsidRPr="00A7510D">
        <w:rPr>
          <w:noProof/>
          <w:lang w:eastAsia="ru-RU"/>
        </w:rPr>
        <w:drawing>
          <wp:inline distT="0" distB="0" distL="0" distR="0" wp14:anchorId="2B7061EB" wp14:editId="11695136">
            <wp:extent cx="1808018" cy="1073511"/>
            <wp:effectExtent l="0" t="0" r="1905" b="0"/>
            <wp:docPr id="4" name="Рисунок 4" descr="C:\Users\mm7\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m7\AppData\Local\Temp\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5875" cy="1078176"/>
                    </a:xfrm>
                    <a:prstGeom prst="rect">
                      <a:avLst/>
                    </a:prstGeom>
                    <a:noFill/>
                    <a:ln>
                      <a:noFill/>
                    </a:ln>
                  </pic:spPr>
                </pic:pic>
              </a:graphicData>
            </a:graphic>
          </wp:inline>
        </w:drawing>
      </w:r>
    </w:p>
    <w:p w:rsidR="002A0518" w:rsidRPr="00A7510D" w:rsidRDefault="002A0518" w:rsidP="002A0518"/>
    <w:p w:rsidR="002A0518" w:rsidRPr="00A7510D" w:rsidRDefault="002A0518" w:rsidP="002A0518"/>
    <w:p w:rsidR="002A0518" w:rsidRPr="00A7510D" w:rsidRDefault="002A0518" w:rsidP="002A0518"/>
    <w:p w:rsidR="002A0518" w:rsidRPr="00A7510D" w:rsidRDefault="002A0518" w:rsidP="002A0518"/>
    <w:p w:rsidR="002A0518" w:rsidRPr="00A7510D" w:rsidRDefault="002A0518" w:rsidP="002A0518"/>
    <w:p w:rsidR="002A0518" w:rsidRPr="001A4958" w:rsidRDefault="002A0518" w:rsidP="002A0518">
      <w:pPr>
        <w:pStyle w:val="2"/>
        <w:jc w:val="center"/>
        <w:rPr>
          <w:sz w:val="40"/>
        </w:rPr>
      </w:pPr>
      <w:r w:rsidRPr="001A4958">
        <w:rPr>
          <w:sz w:val="40"/>
        </w:rPr>
        <w:t>Аналитическая записка</w:t>
      </w:r>
    </w:p>
    <w:p w:rsidR="002A0518" w:rsidRPr="001A4958" w:rsidRDefault="002A0518" w:rsidP="002A0518">
      <w:pPr>
        <w:pStyle w:val="2"/>
        <w:jc w:val="center"/>
        <w:rPr>
          <w:sz w:val="40"/>
        </w:rPr>
      </w:pPr>
      <w:r w:rsidRPr="001A4958">
        <w:rPr>
          <w:sz w:val="40"/>
        </w:rPr>
        <w:t>По результатам социологического исследования</w:t>
      </w:r>
    </w:p>
    <w:p w:rsidR="002A0518" w:rsidRPr="001A4958" w:rsidRDefault="002A0518" w:rsidP="002A0518">
      <w:pPr>
        <w:jc w:val="center"/>
        <w:rPr>
          <w:rFonts w:ascii="Arial Black" w:hAnsi="Arial Black"/>
          <w:sz w:val="40"/>
        </w:rPr>
      </w:pPr>
      <w:r w:rsidRPr="001A4958">
        <w:rPr>
          <w:rFonts w:ascii="Arial Black" w:hAnsi="Arial Black"/>
          <w:sz w:val="40"/>
        </w:rPr>
        <w:t>«</w:t>
      </w:r>
      <w:r w:rsidR="00430E5E" w:rsidRPr="001A4958">
        <w:rPr>
          <w:rFonts w:ascii="Arial Black" w:hAnsi="Arial Black"/>
          <w:sz w:val="40"/>
        </w:rPr>
        <w:t>Народная</w:t>
      </w:r>
      <w:r w:rsidRPr="001A4958">
        <w:rPr>
          <w:rFonts w:ascii="Arial Black" w:hAnsi="Arial Black"/>
          <w:sz w:val="40"/>
        </w:rPr>
        <w:t xml:space="preserve"> элита России»</w:t>
      </w:r>
    </w:p>
    <w:p w:rsidR="002A0518" w:rsidRPr="001A4958" w:rsidRDefault="002A0518" w:rsidP="002A0518"/>
    <w:p w:rsidR="002A0518" w:rsidRPr="001A4958" w:rsidRDefault="002A0518" w:rsidP="002A0518"/>
    <w:p w:rsidR="002A0518" w:rsidRPr="001A4958" w:rsidRDefault="002A0518" w:rsidP="002A0518">
      <w:pPr>
        <w:jc w:val="center"/>
        <w:rPr>
          <w:sz w:val="28"/>
        </w:rPr>
      </w:pPr>
      <w:r w:rsidRPr="001A4958">
        <w:rPr>
          <w:sz w:val="28"/>
        </w:rPr>
        <w:t>Д.соц.н. О.В. Крыштановская</w:t>
      </w:r>
    </w:p>
    <w:p w:rsidR="002A0518" w:rsidRPr="00911183" w:rsidRDefault="002A0518" w:rsidP="002A0518">
      <w:pPr>
        <w:rPr>
          <w:b/>
          <w:sz w:val="24"/>
        </w:rPr>
      </w:pPr>
    </w:p>
    <w:p w:rsidR="002A0518" w:rsidRPr="00911183" w:rsidRDefault="002A0518" w:rsidP="002A0518">
      <w:pPr>
        <w:rPr>
          <w:b/>
          <w:sz w:val="24"/>
        </w:rPr>
      </w:pPr>
    </w:p>
    <w:p w:rsidR="002A0518" w:rsidRPr="00911183" w:rsidRDefault="002A0518" w:rsidP="002A0518">
      <w:pPr>
        <w:rPr>
          <w:b/>
          <w:sz w:val="24"/>
        </w:rPr>
      </w:pPr>
    </w:p>
    <w:p w:rsidR="002A0518" w:rsidRPr="00911183" w:rsidRDefault="002A0518" w:rsidP="002A0518">
      <w:pPr>
        <w:rPr>
          <w:b/>
          <w:sz w:val="24"/>
        </w:rPr>
      </w:pPr>
    </w:p>
    <w:p w:rsidR="002A0518" w:rsidRPr="00FD13EE" w:rsidRDefault="00752844" w:rsidP="002A0518">
      <w:pPr>
        <w:jc w:val="center"/>
        <w:rPr>
          <w:sz w:val="24"/>
        </w:rPr>
      </w:pPr>
      <w:r w:rsidRPr="001A4958">
        <w:rPr>
          <w:sz w:val="24"/>
        </w:rPr>
        <w:t xml:space="preserve">При реализации проекта были использованы средства государственной поддержки, выделенные в качестве гранта </w:t>
      </w:r>
      <w:r w:rsidR="002A0518" w:rsidRPr="00FD13EE">
        <w:rPr>
          <w:sz w:val="24"/>
        </w:rPr>
        <w:t xml:space="preserve">№ </w:t>
      </w:r>
      <w:r w:rsidR="00FD13EE" w:rsidRPr="00FD13EE">
        <w:rPr>
          <w:sz w:val="24"/>
        </w:rPr>
        <w:t>214/68</w:t>
      </w:r>
      <w:r w:rsidRPr="00FD13EE">
        <w:rPr>
          <w:sz w:val="24"/>
        </w:rPr>
        <w:t xml:space="preserve">  в соответствии с распоряжением Президента Российской Федерации от 01.04.2015 №79-рп и на основании конкурса, проведенного Фондом </w:t>
      </w:r>
      <w:r w:rsidR="00A7510D" w:rsidRPr="00FD13EE">
        <w:rPr>
          <w:sz w:val="24"/>
        </w:rPr>
        <w:t>«Российский союз ректоров»</w:t>
      </w:r>
    </w:p>
    <w:p w:rsidR="002A0518" w:rsidRPr="001A4958" w:rsidRDefault="002A0518" w:rsidP="002A0518">
      <w:pPr>
        <w:jc w:val="center"/>
      </w:pPr>
    </w:p>
    <w:p w:rsidR="002A0518" w:rsidRPr="001A4958" w:rsidRDefault="002A0518" w:rsidP="002A0518">
      <w:pPr>
        <w:jc w:val="center"/>
      </w:pPr>
    </w:p>
    <w:p w:rsidR="002A0518" w:rsidRPr="001A4958" w:rsidRDefault="002A0518" w:rsidP="002A0518">
      <w:pPr>
        <w:jc w:val="center"/>
      </w:pPr>
    </w:p>
    <w:p w:rsidR="002A0518" w:rsidRPr="001A4958" w:rsidRDefault="002A0518" w:rsidP="002A0518">
      <w:pPr>
        <w:jc w:val="center"/>
        <w:rPr>
          <w:sz w:val="24"/>
        </w:rPr>
      </w:pPr>
      <w:r w:rsidRPr="001A4958">
        <w:rPr>
          <w:sz w:val="24"/>
        </w:rPr>
        <w:t>Москва</w:t>
      </w:r>
      <w:r w:rsidR="00FD13EE">
        <w:rPr>
          <w:sz w:val="24"/>
        </w:rPr>
        <w:t xml:space="preserve">. </w:t>
      </w:r>
      <w:r w:rsidR="00430E5E" w:rsidRPr="001A4958">
        <w:rPr>
          <w:sz w:val="24"/>
        </w:rPr>
        <w:t>С</w:t>
      </w:r>
      <w:r w:rsidRPr="001A4958">
        <w:rPr>
          <w:sz w:val="24"/>
        </w:rPr>
        <w:t>ентябрь 201</w:t>
      </w:r>
      <w:r w:rsidR="00430E5E" w:rsidRPr="001A4958">
        <w:rPr>
          <w:sz w:val="24"/>
        </w:rPr>
        <w:t>7</w:t>
      </w:r>
      <w:r w:rsidRPr="001A4958">
        <w:rPr>
          <w:sz w:val="24"/>
        </w:rPr>
        <w:t xml:space="preserve"> г.</w:t>
      </w:r>
    </w:p>
    <w:p w:rsidR="00FA1A76" w:rsidRDefault="00FA1A76" w:rsidP="00A7510D"/>
    <w:p w:rsidR="008C1E52" w:rsidRDefault="008C1E52">
      <w:r>
        <w:br w:type="page"/>
      </w:r>
    </w:p>
    <w:p w:rsidR="008C1E52" w:rsidRPr="00A7510D" w:rsidRDefault="008C1E52" w:rsidP="00A7510D"/>
    <w:p w:rsidR="002A0518" w:rsidRPr="001A4958" w:rsidRDefault="002A0518" w:rsidP="002A0518">
      <w:pPr>
        <w:pStyle w:val="1"/>
      </w:pPr>
      <w:r w:rsidRPr="001A4958">
        <w:t>Введение</w:t>
      </w:r>
    </w:p>
    <w:p w:rsidR="00DF7BC7" w:rsidRPr="001A4958" w:rsidRDefault="00DF7BC7" w:rsidP="00DF7BC7"/>
    <w:p w:rsidR="00DF7BC7" w:rsidRPr="001A4958" w:rsidRDefault="002A0518" w:rsidP="001A4958">
      <w:pPr>
        <w:pStyle w:val="2-"/>
      </w:pPr>
      <w:r w:rsidRPr="001A4958">
        <w:t>В современном российском обществе сложился разрыв между понятием «элита» и группой, которую обычно так называют. Массовое сознание полагает, что словом «элита», обозначают что-то наивысшего качества, лучшее. Правящая группа политиков, по отношению к которой, как правило, применяют сегодня термин «элита», в глазах общества не всегда выглядит д</w:t>
      </w:r>
      <w:r w:rsidR="001A4958" w:rsidRPr="001A4958">
        <w:t>остойно</w:t>
      </w:r>
      <w:r w:rsidRPr="001A4958">
        <w:t xml:space="preserve">. </w:t>
      </w:r>
      <w:r w:rsidR="001A4958" w:rsidRPr="001A4958">
        <w:t xml:space="preserve">Такой диссонанс, сложившийся в </w:t>
      </w:r>
      <w:r w:rsidRPr="001A4958">
        <w:t>общественном сознании</w:t>
      </w:r>
      <w:r w:rsidR="001A4958" w:rsidRPr="001A4958">
        <w:t>, приводит к противоречию:</w:t>
      </w:r>
      <w:r w:rsidRPr="001A4958">
        <w:t xml:space="preserve"> </w:t>
      </w:r>
      <w:r w:rsidR="001A4958" w:rsidRPr="001A4958">
        <w:t>э</w:t>
      </w:r>
      <w:r w:rsidRPr="001A4958">
        <w:t xml:space="preserve">лита вроде бы есть, но она не соответствует высоким критериям социума. Значит элиты нет? </w:t>
      </w:r>
      <w:r w:rsidR="00FA1A76" w:rsidRPr="001A4958">
        <w:t xml:space="preserve">Но как тогда назвать верхушку общества? </w:t>
      </w:r>
    </w:p>
    <w:p w:rsidR="002A0518" w:rsidRPr="001A4958" w:rsidRDefault="002A0518" w:rsidP="002A0518">
      <w:pPr>
        <w:rPr>
          <w:sz w:val="24"/>
        </w:rPr>
      </w:pPr>
      <w:r w:rsidRPr="001A4958">
        <w:rPr>
          <w:sz w:val="24"/>
        </w:rPr>
        <w:t>Этот ментальный сдвиг в понимании того, что представляет собой ве</w:t>
      </w:r>
      <w:r w:rsidR="001A4958" w:rsidRPr="001A4958">
        <w:rPr>
          <w:sz w:val="24"/>
        </w:rPr>
        <w:t>ршина общества, - весьма опасен</w:t>
      </w:r>
      <w:r w:rsidRPr="001A4958">
        <w:rPr>
          <w:sz w:val="24"/>
        </w:rPr>
        <w:t xml:space="preserve">: ведь люди, разочарованные в своем государстве, в своей правящей элите, испытывают фрустрацию, нарушается их ориентация в социальном пространстве, где размыты понятия «хорошо и плохо», «верх и низ». </w:t>
      </w:r>
    </w:p>
    <w:p w:rsidR="002A0518" w:rsidRPr="001A4958" w:rsidRDefault="002A0518" w:rsidP="002A0518">
      <w:pPr>
        <w:rPr>
          <w:sz w:val="24"/>
        </w:rPr>
      </w:pPr>
      <w:r w:rsidRPr="001A4958">
        <w:rPr>
          <w:sz w:val="24"/>
        </w:rPr>
        <w:t>Но как можно перезагрузить понятие "</w:t>
      </w:r>
      <w:r w:rsidR="00FA1A76" w:rsidRPr="001A4958">
        <w:rPr>
          <w:sz w:val="24"/>
        </w:rPr>
        <w:t>э</w:t>
      </w:r>
      <w:r w:rsidRPr="001A4958">
        <w:rPr>
          <w:sz w:val="24"/>
        </w:rPr>
        <w:t>лита"</w:t>
      </w:r>
      <w:r w:rsidR="00FA1A76" w:rsidRPr="001A4958">
        <w:rPr>
          <w:sz w:val="24"/>
        </w:rPr>
        <w:t xml:space="preserve">? Как заставить людей задуматься о том, кто сегодня представляет интересы страны? Кем гордятся россияне? Кого они уважают и стремятся подражать? На каких примерах воспитывают своих детей? </w:t>
      </w:r>
    </w:p>
    <w:p w:rsidR="002A0518" w:rsidRPr="001A4958" w:rsidRDefault="00FA1A76" w:rsidP="002A0518">
      <w:pPr>
        <w:rPr>
          <w:sz w:val="24"/>
        </w:rPr>
      </w:pPr>
      <w:r w:rsidRPr="001A4958">
        <w:rPr>
          <w:sz w:val="24"/>
        </w:rPr>
        <w:t xml:space="preserve">«Лаборатория Крыштановской» </w:t>
      </w:r>
      <w:r w:rsidR="001A4958">
        <w:rPr>
          <w:sz w:val="24"/>
        </w:rPr>
        <w:t xml:space="preserve">в 2017 г. </w:t>
      </w:r>
      <w:r w:rsidRPr="001A4958">
        <w:rPr>
          <w:sz w:val="24"/>
        </w:rPr>
        <w:t xml:space="preserve">провела </w:t>
      </w:r>
      <w:r w:rsidR="001A4958">
        <w:rPr>
          <w:sz w:val="24"/>
        </w:rPr>
        <w:t xml:space="preserve">вторую волну </w:t>
      </w:r>
      <w:r w:rsidR="00DF7BC7" w:rsidRPr="001A4958">
        <w:rPr>
          <w:sz w:val="24"/>
        </w:rPr>
        <w:t>всероссийск</w:t>
      </w:r>
      <w:r w:rsidR="001A4958">
        <w:rPr>
          <w:sz w:val="24"/>
        </w:rPr>
        <w:t>ого</w:t>
      </w:r>
      <w:r w:rsidR="00DF7BC7" w:rsidRPr="001A4958">
        <w:rPr>
          <w:sz w:val="24"/>
        </w:rPr>
        <w:t xml:space="preserve"> </w:t>
      </w:r>
      <w:r w:rsidRPr="001A4958">
        <w:rPr>
          <w:sz w:val="24"/>
        </w:rPr>
        <w:t>социологическо</w:t>
      </w:r>
      <w:r w:rsidR="001A4958">
        <w:rPr>
          <w:sz w:val="24"/>
        </w:rPr>
        <w:t>го</w:t>
      </w:r>
      <w:r w:rsidRPr="001A4958">
        <w:rPr>
          <w:sz w:val="24"/>
        </w:rPr>
        <w:t xml:space="preserve"> исследовани</w:t>
      </w:r>
      <w:r w:rsidR="001A4958">
        <w:rPr>
          <w:sz w:val="24"/>
        </w:rPr>
        <w:t>я «Народная элита России»</w:t>
      </w:r>
      <w:r w:rsidRPr="001A4958">
        <w:rPr>
          <w:sz w:val="24"/>
        </w:rPr>
        <w:t xml:space="preserve">, целью которого было </w:t>
      </w:r>
      <w:r w:rsidR="002A0518" w:rsidRPr="001A4958">
        <w:rPr>
          <w:sz w:val="24"/>
        </w:rPr>
        <w:t xml:space="preserve">очертить контур группы общества, которую граждане России готовы считать элитой в </w:t>
      </w:r>
      <w:r w:rsidRPr="001A4958">
        <w:rPr>
          <w:sz w:val="24"/>
        </w:rPr>
        <w:t xml:space="preserve">самом </w:t>
      </w:r>
      <w:r w:rsidR="002A0518" w:rsidRPr="001A4958">
        <w:rPr>
          <w:sz w:val="24"/>
        </w:rPr>
        <w:t xml:space="preserve">высоком смысле этого слова. Мы собрали имена людей, пользующихся безупречной репутацией в обществе. И затем изучили их социально-демографический и профессиональный состав, политические взгляды и ценности. </w:t>
      </w:r>
    </w:p>
    <w:p w:rsidR="00DF7BC7" w:rsidRPr="001A4958" w:rsidRDefault="00DF7BC7" w:rsidP="002A0518">
      <w:pPr>
        <w:rPr>
          <w:sz w:val="24"/>
        </w:rPr>
      </w:pPr>
      <w:r w:rsidRPr="001A4958">
        <w:rPr>
          <w:sz w:val="24"/>
        </w:rPr>
        <w:t xml:space="preserve">Мы будем называть выявленную группу россиян </w:t>
      </w:r>
      <w:r w:rsidR="001A4958" w:rsidRPr="001A4958">
        <w:rPr>
          <w:sz w:val="24"/>
        </w:rPr>
        <w:t>«</w:t>
      </w:r>
      <w:r w:rsidRPr="001A4958">
        <w:rPr>
          <w:sz w:val="24"/>
        </w:rPr>
        <w:t>народной элитой</w:t>
      </w:r>
      <w:r w:rsidR="001A4958" w:rsidRPr="001A4958">
        <w:rPr>
          <w:sz w:val="24"/>
        </w:rPr>
        <w:t>»</w:t>
      </w:r>
      <w:r w:rsidRPr="001A4958">
        <w:rPr>
          <w:sz w:val="24"/>
        </w:rPr>
        <w:t xml:space="preserve">, «героями», гордостью нации – ведь так считают сами россияне, которые ответили на наши вопросы. </w:t>
      </w:r>
    </w:p>
    <w:p w:rsidR="00FA1A76" w:rsidRPr="001A4958" w:rsidRDefault="00FA1A76" w:rsidP="002A0518">
      <w:pPr>
        <w:rPr>
          <w:sz w:val="24"/>
        </w:rPr>
      </w:pPr>
    </w:p>
    <w:p w:rsidR="00FA1A76" w:rsidRPr="001A4958" w:rsidRDefault="00FA1A76" w:rsidP="002A0518">
      <w:pPr>
        <w:rPr>
          <w:sz w:val="24"/>
        </w:rPr>
      </w:pPr>
    </w:p>
    <w:p w:rsidR="00FA1A76" w:rsidRPr="001A4958" w:rsidRDefault="00FA1A76" w:rsidP="002A0518">
      <w:pPr>
        <w:rPr>
          <w:sz w:val="24"/>
        </w:rPr>
      </w:pPr>
    </w:p>
    <w:p w:rsidR="00457621" w:rsidRPr="001A4958" w:rsidRDefault="00457621" w:rsidP="00292184"/>
    <w:p w:rsidR="00DF7BC7" w:rsidRPr="00A7510D" w:rsidRDefault="00DF7BC7">
      <w:pPr>
        <w:rPr>
          <w:iCs/>
          <w:sz w:val="22"/>
        </w:rPr>
      </w:pPr>
      <w:r w:rsidRPr="00A7510D">
        <w:br w:type="page"/>
      </w:r>
    </w:p>
    <w:p w:rsidR="005E2CB7" w:rsidRPr="003C0E6E" w:rsidRDefault="005E2CB7" w:rsidP="004A64BD">
      <w:pPr>
        <w:pStyle w:val="1-"/>
      </w:pPr>
    </w:p>
    <w:p w:rsidR="002E71EC" w:rsidRPr="003C0E6E" w:rsidRDefault="002E71EC" w:rsidP="002C0635">
      <w:pPr>
        <w:pStyle w:val="1"/>
        <w:numPr>
          <w:ilvl w:val="0"/>
          <w:numId w:val="2"/>
        </w:numPr>
        <w:ind w:left="426"/>
      </w:pPr>
      <w:r w:rsidRPr="003C0E6E">
        <w:t>Методика исследования</w:t>
      </w:r>
    </w:p>
    <w:p w:rsidR="00DF7BC7" w:rsidRPr="003C0E6E" w:rsidRDefault="00DF7BC7" w:rsidP="00B93551"/>
    <w:p w:rsidR="008E3F39" w:rsidRPr="003C0E6E" w:rsidRDefault="008F3988" w:rsidP="00FA5F90">
      <w:pPr>
        <w:pStyle w:val="2"/>
      </w:pPr>
      <w:r w:rsidRPr="003C0E6E">
        <w:t>Выборка и м</w:t>
      </w:r>
      <w:r w:rsidR="002A4FA5" w:rsidRPr="003C0E6E">
        <w:t>етод</w:t>
      </w:r>
      <w:r w:rsidRPr="003C0E6E">
        <w:t>ы</w:t>
      </w:r>
      <w:r w:rsidR="002E71EC" w:rsidRPr="003C0E6E">
        <w:t xml:space="preserve"> сбора информации</w:t>
      </w:r>
    </w:p>
    <w:p w:rsidR="00EF22CC" w:rsidRPr="003C0E6E" w:rsidRDefault="00957DAB" w:rsidP="00DF7BC7">
      <w:pPr>
        <w:pStyle w:val="2-"/>
      </w:pPr>
      <w:r w:rsidRPr="003C0E6E">
        <w:t>В</w:t>
      </w:r>
      <w:r w:rsidR="00E87E8F" w:rsidRPr="003C0E6E">
        <w:t xml:space="preserve">сероссийское </w:t>
      </w:r>
      <w:r w:rsidR="002A4FA5" w:rsidRPr="003C0E6E">
        <w:t>качественное социологическое исследование</w:t>
      </w:r>
      <w:r w:rsidRPr="003C0E6E">
        <w:t xml:space="preserve"> было проведено </w:t>
      </w:r>
      <w:r w:rsidR="003C0E6E" w:rsidRPr="003C0E6E">
        <w:t xml:space="preserve">в </w:t>
      </w:r>
      <w:r w:rsidRPr="003C0E6E">
        <w:t>201</w:t>
      </w:r>
      <w:r w:rsidR="00430E5E" w:rsidRPr="003C0E6E">
        <w:t>7</w:t>
      </w:r>
      <w:r w:rsidRPr="003C0E6E">
        <w:t xml:space="preserve"> гг.</w:t>
      </w:r>
      <w:r w:rsidR="002A4FA5" w:rsidRPr="003C0E6E">
        <w:t xml:space="preserve"> </w:t>
      </w:r>
      <w:r w:rsidRPr="003C0E6E">
        <w:t xml:space="preserve">в </w:t>
      </w:r>
      <w:r w:rsidR="00EF22CC" w:rsidRPr="003C0E6E">
        <w:t>8</w:t>
      </w:r>
      <w:r w:rsidRPr="003C0E6E">
        <w:t xml:space="preserve"> федеральных округах, </w:t>
      </w:r>
      <w:r w:rsidR="00EF22CC" w:rsidRPr="003C0E6E">
        <w:t>58</w:t>
      </w:r>
      <w:r w:rsidRPr="003C0E6E">
        <w:t xml:space="preserve"> субъектах федерации</w:t>
      </w:r>
      <w:r w:rsidR="00EF22CC" w:rsidRPr="003C0E6E">
        <w:t>, 77 населенных пунктах</w:t>
      </w:r>
      <w:r w:rsidRPr="003C0E6E">
        <w:t xml:space="preserve">. </w:t>
      </w:r>
    </w:p>
    <w:p w:rsidR="0094664D" w:rsidRPr="003C0E6E" w:rsidRDefault="00957DAB" w:rsidP="00DF7BC7">
      <w:pPr>
        <w:pStyle w:val="2-"/>
      </w:pPr>
      <w:r w:rsidRPr="003C0E6E">
        <w:t xml:space="preserve">В ходе исследования было проведено </w:t>
      </w:r>
      <w:r w:rsidR="002672AC" w:rsidRPr="003C0E6E">
        <w:t>329</w:t>
      </w:r>
      <w:r w:rsidRPr="003C0E6E">
        <w:t xml:space="preserve"> интервью</w:t>
      </w:r>
      <w:r w:rsidR="002A4FA5" w:rsidRPr="003C0E6E">
        <w:t xml:space="preserve">. </w:t>
      </w:r>
      <w:r w:rsidR="002672AC" w:rsidRPr="003C0E6E">
        <w:t>Среди</w:t>
      </w:r>
      <w:r w:rsidR="002A4FA5" w:rsidRPr="003C0E6E">
        <w:t xml:space="preserve"> опрошен</w:t>
      </w:r>
      <w:r w:rsidR="003C0E6E" w:rsidRPr="003C0E6E">
        <w:t>н</w:t>
      </w:r>
      <w:r w:rsidR="002672AC" w:rsidRPr="003C0E6E">
        <w:t>ых</w:t>
      </w:r>
      <w:r w:rsidR="002A4FA5" w:rsidRPr="003C0E6E">
        <w:t xml:space="preserve"> </w:t>
      </w:r>
      <w:r w:rsidR="00430E5E" w:rsidRPr="003C0E6E">
        <w:t>ж</w:t>
      </w:r>
      <w:r w:rsidR="008F3988" w:rsidRPr="003C0E6E">
        <w:t>енщины состав</w:t>
      </w:r>
      <w:r w:rsidR="003C0E6E" w:rsidRPr="003C0E6E">
        <w:t>и</w:t>
      </w:r>
      <w:r w:rsidR="008F3988" w:rsidRPr="003C0E6E">
        <w:t>ли</w:t>
      </w:r>
      <w:r w:rsidR="00FB6CF9" w:rsidRPr="003C0E6E">
        <w:t xml:space="preserve"> </w:t>
      </w:r>
      <w:r w:rsidR="009F1897" w:rsidRPr="003C0E6E">
        <w:t>59,3</w:t>
      </w:r>
      <w:r w:rsidR="008F3988" w:rsidRPr="003C0E6E">
        <w:t>% выборки, мужчины</w:t>
      </w:r>
      <w:r w:rsidR="00FB6CF9" w:rsidRPr="003C0E6E">
        <w:t xml:space="preserve"> </w:t>
      </w:r>
      <w:r w:rsidR="009F1897" w:rsidRPr="003C0E6E">
        <w:t>– 40,7</w:t>
      </w:r>
      <w:r w:rsidR="008F3988" w:rsidRPr="003C0E6E">
        <w:t>%.  Распределение респондентов по возрастным группам было таково: молодежь (</w:t>
      </w:r>
      <w:r w:rsidR="003C0E6E">
        <w:t xml:space="preserve">от 18 </w:t>
      </w:r>
      <w:r w:rsidR="002672AC" w:rsidRPr="003C0E6E">
        <w:t xml:space="preserve">до </w:t>
      </w:r>
      <w:r w:rsidR="008F3988" w:rsidRPr="003C0E6E">
        <w:t xml:space="preserve">35 лет) </w:t>
      </w:r>
      <w:r w:rsidR="001B24A8" w:rsidRPr="003C0E6E">
        <w:t>44,7</w:t>
      </w:r>
      <w:r w:rsidR="008F3988" w:rsidRPr="003C0E6E">
        <w:t>%; поколение среднего возраста (от 36</w:t>
      </w:r>
      <w:r w:rsidR="00980336" w:rsidRPr="003C0E6E">
        <w:t xml:space="preserve"> до 54</w:t>
      </w:r>
      <w:r w:rsidR="008F3988" w:rsidRPr="003C0E6E">
        <w:t xml:space="preserve"> лет)</w:t>
      </w:r>
      <w:r w:rsidR="002512AB" w:rsidRPr="003C0E6E">
        <w:t xml:space="preserve"> – 40,7</w:t>
      </w:r>
      <w:r w:rsidR="008F3988" w:rsidRPr="003C0E6E">
        <w:t xml:space="preserve">%; </w:t>
      </w:r>
      <w:r w:rsidR="00980336" w:rsidRPr="003C0E6E">
        <w:t>старшее поколение (55</w:t>
      </w:r>
      <w:r w:rsidR="008F3988" w:rsidRPr="003C0E6E">
        <w:t xml:space="preserve"> лет и </w:t>
      </w:r>
      <w:r w:rsidR="003C0E6E">
        <w:t>больше</w:t>
      </w:r>
      <w:r w:rsidR="008F3988" w:rsidRPr="003C0E6E">
        <w:t>) –</w:t>
      </w:r>
      <w:r w:rsidR="00F711C1" w:rsidRPr="003C0E6E">
        <w:t xml:space="preserve"> </w:t>
      </w:r>
      <w:r w:rsidR="003C0E6E">
        <w:t>14,6%</w:t>
      </w:r>
      <w:r w:rsidR="008F3988" w:rsidRPr="003C0E6E">
        <w:t>.</w:t>
      </w:r>
    </w:p>
    <w:p w:rsidR="00EF22CC" w:rsidRPr="00B311C0" w:rsidRDefault="00EF22CC" w:rsidP="00EF22CC">
      <w:pPr>
        <w:pStyle w:val="4"/>
        <w:keepNext/>
        <w:rPr>
          <w:rStyle w:val="ab"/>
        </w:rPr>
      </w:pPr>
      <w:r w:rsidRPr="00B311C0">
        <w:rPr>
          <w:rStyle w:val="ab"/>
        </w:rPr>
        <w:t>Таблица 1. География выборки: субъекты федерации и города проведения исследования:</w:t>
      </w:r>
    </w:p>
    <w:tbl>
      <w:tblPr>
        <w:tblStyle w:val="af9"/>
        <w:tblW w:w="0" w:type="auto"/>
        <w:tblLook w:val="04A0" w:firstRow="1" w:lastRow="0" w:firstColumn="1" w:lastColumn="0" w:noHBand="0" w:noVBand="1"/>
      </w:tblPr>
      <w:tblGrid>
        <w:gridCol w:w="1963"/>
        <w:gridCol w:w="2521"/>
        <w:gridCol w:w="3291"/>
        <w:gridCol w:w="1631"/>
      </w:tblGrid>
      <w:tr w:rsidR="00EF22CC" w:rsidRPr="00215F08" w:rsidTr="002672AC">
        <w:trPr>
          <w:trHeight w:val="20"/>
        </w:trPr>
        <w:tc>
          <w:tcPr>
            <w:tcW w:w="1963" w:type="dxa"/>
            <w:hideMark/>
          </w:tcPr>
          <w:p w:rsidR="00EF22CC" w:rsidRPr="00215F08" w:rsidRDefault="00EF22CC" w:rsidP="002672AC">
            <w:pPr>
              <w:rPr>
                <w:b/>
                <w:sz w:val="22"/>
                <w:szCs w:val="22"/>
              </w:rPr>
            </w:pPr>
            <w:r w:rsidRPr="00215F08">
              <w:rPr>
                <w:b/>
                <w:sz w:val="22"/>
                <w:szCs w:val="22"/>
              </w:rPr>
              <w:t>Федеральный округ</w:t>
            </w:r>
          </w:p>
        </w:tc>
        <w:tc>
          <w:tcPr>
            <w:tcW w:w="2521" w:type="dxa"/>
            <w:hideMark/>
          </w:tcPr>
          <w:p w:rsidR="00EF22CC" w:rsidRPr="00215F08" w:rsidRDefault="00EF22CC" w:rsidP="002672AC">
            <w:pPr>
              <w:rPr>
                <w:b/>
                <w:sz w:val="22"/>
                <w:szCs w:val="22"/>
              </w:rPr>
            </w:pPr>
            <w:r w:rsidRPr="00215F08">
              <w:rPr>
                <w:b/>
                <w:sz w:val="22"/>
                <w:szCs w:val="22"/>
              </w:rPr>
              <w:t>Субъект федерации</w:t>
            </w:r>
          </w:p>
        </w:tc>
        <w:tc>
          <w:tcPr>
            <w:tcW w:w="3291" w:type="dxa"/>
            <w:hideMark/>
          </w:tcPr>
          <w:p w:rsidR="00EF22CC" w:rsidRPr="00215F08" w:rsidRDefault="00EF22CC" w:rsidP="002672AC">
            <w:pPr>
              <w:rPr>
                <w:b/>
                <w:sz w:val="22"/>
                <w:szCs w:val="22"/>
              </w:rPr>
            </w:pPr>
            <w:r w:rsidRPr="00215F08">
              <w:rPr>
                <w:b/>
                <w:sz w:val="22"/>
                <w:szCs w:val="22"/>
              </w:rPr>
              <w:t>Города</w:t>
            </w:r>
          </w:p>
        </w:tc>
        <w:tc>
          <w:tcPr>
            <w:tcW w:w="1564" w:type="dxa"/>
            <w:hideMark/>
          </w:tcPr>
          <w:p w:rsidR="00EF22CC" w:rsidRPr="00215F08" w:rsidRDefault="00EF22CC" w:rsidP="002672AC">
            <w:pPr>
              <w:rPr>
                <w:b/>
                <w:sz w:val="22"/>
                <w:szCs w:val="22"/>
              </w:rPr>
            </w:pPr>
            <w:r w:rsidRPr="00215F08">
              <w:rPr>
                <w:b/>
                <w:sz w:val="22"/>
                <w:szCs w:val="22"/>
              </w:rPr>
              <w:t>Численность респондентов</w:t>
            </w:r>
            <w:r>
              <w:rPr>
                <w:rStyle w:val="afe"/>
                <w:b/>
              </w:rPr>
              <w:footnoteReference w:id="1"/>
            </w:r>
          </w:p>
        </w:tc>
      </w:tr>
      <w:tr w:rsidR="00EF22CC" w:rsidRPr="00215F08" w:rsidTr="002672AC">
        <w:trPr>
          <w:trHeight w:val="20"/>
        </w:trPr>
        <w:tc>
          <w:tcPr>
            <w:tcW w:w="1963" w:type="dxa"/>
            <w:vMerge w:val="restart"/>
            <w:noWrap/>
            <w:hideMark/>
          </w:tcPr>
          <w:p w:rsidR="00EF22CC" w:rsidRPr="00215F08" w:rsidRDefault="00EF22CC" w:rsidP="002672AC">
            <w:r w:rsidRPr="00215F08">
              <w:t>Дальневосточный ФО</w:t>
            </w:r>
          </w:p>
        </w:tc>
        <w:tc>
          <w:tcPr>
            <w:tcW w:w="2521" w:type="dxa"/>
            <w:noWrap/>
            <w:hideMark/>
          </w:tcPr>
          <w:p w:rsidR="00EF22CC" w:rsidRPr="00215F08" w:rsidRDefault="00EF22CC" w:rsidP="002672AC">
            <w:r w:rsidRPr="00215F08">
              <w:t>Амурская область</w:t>
            </w:r>
          </w:p>
        </w:tc>
        <w:tc>
          <w:tcPr>
            <w:tcW w:w="3291" w:type="dxa"/>
            <w:noWrap/>
            <w:hideMark/>
          </w:tcPr>
          <w:p w:rsidR="00EF22CC" w:rsidRPr="00215F08" w:rsidRDefault="00EF22CC" w:rsidP="002672AC">
            <w:r w:rsidRPr="00215F08">
              <w:t>Благовещенск</w:t>
            </w:r>
          </w:p>
        </w:tc>
        <w:tc>
          <w:tcPr>
            <w:tcW w:w="1564" w:type="dxa"/>
            <w:noWrap/>
            <w:hideMark/>
          </w:tcPr>
          <w:p w:rsidR="00EF22CC" w:rsidRPr="00215F08" w:rsidRDefault="00EF22CC" w:rsidP="002672AC">
            <w:r w:rsidRPr="00215F08">
              <w:t>2</w:t>
            </w:r>
          </w:p>
        </w:tc>
      </w:tr>
      <w:tr w:rsidR="00EF22CC" w:rsidRPr="00215F08" w:rsidTr="002672AC">
        <w:trPr>
          <w:trHeight w:val="20"/>
        </w:trPr>
        <w:tc>
          <w:tcPr>
            <w:tcW w:w="1963" w:type="dxa"/>
            <w:vMerge/>
            <w:hideMark/>
          </w:tcPr>
          <w:p w:rsidR="00EF22CC" w:rsidRPr="00215F08" w:rsidRDefault="00EF22CC" w:rsidP="002672AC"/>
        </w:tc>
        <w:tc>
          <w:tcPr>
            <w:tcW w:w="2521" w:type="dxa"/>
            <w:noWrap/>
            <w:hideMark/>
          </w:tcPr>
          <w:p w:rsidR="00EF22CC" w:rsidRPr="00215F08" w:rsidRDefault="00EF22CC" w:rsidP="002672AC">
            <w:r w:rsidRPr="00215F08">
              <w:t>Камчатский край</w:t>
            </w:r>
          </w:p>
        </w:tc>
        <w:tc>
          <w:tcPr>
            <w:tcW w:w="3291" w:type="dxa"/>
            <w:noWrap/>
            <w:hideMark/>
          </w:tcPr>
          <w:p w:rsidR="00EF22CC" w:rsidRPr="00215F08" w:rsidRDefault="00EF22CC" w:rsidP="002672AC">
            <w:r w:rsidRPr="00215F08">
              <w:t>Петропавловск-Камчатский</w:t>
            </w:r>
          </w:p>
        </w:tc>
        <w:tc>
          <w:tcPr>
            <w:tcW w:w="1564" w:type="dxa"/>
            <w:noWrap/>
            <w:hideMark/>
          </w:tcPr>
          <w:p w:rsidR="00EF22CC" w:rsidRPr="00215F08" w:rsidRDefault="00EF22CC" w:rsidP="002672AC">
            <w:r w:rsidRPr="00215F08">
              <w:t>2</w:t>
            </w:r>
          </w:p>
        </w:tc>
      </w:tr>
      <w:tr w:rsidR="00EF22CC" w:rsidRPr="00215F08" w:rsidTr="002672AC">
        <w:trPr>
          <w:trHeight w:val="20"/>
        </w:trPr>
        <w:tc>
          <w:tcPr>
            <w:tcW w:w="1963" w:type="dxa"/>
            <w:vMerge/>
            <w:hideMark/>
          </w:tcPr>
          <w:p w:rsidR="00EF22CC" w:rsidRPr="00215F08" w:rsidRDefault="00EF22CC" w:rsidP="002672AC"/>
        </w:tc>
        <w:tc>
          <w:tcPr>
            <w:tcW w:w="2521" w:type="dxa"/>
            <w:noWrap/>
            <w:hideMark/>
          </w:tcPr>
          <w:p w:rsidR="00EF22CC" w:rsidRPr="00215F08" w:rsidRDefault="00EF22CC" w:rsidP="002672AC">
            <w:r w:rsidRPr="00215F08">
              <w:t>Приморский край</w:t>
            </w:r>
          </w:p>
        </w:tc>
        <w:tc>
          <w:tcPr>
            <w:tcW w:w="3291" w:type="dxa"/>
            <w:noWrap/>
            <w:hideMark/>
          </w:tcPr>
          <w:p w:rsidR="00EF22CC" w:rsidRPr="00215F08" w:rsidRDefault="00EF22CC" w:rsidP="002672AC">
            <w:r w:rsidRPr="00215F08">
              <w:t>Владивосток</w:t>
            </w:r>
          </w:p>
        </w:tc>
        <w:tc>
          <w:tcPr>
            <w:tcW w:w="1564" w:type="dxa"/>
            <w:noWrap/>
            <w:hideMark/>
          </w:tcPr>
          <w:p w:rsidR="00EF22CC" w:rsidRPr="00215F08" w:rsidRDefault="00EF22CC" w:rsidP="002672AC">
            <w:r w:rsidRPr="00215F08">
              <w:t>8</w:t>
            </w:r>
          </w:p>
        </w:tc>
      </w:tr>
      <w:tr w:rsidR="00EF22CC" w:rsidRPr="00215F08" w:rsidTr="002672AC">
        <w:trPr>
          <w:trHeight w:val="20"/>
        </w:trPr>
        <w:tc>
          <w:tcPr>
            <w:tcW w:w="1963" w:type="dxa"/>
            <w:vMerge/>
            <w:hideMark/>
          </w:tcPr>
          <w:p w:rsidR="00EF22CC" w:rsidRPr="00215F08" w:rsidRDefault="00EF22CC" w:rsidP="002672AC"/>
        </w:tc>
        <w:tc>
          <w:tcPr>
            <w:tcW w:w="2521" w:type="dxa"/>
            <w:noWrap/>
            <w:hideMark/>
          </w:tcPr>
          <w:p w:rsidR="00EF22CC" w:rsidRPr="00215F08" w:rsidRDefault="00EF22CC" w:rsidP="002672AC">
            <w:r w:rsidRPr="00215F08">
              <w:t>Республика Саха (Якутия)</w:t>
            </w:r>
          </w:p>
        </w:tc>
        <w:tc>
          <w:tcPr>
            <w:tcW w:w="3291" w:type="dxa"/>
            <w:noWrap/>
            <w:hideMark/>
          </w:tcPr>
          <w:p w:rsidR="00EF22CC" w:rsidRPr="00215F08" w:rsidRDefault="00EF22CC" w:rsidP="002672AC">
            <w:r w:rsidRPr="00215F08">
              <w:t>Якутск</w:t>
            </w:r>
          </w:p>
        </w:tc>
        <w:tc>
          <w:tcPr>
            <w:tcW w:w="1564" w:type="dxa"/>
            <w:noWrap/>
            <w:hideMark/>
          </w:tcPr>
          <w:p w:rsidR="00EF22CC" w:rsidRPr="00215F08" w:rsidRDefault="00EF22CC" w:rsidP="002672AC">
            <w:r w:rsidRPr="00215F08">
              <w:t>2</w:t>
            </w:r>
          </w:p>
        </w:tc>
      </w:tr>
      <w:tr w:rsidR="00EF22CC" w:rsidRPr="00215F08" w:rsidTr="002672AC">
        <w:trPr>
          <w:trHeight w:val="20"/>
        </w:trPr>
        <w:tc>
          <w:tcPr>
            <w:tcW w:w="1963" w:type="dxa"/>
            <w:vMerge/>
            <w:hideMark/>
          </w:tcPr>
          <w:p w:rsidR="00EF22CC" w:rsidRPr="00215F08" w:rsidRDefault="00EF22CC" w:rsidP="002672AC"/>
        </w:tc>
        <w:tc>
          <w:tcPr>
            <w:tcW w:w="2521" w:type="dxa"/>
            <w:noWrap/>
            <w:hideMark/>
          </w:tcPr>
          <w:p w:rsidR="00EF22CC" w:rsidRPr="00215F08" w:rsidRDefault="00EF22CC" w:rsidP="002672AC">
            <w:r w:rsidRPr="00215F08">
              <w:t>Хабаровский край</w:t>
            </w:r>
          </w:p>
        </w:tc>
        <w:tc>
          <w:tcPr>
            <w:tcW w:w="3291" w:type="dxa"/>
            <w:noWrap/>
            <w:hideMark/>
          </w:tcPr>
          <w:p w:rsidR="00EF22CC" w:rsidRPr="00215F08" w:rsidRDefault="00EF22CC" w:rsidP="002672AC">
            <w:r w:rsidRPr="00215F08">
              <w:t>Хабаровск</w:t>
            </w:r>
          </w:p>
        </w:tc>
        <w:tc>
          <w:tcPr>
            <w:tcW w:w="1564" w:type="dxa"/>
            <w:noWrap/>
            <w:hideMark/>
          </w:tcPr>
          <w:p w:rsidR="00EF22CC" w:rsidRPr="00215F08" w:rsidRDefault="00EF22CC" w:rsidP="002672AC">
            <w:r w:rsidRPr="00215F08">
              <w:t>3</w:t>
            </w:r>
          </w:p>
        </w:tc>
      </w:tr>
      <w:tr w:rsidR="00EF22CC" w:rsidRPr="00215F08" w:rsidTr="002672AC">
        <w:trPr>
          <w:trHeight w:val="20"/>
        </w:trPr>
        <w:tc>
          <w:tcPr>
            <w:tcW w:w="1963" w:type="dxa"/>
            <w:vMerge/>
            <w:hideMark/>
          </w:tcPr>
          <w:p w:rsidR="00EF22CC" w:rsidRPr="00215F08" w:rsidRDefault="00EF22CC" w:rsidP="002672AC"/>
        </w:tc>
        <w:tc>
          <w:tcPr>
            <w:tcW w:w="5812" w:type="dxa"/>
            <w:gridSpan w:val="2"/>
            <w:noWrap/>
            <w:hideMark/>
          </w:tcPr>
          <w:p w:rsidR="00EF22CC" w:rsidRPr="00C74E8A" w:rsidRDefault="00EF22CC" w:rsidP="002672AC">
            <w:pPr>
              <w:rPr>
                <w:i/>
              </w:rPr>
            </w:pPr>
            <w:r w:rsidRPr="00C74E8A">
              <w:rPr>
                <w:i/>
              </w:rPr>
              <w:t>Итого</w:t>
            </w:r>
          </w:p>
        </w:tc>
        <w:tc>
          <w:tcPr>
            <w:tcW w:w="1564" w:type="dxa"/>
            <w:noWrap/>
            <w:hideMark/>
          </w:tcPr>
          <w:p w:rsidR="00EF22CC" w:rsidRPr="00C74E8A" w:rsidRDefault="00EF22CC" w:rsidP="002672AC">
            <w:pPr>
              <w:rPr>
                <w:i/>
              </w:rPr>
            </w:pPr>
            <w:r w:rsidRPr="00C74E8A">
              <w:rPr>
                <w:i/>
              </w:rPr>
              <w:t>17</w:t>
            </w:r>
          </w:p>
        </w:tc>
      </w:tr>
      <w:tr w:rsidR="00EF22CC" w:rsidRPr="00215F08" w:rsidTr="002672AC">
        <w:trPr>
          <w:trHeight w:val="20"/>
        </w:trPr>
        <w:tc>
          <w:tcPr>
            <w:tcW w:w="1963" w:type="dxa"/>
            <w:vMerge w:val="restart"/>
            <w:noWrap/>
            <w:hideMark/>
          </w:tcPr>
          <w:p w:rsidR="00EF22CC" w:rsidRPr="00215F08" w:rsidRDefault="00EF22CC" w:rsidP="002672AC">
            <w:r w:rsidRPr="00215F08">
              <w:t>Приволжский ФО</w:t>
            </w:r>
          </w:p>
        </w:tc>
        <w:tc>
          <w:tcPr>
            <w:tcW w:w="2521" w:type="dxa"/>
            <w:noWrap/>
            <w:hideMark/>
          </w:tcPr>
          <w:p w:rsidR="00EF22CC" w:rsidRPr="00215F08" w:rsidRDefault="00EF22CC" w:rsidP="002672AC">
            <w:r w:rsidRPr="00215F08">
              <w:t>Республика Удмуртия</w:t>
            </w:r>
          </w:p>
        </w:tc>
        <w:tc>
          <w:tcPr>
            <w:tcW w:w="3291" w:type="dxa"/>
            <w:noWrap/>
            <w:hideMark/>
          </w:tcPr>
          <w:p w:rsidR="00EF22CC" w:rsidRPr="00215F08" w:rsidRDefault="00EF22CC" w:rsidP="002672AC">
            <w:r w:rsidRPr="00215F08">
              <w:t>Ижевск</w:t>
            </w:r>
          </w:p>
        </w:tc>
        <w:tc>
          <w:tcPr>
            <w:tcW w:w="1564" w:type="dxa"/>
            <w:noWrap/>
            <w:hideMark/>
          </w:tcPr>
          <w:p w:rsidR="00EF22CC" w:rsidRPr="00215F08" w:rsidRDefault="00EF22CC" w:rsidP="002672AC">
            <w:r w:rsidRPr="00215F08">
              <w:t>16</w:t>
            </w:r>
          </w:p>
        </w:tc>
      </w:tr>
      <w:tr w:rsidR="00EF22CC" w:rsidRPr="00215F08" w:rsidTr="002672AC">
        <w:trPr>
          <w:trHeight w:val="20"/>
        </w:trPr>
        <w:tc>
          <w:tcPr>
            <w:tcW w:w="1963" w:type="dxa"/>
            <w:vMerge/>
            <w:hideMark/>
          </w:tcPr>
          <w:p w:rsidR="00EF22CC" w:rsidRPr="00215F08" w:rsidRDefault="00EF22CC" w:rsidP="002672AC"/>
        </w:tc>
        <w:tc>
          <w:tcPr>
            <w:tcW w:w="2521" w:type="dxa"/>
            <w:noWrap/>
            <w:hideMark/>
          </w:tcPr>
          <w:p w:rsidR="00EF22CC" w:rsidRPr="00215F08" w:rsidRDefault="00EF22CC" w:rsidP="002672AC">
            <w:r w:rsidRPr="00215F08">
              <w:t>Нижегородская область</w:t>
            </w:r>
          </w:p>
        </w:tc>
        <w:tc>
          <w:tcPr>
            <w:tcW w:w="3291" w:type="dxa"/>
            <w:noWrap/>
            <w:hideMark/>
          </w:tcPr>
          <w:p w:rsidR="00EF22CC" w:rsidRPr="00215F08" w:rsidRDefault="00EF22CC" w:rsidP="002672AC">
            <w:r w:rsidRPr="00215F08">
              <w:t>Нижний Новгород</w:t>
            </w:r>
          </w:p>
        </w:tc>
        <w:tc>
          <w:tcPr>
            <w:tcW w:w="1564" w:type="dxa"/>
            <w:noWrap/>
            <w:hideMark/>
          </w:tcPr>
          <w:p w:rsidR="00EF22CC" w:rsidRPr="00215F08" w:rsidRDefault="00EF22CC" w:rsidP="002672AC">
            <w:r w:rsidRPr="00215F08">
              <w:t>1</w:t>
            </w:r>
          </w:p>
        </w:tc>
      </w:tr>
      <w:tr w:rsidR="00EF22CC" w:rsidRPr="00215F08" w:rsidTr="002672AC">
        <w:trPr>
          <w:trHeight w:val="20"/>
        </w:trPr>
        <w:tc>
          <w:tcPr>
            <w:tcW w:w="1963" w:type="dxa"/>
            <w:vMerge/>
            <w:hideMark/>
          </w:tcPr>
          <w:p w:rsidR="00EF22CC" w:rsidRPr="00215F08" w:rsidRDefault="00EF22CC" w:rsidP="002672AC"/>
        </w:tc>
        <w:tc>
          <w:tcPr>
            <w:tcW w:w="2521" w:type="dxa"/>
            <w:noWrap/>
            <w:hideMark/>
          </w:tcPr>
          <w:p w:rsidR="00EF22CC" w:rsidRPr="00215F08" w:rsidRDefault="00EF22CC" w:rsidP="002672AC">
            <w:r w:rsidRPr="00215F08">
              <w:t>Оренбургская область</w:t>
            </w:r>
          </w:p>
        </w:tc>
        <w:tc>
          <w:tcPr>
            <w:tcW w:w="3291" w:type="dxa"/>
            <w:noWrap/>
            <w:hideMark/>
          </w:tcPr>
          <w:p w:rsidR="00EF22CC" w:rsidRPr="00215F08" w:rsidRDefault="00EF22CC" w:rsidP="002672AC">
            <w:r w:rsidRPr="00215F08">
              <w:t>Оренбург</w:t>
            </w:r>
          </w:p>
        </w:tc>
        <w:tc>
          <w:tcPr>
            <w:tcW w:w="1564" w:type="dxa"/>
            <w:noWrap/>
            <w:hideMark/>
          </w:tcPr>
          <w:p w:rsidR="00EF22CC" w:rsidRPr="00215F08" w:rsidRDefault="00EF22CC" w:rsidP="002672AC">
            <w:r w:rsidRPr="00215F08">
              <w:t>1</w:t>
            </w:r>
          </w:p>
        </w:tc>
      </w:tr>
      <w:tr w:rsidR="00EF22CC" w:rsidRPr="00215F08" w:rsidTr="002672AC">
        <w:trPr>
          <w:trHeight w:val="20"/>
        </w:trPr>
        <w:tc>
          <w:tcPr>
            <w:tcW w:w="1963" w:type="dxa"/>
            <w:vMerge/>
            <w:hideMark/>
          </w:tcPr>
          <w:p w:rsidR="00EF22CC" w:rsidRPr="00215F08" w:rsidRDefault="00EF22CC" w:rsidP="002672AC"/>
        </w:tc>
        <w:tc>
          <w:tcPr>
            <w:tcW w:w="2521" w:type="dxa"/>
            <w:noWrap/>
            <w:hideMark/>
          </w:tcPr>
          <w:p w:rsidR="00EF22CC" w:rsidRPr="00215F08" w:rsidRDefault="00EF22CC" w:rsidP="002672AC">
            <w:r w:rsidRPr="00215F08">
              <w:t>Пермская область</w:t>
            </w:r>
          </w:p>
        </w:tc>
        <w:tc>
          <w:tcPr>
            <w:tcW w:w="3291" w:type="dxa"/>
            <w:noWrap/>
            <w:hideMark/>
          </w:tcPr>
          <w:p w:rsidR="00EF22CC" w:rsidRPr="00215F08" w:rsidRDefault="00EF22CC" w:rsidP="002672AC">
            <w:r w:rsidRPr="00215F08">
              <w:t>Пермь</w:t>
            </w:r>
          </w:p>
        </w:tc>
        <w:tc>
          <w:tcPr>
            <w:tcW w:w="1564" w:type="dxa"/>
            <w:noWrap/>
            <w:hideMark/>
          </w:tcPr>
          <w:p w:rsidR="00EF22CC" w:rsidRPr="00215F08" w:rsidRDefault="00EF22CC" w:rsidP="002672AC">
            <w:r w:rsidRPr="00215F08">
              <w:t>5</w:t>
            </w:r>
          </w:p>
        </w:tc>
      </w:tr>
      <w:tr w:rsidR="00EF22CC" w:rsidRPr="00215F08" w:rsidTr="002672AC">
        <w:trPr>
          <w:trHeight w:val="20"/>
        </w:trPr>
        <w:tc>
          <w:tcPr>
            <w:tcW w:w="1963" w:type="dxa"/>
            <w:vMerge/>
            <w:hideMark/>
          </w:tcPr>
          <w:p w:rsidR="00EF22CC" w:rsidRPr="00215F08" w:rsidRDefault="00EF22CC" w:rsidP="002672AC"/>
        </w:tc>
        <w:tc>
          <w:tcPr>
            <w:tcW w:w="2521" w:type="dxa"/>
            <w:noWrap/>
            <w:hideMark/>
          </w:tcPr>
          <w:p w:rsidR="00EF22CC" w:rsidRPr="00215F08" w:rsidRDefault="00EF22CC" w:rsidP="002672AC">
            <w:r w:rsidRPr="00215F08">
              <w:t>Республика Башкортостан</w:t>
            </w:r>
          </w:p>
        </w:tc>
        <w:tc>
          <w:tcPr>
            <w:tcW w:w="3291" w:type="dxa"/>
            <w:noWrap/>
            <w:hideMark/>
          </w:tcPr>
          <w:p w:rsidR="00EF22CC" w:rsidRPr="00215F08" w:rsidRDefault="00EF22CC" w:rsidP="002672AC">
            <w:r w:rsidRPr="00215F08">
              <w:t>Уфа</w:t>
            </w:r>
          </w:p>
        </w:tc>
        <w:tc>
          <w:tcPr>
            <w:tcW w:w="1564" w:type="dxa"/>
            <w:noWrap/>
            <w:hideMark/>
          </w:tcPr>
          <w:p w:rsidR="00EF22CC" w:rsidRPr="00215F08" w:rsidRDefault="00EF22CC" w:rsidP="002672AC">
            <w:r w:rsidRPr="00215F08">
              <w:t>1</w:t>
            </w:r>
          </w:p>
        </w:tc>
      </w:tr>
      <w:tr w:rsidR="00EF22CC" w:rsidRPr="00215F08" w:rsidTr="002672AC">
        <w:trPr>
          <w:trHeight w:val="20"/>
        </w:trPr>
        <w:tc>
          <w:tcPr>
            <w:tcW w:w="1963" w:type="dxa"/>
            <w:vMerge/>
            <w:hideMark/>
          </w:tcPr>
          <w:p w:rsidR="00EF22CC" w:rsidRPr="00215F08" w:rsidRDefault="00EF22CC" w:rsidP="002672AC"/>
        </w:tc>
        <w:tc>
          <w:tcPr>
            <w:tcW w:w="2521" w:type="dxa"/>
            <w:noWrap/>
            <w:hideMark/>
          </w:tcPr>
          <w:p w:rsidR="00EF22CC" w:rsidRPr="00215F08" w:rsidRDefault="00EF22CC" w:rsidP="002672AC">
            <w:r w:rsidRPr="00215F08">
              <w:t>Республика Татарстан</w:t>
            </w:r>
          </w:p>
        </w:tc>
        <w:tc>
          <w:tcPr>
            <w:tcW w:w="3291" w:type="dxa"/>
            <w:noWrap/>
            <w:hideMark/>
          </w:tcPr>
          <w:p w:rsidR="00EF22CC" w:rsidRPr="00215F08" w:rsidRDefault="00EF22CC" w:rsidP="002672AC">
            <w:r w:rsidRPr="00215F08">
              <w:t>Казань, Актаныш, Нурлат</w:t>
            </w:r>
          </w:p>
        </w:tc>
        <w:tc>
          <w:tcPr>
            <w:tcW w:w="1564" w:type="dxa"/>
            <w:noWrap/>
            <w:hideMark/>
          </w:tcPr>
          <w:p w:rsidR="00EF22CC" w:rsidRPr="00215F08" w:rsidRDefault="00EF22CC" w:rsidP="002672AC">
            <w:r w:rsidRPr="00215F08">
              <w:t>17</w:t>
            </w:r>
          </w:p>
        </w:tc>
      </w:tr>
      <w:tr w:rsidR="00EF22CC" w:rsidRPr="00215F08" w:rsidTr="002672AC">
        <w:trPr>
          <w:trHeight w:val="20"/>
        </w:trPr>
        <w:tc>
          <w:tcPr>
            <w:tcW w:w="1963" w:type="dxa"/>
            <w:vMerge/>
            <w:hideMark/>
          </w:tcPr>
          <w:p w:rsidR="00EF22CC" w:rsidRPr="00215F08" w:rsidRDefault="00EF22CC" w:rsidP="002672AC"/>
        </w:tc>
        <w:tc>
          <w:tcPr>
            <w:tcW w:w="2521" w:type="dxa"/>
            <w:noWrap/>
            <w:hideMark/>
          </w:tcPr>
          <w:p w:rsidR="00EF22CC" w:rsidRPr="00215F08" w:rsidRDefault="00EF22CC" w:rsidP="002672AC">
            <w:r w:rsidRPr="00215F08">
              <w:t>Саратовская область</w:t>
            </w:r>
          </w:p>
        </w:tc>
        <w:tc>
          <w:tcPr>
            <w:tcW w:w="3291" w:type="dxa"/>
            <w:noWrap/>
            <w:hideMark/>
          </w:tcPr>
          <w:p w:rsidR="00EF22CC" w:rsidRPr="00215F08" w:rsidRDefault="00EF22CC" w:rsidP="002672AC">
            <w:r w:rsidRPr="00215F08">
              <w:t>Саратов</w:t>
            </w:r>
          </w:p>
        </w:tc>
        <w:tc>
          <w:tcPr>
            <w:tcW w:w="1564" w:type="dxa"/>
            <w:noWrap/>
            <w:hideMark/>
          </w:tcPr>
          <w:p w:rsidR="00EF22CC" w:rsidRPr="00215F08" w:rsidRDefault="00EF22CC" w:rsidP="002672AC">
            <w:r w:rsidRPr="00215F08">
              <w:t>4</w:t>
            </w:r>
          </w:p>
        </w:tc>
      </w:tr>
      <w:tr w:rsidR="00EF22CC" w:rsidRPr="00215F08" w:rsidTr="002672AC">
        <w:trPr>
          <w:trHeight w:val="20"/>
        </w:trPr>
        <w:tc>
          <w:tcPr>
            <w:tcW w:w="1963" w:type="dxa"/>
            <w:vMerge/>
            <w:hideMark/>
          </w:tcPr>
          <w:p w:rsidR="00EF22CC" w:rsidRPr="00215F08" w:rsidRDefault="00EF22CC" w:rsidP="002672AC"/>
        </w:tc>
        <w:tc>
          <w:tcPr>
            <w:tcW w:w="2521" w:type="dxa"/>
            <w:noWrap/>
            <w:hideMark/>
          </w:tcPr>
          <w:p w:rsidR="00EF22CC" w:rsidRPr="00215F08" w:rsidRDefault="00EF22CC" w:rsidP="002672AC">
            <w:r w:rsidRPr="00215F08">
              <w:t>Ульяновская область</w:t>
            </w:r>
          </w:p>
        </w:tc>
        <w:tc>
          <w:tcPr>
            <w:tcW w:w="3291" w:type="dxa"/>
            <w:noWrap/>
            <w:hideMark/>
          </w:tcPr>
          <w:p w:rsidR="00EF22CC" w:rsidRPr="00215F08" w:rsidRDefault="00EF22CC" w:rsidP="002672AC">
            <w:r w:rsidRPr="00215F08">
              <w:t>Ульяновск</w:t>
            </w:r>
          </w:p>
        </w:tc>
        <w:tc>
          <w:tcPr>
            <w:tcW w:w="1564" w:type="dxa"/>
            <w:noWrap/>
            <w:hideMark/>
          </w:tcPr>
          <w:p w:rsidR="00EF22CC" w:rsidRPr="00215F08" w:rsidRDefault="00EF22CC" w:rsidP="002672AC">
            <w:r w:rsidRPr="00215F08">
              <w:t>16</w:t>
            </w:r>
          </w:p>
        </w:tc>
      </w:tr>
      <w:tr w:rsidR="00EF22CC" w:rsidRPr="00215F08" w:rsidTr="002672AC">
        <w:trPr>
          <w:trHeight w:val="20"/>
        </w:trPr>
        <w:tc>
          <w:tcPr>
            <w:tcW w:w="1963" w:type="dxa"/>
            <w:vMerge/>
            <w:hideMark/>
          </w:tcPr>
          <w:p w:rsidR="00EF22CC" w:rsidRPr="00215F08" w:rsidRDefault="00EF22CC" w:rsidP="002672AC"/>
        </w:tc>
        <w:tc>
          <w:tcPr>
            <w:tcW w:w="2521" w:type="dxa"/>
            <w:noWrap/>
            <w:hideMark/>
          </w:tcPr>
          <w:p w:rsidR="00EF22CC" w:rsidRPr="00215F08" w:rsidRDefault="00EF22CC" w:rsidP="002672AC">
            <w:r w:rsidRPr="00215F08">
              <w:t>Чувашская республика</w:t>
            </w:r>
          </w:p>
        </w:tc>
        <w:tc>
          <w:tcPr>
            <w:tcW w:w="3291" w:type="dxa"/>
            <w:noWrap/>
            <w:hideMark/>
          </w:tcPr>
          <w:p w:rsidR="00EF22CC" w:rsidRPr="00215F08" w:rsidRDefault="00EF22CC" w:rsidP="002672AC">
            <w:r w:rsidRPr="00215F08">
              <w:t>Чебоксары</w:t>
            </w:r>
          </w:p>
        </w:tc>
        <w:tc>
          <w:tcPr>
            <w:tcW w:w="1564" w:type="dxa"/>
            <w:noWrap/>
            <w:hideMark/>
          </w:tcPr>
          <w:p w:rsidR="00EF22CC" w:rsidRPr="00215F08" w:rsidRDefault="00EF22CC" w:rsidP="002672AC">
            <w:r w:rsidRPr="00215F08">
              <w:t>2</w:t>
            </w:r>
          </w:p>
        </w:tc>
      </w:tr>
      <w:tr w:rsidR="00EF22CC" w:rsidRPr="00215F08" w:rsidTr="002672AC">
        <w:trPr>
          <w:trHeight w:val="20"/>
        </w:trPr>
        <w:tc>
          <w:tcPr>
            <w:tcW w:w="1963" w:type="dxa"/>
            <w:vMerge/>
            <w:hideMark/>
          </w:tcPr>
          <w:p w:rsidR="00EF22CC" w:rsidRPr="00215F08" w:rsidRDefault="00EF22CC" w:rsidP="002672AC"/>
        </w:tc>
        <w:tc>
          <w:tcPr>
            <w:tcW w:w="5812" w:type="dxa"/>
            <w:gridSpan w:val="2"/>
            <w:noWrap/>
            <w:hideMark/>
          </w:tcPr>
          <w:p w:rsidR="00EF22CC" w:rsidRPr="00C74E8A" w:rsidRDefault="00EF22CC" w:rsidP="002672AC">
            <w:pPr>
              <w:rPr>
                <w:i/>
              </w:rPr>
            </w:pPr>
            <w:r w:rsidRPr="00C74E8A">
              <w:rPr>
                <w:i/>
              </w:rPr>
              <w:t>Итого</w:t>
            </w:r>
          </w:p>
        </w:tc>
        <w:tc>
          <w:tcPr>
            <w:tcW w:w="1564" w:type="dxa"/>
            <w:noWrap/>
            <w:hideMark/>
          </w:tcPr>
          <w:p w:rsidR="00EF22CC" w:rsidRPr="00C74E8A" w:rsidRDefault="00EF22CC" w:rsidP="002672AC">
            <w:pPr>
              <w:rPr>
                <w:i/>
              </w:rPr>
            </w:pPr>
            <w:r w:rsidRPr="00C74E8A">
              <w:rPr>
                <w:i/>
              </w:rPr>
              <w:t>63</w:t>
            </w:r>
          </w:p>
        </w:tc>
      </w:tr>
      <w:tr w:rsidR="00EF22CC" w:rsidRPr="00215F08" w:rsidTr="002672AC">
        <w:trPr>
          <w:trHeight w:val="20"/>
        </w:trPr>
        <w:tc>
          <w:tcPr>
            <w:tcW w:w="1963" w:type="dxa"/>
            <w:vMerge w:val="restart"/>
            <w:noWrap/>
            <w:hideMark/>
          </w:tcPr>
          <w:p w:rsidR="00EF22CC" w:rsidRPr="00215F08" w:rsidRDefault="00EF22CC" w:rsidP="002672AC">
            <w:r w:rsidRPr="00215F08">
              <w:t>Северо-Западный ФО</w:t>
            </w:r>
          </w:p>
        </w:tc>
        <w:tc>
          <w:tcPr>
            <w:tcW w:w="2521" w:type="dxa"/>
            <w:noWrap/>
            <w:hideMark/>
          </w:tcPr>
          <w:p w:rsidR="00EF22CC" w:rsidRPr="00215F08" w:rsidRDefault="00EF22CC" w:rsidP="002672AC">
            <w:r w:rsidRPr="00215F08">
              <w:t>Архангельская область</w:t>
            </w:r>
          </w:p>
        </w:tc>
        <w:tc>
          <w:tcPr>
            <w:tcW w:w="3291" w:type="dxa"/>
            <w:noWrap/>
            <w:hideMark/>
          </w:tcPr>
          <w:p w:rsidR="00EF22CC" w:rsidRPr="00215F08" w:rsidRDefault="00EF22CC" w:rsidP="002672AC">
            <w:r w:rsidRPr="00215F08">
              <w:t>Архангельск</w:t>
            </w:r>
          </w:p>
        </w:tc>
        <w:tc>
          <w:tcPr>
            <w:tcW w:w="1564" w:type="dxa"/>
            <w:noWrap/>
            <w:hideMark/>
          </w:tcPr>
          <w:p w:rsidR="00EF22CC" w:rsidRPr="00215F08" w:rsidRDefault="00EF22CC" w:rsidP="002672AC">
            <w:r w:rsidRPr="00215F08">
              <w:t>3</w:t>
            </w:r>
          </w:p>
        </w:tc>
      </w:tr>
      <w:tr w:rsidR="00EF22CC" w:rsidRPr="00215F08" w:rsidTr="002672AC">
        <w:trPr>
          <w:trHeight w:val="20"/>
        </w:trPr>
        <w:tc>
          <w:tcPr>
            <w:tcW w:w="1963" w:type="dxa"/>
            <w:vMerge/>
            <w:hideMark/>
          </w:tcPr>
          <w:p w:rsidR="00EF22CC" w:rsidRPr="00215F08" w:rsidRDefault="00EF22CC" w:rsidP="002672AC"/>
        </w:tc>
        <w:tc>
          <w:tcPr>
            <w:tcW w:w="2521" w:type="dxa"/>
            <w:noWrap/>
            <w:hideMark/>
          </w:tcPr>
          <w:p w:rsidR="00EF22CC" w:rsidRPr="00215F08" w:rsidRDefault="00EF22CC" w:rsidP="002672AC">
            <w:r w:rsidRPr="00215F08">
              <w:t>Вологодская область</w:t>
            </w:r>
          </w:p>
        </w:tc>
        <w:tc>
          <w:tcPr>
            <w:tcW w:w="3291" w:type="dxa"/>
            <w:noWrap/>
            <w:hideMark/>
          </w:tcPr>
          <w:p w:rsidR="00EF22CC" w:rsidRPr="00215F08" w:rsidRDefault="00EF22CC" w:rsidP="002672AC">
            <w:r w:rsidRPr="00215F08">
              <w:t>п. Кадуй</w:t>
            </w:r>
          </w:p>
        </w:tc>
        <w:tc>
          <w:tcPr>
            <w:tcW w:w="1564" w:type="dxa"/>
            <w:noWrap/>
            <w:hideMark/>
          </w:tcPr>
          <w:p w:rsidR="00EF22CC" w:rsidRPr="00215F08" w:rsidRDefault="00EF22CC" w:rsidP="002672AC">
            <w:r w:rsidRPr="00215F08">
              <w:t>1</w:t>
            </w:r>
          </w:p>
        </w:tc>
      </w:tr>
      <w:tr w:rsidR="00EF22CC" w:rsidRPr="00215F08" w:rsidTr="002672AC">
        <w:trPr>
          <w:trHeight w:val="20"/>
        </w:trPr>
        <w:tc>
          <w:tcPr>
            <w:tcW w:w="1963" w:type="dxa"/>
            <w:vMerge/>
            <w:hideMark/>
          </w:tcPr>
          <w:p w:rsidR="00EF22CC" w:rsidRPr="00215F08" w:rsidRDefault="00EF22CC" w:rsidP="002672AC"/>
        </w:tc>
        <w:tc>
          <w:tcPr>
            <w:tcW w:w="2521" w:type="dxa"/>
            <w:noWrap/>
            <w:hideMark/>
          </w:tcPr>
          <w:p w:rsidR="00EF22CC" w:rsidRPr="00215F08" w:rsidRDefault="00EF22CC" w:rsidP="002672AC">
            <w:r w:rsidRPr="00215F08">
              <w:t>г. Санкт-Петербург</w:t>
            </w:r>
          </w:p>
        </w:tc>
        <w:tc>
          <w:tcPr>
            <w:tcW w:w="3291" w:type="dxa"/>
            <w:noWrap/>
            <w:hideMark/>
          </w:tcPr>
          <w:p w:rsidR="00EF22CC" w:rsidRPr="00215F08" w:rsidRDefault="00EF22CC" w:rsidP="002672AC">
            <w:r w:rsidRPr="00215F08">
              <w:t>Санкт-Петербург</w:t>
            </w:r>
          </w:p>
        </w:tc>
        <w:tc>
          <w:tcPr>
            <w:tcW w:w="1564" w:type="dxa"/>
            <w:noWrap/>
            <w:hideMark/>
          </w:tcPr>
          <w:p w:rsidR="00EF22CC" w:rsidRPr="00215F08" w:rsidRDefault="00EF22CC" w:rsidP="002672AC">
            <w:r w:rsidRPr="00215F08">
              <w:t>9</w:t>
            </w:r>
          </w:p>
        </w:tc>
      </w:tr>
      <w:tr w:rsidR="00EF22CC" w:rsidRPr="00215F08" w:rsidTr="002672AC">
        <w:trPr>
          <w:trHeight w:val="20"/>
        </w:trPr>
        <w:tc>
          <w:tcPr>
            <w:tcW w:w="1963" w:type="dxa"/>
            <w:vMerge/>
            <w:hideMark/>
          </w:tcPr>
          <w:p w:rsidR="00EF22CC" w:rsidRPr="00215F08" w:rsidRDefault="00EF22CC" w:rsidP="002672AC"/>
        </w:tc>
        <w:tc>
          <w:tcPr>
            <w:tcW w:w="2521" w:type="dxa"/>
            <w:noWrap/>
            <w:hideMark/>
          </w:tcPr>
          <w:p w:rsidR="00EF22CC" w:rsidRPr="00215F08" w:rsidRDefault="00EF22CC" w:rsidP="002672AC">
            <w:r w:rsidRPr="00215F08">
              <w:t>Калининградская область</w:t>
            </w:r>
          </w:p>
        </w:tc>
        <w:tc>
          <w:tcPr>
            <w:tcW w:w="3291" w:type="dxa"/>
            <w:noWrap/>
            <w:hideMark/>
          </w:tcPr>
          <w:p w:rsidR="00EF22CC" w:rsidRPr="00215F08" w:rsidRDefault="00EF22CC" w:rsidP="002672AC">
            <w:r w:rsidRPr="00215F08">
              <w:t>Калининград, Зеленоградск</w:t>
            </w:r>
          </w:p>
        </w:tc>
        <w:tc>
          <w:tcPr>
            <w:tcW w:w="1564" w:type="dxa"/>
            <w:noWrap/>
            <w:hideMark/>
          </w:tcPr>
          <w:p w:rsidR="00EF22CC" w:rsidRPr="00215F08" w:rsidRDefault="00EF22CC" w:rsidP="002672AC">
            <w:r w:rsidRPr="00215F08">
              <w:t>3</w:t>
            </w:r>
          </w:p>
        </w:tc>
      </w:tr>
      <w:tr w:rsidR="00EF22CC" w:rsidRPr="00215F08" w:rsidTr="002672AC">
        <w:trPr>
          <w:trHeight w:val="20"/>
        </w:trPr>
        <w:tc>
          <w:tcPr>
            <w:tcW w:w="1963" w:type="dxa"/>
            <w:vMerge/>
            <w:hideMark/>
          </w:tcPr>
          <w:p w:rsidR="00EF22CC" w:rsidRPr="00215F08" w:rsidRDefault="00EF22CC" w:rsidP="002672AC"/>
        </w:tc>
        <w:tc>
          <w:tcPr>
            <w:tcW w:w="2521" w:type="dxa"/>
            <w:noWrap/>
            <w:hideMark/>
          </w:tcPr>
          <w:p w:rsidR="00EF22CC" w:rsidRPr="00215F08" w:rsidRDefault="00EF22CC" w:rsidP="002672AC">
            <w:r w:rsidRPr="00215F08">
              <w:t>Республика Карелия</w:t>
            </w:r>
          </w:p>
        </w:tc>
        <w:tc>
          <w:tcPr>
            <w:tcW w:w="3291" w:type="dxa"/>
            <w:noWrap/>
            <w:hideMark/>
          </w:tcPr>
          <w:p w:rsidR="00EF22CC" w:rsidRPr="00215F08" w:rsidRDefault="00EF22CC" w:rsidP="002672AC">
            <w:r w:rsidRPr="00215F08">
              <w:t>Петрозаводск</w:t>
            </w:r>
          </w:p>
        </w:tc>
        <w:tc>
          <w:tcPr>
            <w:tcW w:w="1564" w:type="dxa"/>
            <w:noWrap/>
            <w:hideMark/>
          </w:tcPr>
          <w:p w:rsidR="00EF22CC" w:rsidRPr="00215F08" w:rsidRDefault="00EF22CC" w:rsidP="002672AC">
            <w:r w:rsidRPr="00215F08">
              <w:t>2</w:t>
            </w:r>
          </w:p>
        </w:tc>
      </w:tr>
      <w:tr w:rsidR="00EF22CC" w:rsidRPr="00215F08" w:rsidTr="002672AC">
        <w:trPr>
          <w:trHeight w:val="20"/>
        </w:trPr>
        <w:tc>
          <w:tcPr>
            <w:tcW w:w="1963" w:type="dxa"/>
            <w:vMerge/>
            <w:hideMark/>
          </w:tcPr>
          <w:p w:rsidR="00EF22CC" w:rsidRPr="00215F08" w:rsidRDefault="00EF22CC" w:rsidP="002672AC"/>
        </w:tc>
        <w:tc>
          <w:tcPr>
            <w:tcW w:w="5812" w:type="dxa"/>
            <w:gridSpan w:val="2"/>
            <w:noWrap/>
            <w:hideMark/>
          </w:tcPr>
          <w:p w:rsidR="00EF22CC" w:rsidRPr="00C74E8A" w:rsidRDefault="00EF22CC" w:rsidP="002672AC">
            <w:pPr>
              <w:rPr>
                <w:i/>
              </w:rPr>
            </w:pPr>
            <w:r w:rsidRPr="00C74E8A">
              <w:rPr>
                <w:i/>
              </w:rPr>
              <w:t>Итого</w:t>
            </w:r>
          </w:p>
        </w:tc>
        <w:tc>
          <w:tcPr>
            <w:tcW w:w="1564" w:type="dxa"/>
            <w:noWrap/>
            <w:hideMark/>
          </w:tcPr>
          <w:p w:rsidR="00EF22CC" w:rsidRPr="00C74E8A" w:rsidRDefault="00EF22CC" w:rsidP="002672AC">
            <w:pPr>
              <w:rPr>
                <w:i/>
              </w:rPr>
            </w:pPr>
            <w:r w:rsidRPr="00C74E8A">
              <w:rPr>
                <w:i/>
              </w:rPr>
              <w:t>18</w:t>
            </w:r>
          </w:p>
        </w:tc>
      </w:tr>
      <w:tr w:rsidR="00EF22CC" w:rsidRPr="00215F08" w:rsidTr="002672AC">
        <w:trPr>
          <w:trHeight w:val="20"/>
        </w:trPr>
        <w:tc>
          <w:tcPr>
            <w:tcW w:w="1963" w:type="dxa"/>
            <w:vMerge w:val="restart"/>
            <w:noWrap/>
            <w:hideMark/>
          </w:tcPr>
          <w:p w:rsidR="00EF22CC" w:rsidRPr="00215F08" w:rsidRDefault="00EF22CC" w:rsidP="002672AC">
            <w:r w:rsidRPr="00215F08">
              <w:t>Северо-Кавказский ФО</w:t>
            </w:r>
          </w:p>
        </w:tc>
        <w:tc>
          <w:tcPr>
            <w:tcW w:w="2521" w:type="dxa"/>
            <w:noWrap/>
            <w:hideMark/>
          </w:tcPr>
          <w:p w:rsidR="00EF22CC" w:rsidRPr="00215F08" w:rsidRDefault="00EF22CC" w:rsidP="002672AC">
            <w:r w:rsidRPr="00215F08">
              <w:t>Кабардино-Балкарская республика</w:t>
            </w:r>
          </w:p>
        </w:tc>
        <w:tc>
          <w:tcPr>
            <w:tcW w:w="3291" w:type="dxa"/>
            <w:noWrap/>
            <w:hideMark/>
          </w:tcPr>
          <w:p w:rsidR="00EF22CC" w:rsidRPr="00215F08" w:rsidRDefault="00EF22CC" w:rsidP="002672AC">
            <w:r w:rsidRPr="00215F08">
              <w:t>Нальчик</w:t>
            </w:r>
          </w:p>
        </w:tc>
        <w:tc>
          <w:tcPr>
            <w:tcW w:w="1564" w:type="dxa"/>
            <w:noWrap/>
            <w:hideMark/>
          </w:tcPr>
          <w:p w:rsidR="00EF22CC" w:rsidRPr="00215F08" w:rsidRDefault="00EF22CC" w:rsidP="002672AC">
            <w:r w:rsidRPr="00215F08">
              <w:t>3</w:t>
            </w:r>
          </w:p>
        </w:tc>
      </w:tr>
      <w:tr w:rsidR="00EF22CC" w:rsidRPr="00215F08" w:rsidTr="002672AC">
        <w:trPr>
          <w:trHeight w:val="20"/>
        </w:trPr>
        <w:tc>
          <w:tcPr>
            <w:tcW w:w="1963" w:type="dxa"/>
            <w:vMerge/>
            <w:hideMark/>
          </w:tcPr>
          <w:p w:rsidR="00EF22CC" w:rsidRPr="00215F08" w:rsidRDefault="00EF22CC" w:rsidP="002672AC"/>
        </w:tc>
        <w:tc>
          <w:tcPr>
            <w:tcW w:w="2521" w:type="dxa"/>
            <w:noWrap/>
            <w:hideMark/>
          </w:tcPr>
          <w:p w:rsidR="00EF22CC" w:rsidRPr="00215F08" w:rsidRDefault="00EF22CC" w:rsidP="002672AC">
            <w:r w:rsidRPr="00215F08">
              <w:t>Республика Северная Осетия - Алания</w:t>
            </w:r>
          </w:p>
        </w:tc>
        <w:tc>
          <w:tcPr>
            <w:tcW w:w="3291" w:type="dxa"/>
            <w:noWrap/>
            <w:hideMark/>
          </w:tcPr>
          <w:p w:rsidR="00EF22CC" w:rsidRPr="00215F08" w:rsidRDefault="00EF22CC" w:rsidP="002672AC">
            <w:r w:rsidRPr="00215F08">
              <w:t>Владикавказ, Алагир</w:t>
            </w:r>
          </w:p>
        </w:tc>
        <w:tc>
          <w:tcPr>
            <w:tcW w:w="1564" w:type="dxa"/>
            <w:noWrap/>
            <w:hideMark/>
          </w:tcPr>
          <w:p w:rsidR="00EF22CC" w:rsidRPr="00215F08" w:rsidRDefault="00EF22CC" w:rsidP="002672AC">
            <w:r w:rsidRPr="00215F08">
              <w:t>2</w:t>
            </w:r>
          </w:p>
        </w:tc>
      </w:tr>
      <w:tr w:rsidR="00EF22CC" w:rsidRPr="00215F08" w:rsidTr="002672AC">
        <w:trPr>
          <w:trHeight w:val="20"/>
        </w:trPr>
        <w:tc>
          <w:tcPr>
            <w:tcW w:w="1963" w:type="dxa"/>
            <w:vMerge/>
            <w:hideMark/>
          </w:tcPr>
          <w:p w:rsidR="00EF22CC" w:rsidRPr="00215F08" w:rsidRDefault="00EF22CC" w:rsidP="002672AC"/>
        </w:tc>
        <w:tc>
          <w:tcPr>
            <w:tcW w:w="2521" w:type="dxa"/>
            <w:noWrap/>
            <w:hideMark/>
          </w:tcPr>
          <w:p w:rsidR="00EF22CC" w:rsidRPr="00215F08" w:rsidRDefault="00EF22CC" w:rsidP="002672AC">
            <w:r w:rsidRPr="00215F08">
              <w:t>Ставропольский край</w:t>
            </w:r>
          </w:p>
        </w:tc>
        <w:tc>
          <w:tcPr>
            <w:tcW w:w="3291" w:type="dxa"/>
            <w:noWrap/>
            <w:hideMark/>
          </w:tcPr>
          <w:p w:rsidR="00EF22CC" w:rsidRPr="00215F08" w:rsidRDefault="00EF22CC" w:rsidP="002672AC">
            <w:r w:rsidRPr="00215F08">
              <w:t>Ставрополь</w:t>
            </w:r>
          </w:p>
        </w:tc>
        <w:tc>
          <w:tcPr>
            <w:tcW w:w="1564" w:type="dxa"/>
            <w:noWrap/>
            <w:hideMark/>
          </w:tcPr>
          <w:p w:rsidR="00EF22CC" w:rsidRPr="00215F08" w:rsidRDefault="00EF22CC" w:rsidP="002672AC">
            <w:r w:rsidRPr="00215F08">
              <w:t>7</w:t>
            </w:r>
          </w:p>
        </w:tc>
      </w:tr>
      <w:tr w:rsidR="00EF22CC" w:rsidRPr="00215F08" w:rsidTr="002672AC">
        <w:trPr>
          <w:trHeight w:val="20"/>
        </w:trPr>
        <w:tc>
          <w:tcPr>
            <w:tcW w:w="1963" w:type="dxa"/>
            <w:vMerge/>
            <w:hideMark/>
          </w:tcPr>
          <w:p w:rsidR="00EF22CC" w:rsidRPr="00215F08" w:rsidRDefault="00EF22CC" w:rsidP="002672AC"/>
        </w:tc>
        <w:tc>
          <w:tcPr>
            <w:tcW w:w="2521" w:type="dxa"/>
            <w:noWrap/>
            <w:hideMark/>
          </w:tcPr>
          <w:p w:rsidR="00EF22CC" w:rsidRPr="00215F08" w:rsidRDefault="00EF22CC" w:rsidP="002672AC">
            <w:r w:rsidRPr="00215F08">
              <w:t>Республика Дагестан</w:t>
            </w:r>
          </w:p>
        </w:tc>
        <w:tc>
          <w:tcPr>
            <w:tcW w:w="3291" w:type="dxa"/>
            <w:noWrap/>
            <w:hideMark/>
          </w:tcPr>
          <w:p w:rsidR="00EF22CC" w:rsidRPr="00215F08" w:rsidRDefault="00EF22CC" w:rsidP="002672AC">
            <w:r w:rsidRPr="00215F08">
              <w:t>Махачкала</w:t>
            </w:r>
          </w:p>
        </w:tc>
        <w:tc>
          <w:tcPr>
            <w:tcW w:w="1564" w:type="dxa"/>
            <w:noWrap/>
            <w:hideMark/>
          </w:tcPr>
          <w:p w:rsidR="00EF22CC" w:rsidRPr="00215F08" w:rsidRDefault="00EF22CC" w:rsidP="002672AC">
            <w:r w:rsidRPr="00215F08">
              <w:t>2</w:t>
            </w:r>
          </w:p>
        </w:tc>
      </w:tr>
      <w:tr w:rsidR="00EF22CC" w:rsidRPr="00215F08" w:rsidTr="002672AC">
        <w:trPr>
          <w:trHeight w:val="20"/>
        </w:trPr>
        <w:tc>
          <w:tcPr>
            <w:tcW w:w="1963" w:type="dxa"/>
            <w:vMerge/>
            <w:hideMark/>
          </w:tcPr>
          <w:p w:rsidR="00EF22CC" w:rsidRPr="00215F08" w:rsidRDefault="00EF22CC" w:rsidP="002672AC"/>
        </w:tc>
        <w:tc>
          <w:tcPr>
            <w:tcW w:w="2521" w:type="dxa"/>
            <w:noWrap/>
            <w:hideMark/>
          </w:tcPr>
          <w:p w:rsidR="00EF22CC" w:rsidRPr="00215F08" w:rsidRDefault="00EF22CC" w:rsidP="002672AC">
            <w:r w:rsidRPr="00215F08">
              <w:t>Чеченская республика</w:t>
            </w:r>
          </w:p>
        </w:tc>
        <w:tc>
          <w:tcPr>
            <w:tcW w:w="3291" w:type="dxa"/>
            <w:noWrap/>
            <w:hideMark/>
          </w:tcPr>
          <w:p w:rsidR="00EF22CC" w:rsidRPr="00215F08" w:rsidRDefault="00EF22CC" w:rsidP="002672AC">
            <w:r w:rsidRPr="00215F08">
              <w:t>Грозный, Гудермес</w:t>
            </w:r>
          </w:p>
        </w:tc>
        <w:tc>
          <w:tcPr>
            <w:tcW w:w="1564" w:type="dxa"/>
            <w:noWrap/>
            <w:hideMark/>
          </w:tcPr>
          <w:p w:rsidR="00EF22CC" w:rsidRPr="00215F08" w:rsidRDefault="00EF22CC" w:rsidP="002672AC">
            <w:r w:rsidRPr="00215F08">
              <w:t>2</w:t>
            </w:r>
          </w:p>
        </w:tc>
      </w:tr>
      <w:tr w:rsidR="00EF22CC" w:rsidRPr="00215F08" w:rsidTr="002672AC">
        <w:trPr>
          <w:trHeight w:val="20"/>
        </w:trPr>
        <w:tc>
          <w:tcPr>
            <w:tcW w:w="1963" w:type="dxa"/>
            <w:vMerge/>
            <w:hideMark/>
          </w:tcPr>
          <w:p w:rsidR="00EF22CC" w:rsidRPr="00215F08" w:rsidRDefault="00EF22CC" w:rsidP="002672AC"/>
        </w:tc>
        <w:tc>
          <w:tcPr>
            <w:tcW w:w="5812" w:type="dxa"/>
            <w:gridSpan w:val="2"/>
            <w:noWrap/>
            <w:hideMark/>
          </w:tcPr>
          <w:p w:rsidR="00EF22CC" w:rsidRPr="00C74E8A" w:rsidRDefault="00EF22CC" w:rsidP="002672AC">
            <w:pPr>
              <w:rPr>
                <w:i/>
              </w:rPr>
            </w:pPr>
            <w:r w:rsidRPr="00C74E8A">
              <w:rPr>
                <w:i/>
              </w:rPr>
              <w:t>Итого</w:t>
            </w:r>
          </w:p>
        </w:tc>
        <w:tc>
          <w:tcPr>
            <w:tcW w:w="1564" w:type="dxa"/>
            <w:noWrap/>
            <w:hideMark/>
          </w:tcPr>
          <w:p w:rsidR="00EF22CC" w:rsidRPr="00C74E8A" w:rsidRDefault="00EF22CC" w:rsidP="002672AC">
            <w:pPr>
              <w:rPr>
                <w:i/>
              </w:rPr>
            </w:pPr>
            <w:r w:rsidRPr="00C74E8A">
              <w:rPr>
                <w:i/>
              </w:rPr>
              <w:t>16</w:t>
            </w:r>
          </w:p>
        </w:tc>
      </w:tr>
      <w:tr w:rsidR="00EF22CC" w:rsidRPr="00215F08" w:rsidTr="002672AC">
        <w:trPr>
          <w:trHeight w:val="20"/>
        </w:trPr>
        <w:tc>
          <w:tcPr>
            <w:tcW w:w="1963" w:type="dxa"/>
            <w:vMerge w:val="restart"/>
            <w:noWrap/>
            <w:hideMark/>
          </w:tcPr>
          <w:p w:rsidR="00EF22CC" w:rsidRPr="00215F08" w:rsidRDefault="00EF22CC" w:rsidP="002672AC">
            <w:r w:rsidRPr="00215F08">
              <w:t>Сибирский ФО</w:t>
            </w:r>
          </w:p>
        </w:tc>
        <w:tc>
          <w:tcPr>
            <w:tcW w:w="2521" w:type="dxa"/>
            <w:noWrap/>
            <w:hideMark/>
          </w:tcPr>
          <w:p w:rsidR="00EF22CC" w:rsidRPr="00215F08" w:rsidRDefault="00EF22CC" w:rsidP="002672AC">
            <w:r w:rsidRPr="00215F08">
              <w:t>Алтайский край</w:t>
            </w:r>
          </w:p>
        </w:tc>
        <w:tc>
          <w:tcPr>
            <w:tcW w:w="3291" w:type="dxa"/>
            <w:noWrap/>
            <w:hideMark/>
          </w:tcPr>
          <w:p w:rsidR="00EF22CC" w:rsidRPr="00215F08" w:rsidRDefault="00EF22CC" w:rsidP="002672AC">
            <w:r w:rsidRPr="00215F08">
              <w:t>Бийск</w:t>
            </w:r>
          </w:p>
        </w:tc>
        <w:tc>
          <w:tcPr>
            <w:tcW w:w="1564" w:type="dxa"/>
            <w:noWrap/>
            <w:hideMark/>
          </w:tcPr>
          <w:p w:rsidR="00EF22CC" w:rsidRPr="00215F08" w:rsidRDefault="00EF22CC" w:rsidP="002672AC">
            <w:r w:rsidRPr="00215F08">
              <w:t>1</w:t>
            </w:r>
          </w:p>
        </w:tc>
      </w:tr>
      <w:tr w:rsidR="00EF22CC" w:rsidRPr="00215F08" w:rsidTr="002672AC">
        <w:trPr>
          <w:trHeight w:val="20"/>
        </w:trPr>
        <w:tc>
          <w:tcPr>
            <w:tcW w:w="1963" w:type="dxa"/>
            <w:vMerge/>
            <w:hideMark/>
          </w:tcPr>
          <w:p w:rsidR="00EF22CC" w:rsidRPr="00215F08" w:rsidRDefault="00EF22CC" w:rsidP="002672AC"/>
        </w:tc>
        <w:tc>
          <w:tcPr>
            <w:tcW w:w="2521" w:type="dxa"/>
            <w:noWrap/>
            <w:hideMark/>
          </w:tcPr>
          <w:p w:rsidR="00EF22CC" w:rsidRPr="00215F08" w:rsidRDefault="00EF22CC" w:rsidP="002672AC">
            <w:r w:rsidRPr="00215F08">
              <w:t>Иркутская область</w:t>
            </w:r>
          </w:p>
        </w:tc>
        <w:tc>
          <w:tcPr>
            <w:tcW w:w="3291" w:type="dxa"/>
            <w:noWrap/>
            <w:hideMark/>
          </w:tcPr>
          <w:p w:rsidR="00EF22CC" w:rsidRPr="00215F08" w:rsidRDefault="00EF22CC" w:rsidP="002672AC">
            <w:r w:rsidRPr="00215F08">
              <w:t>Иркутск, Усть-Илимск</w:t>
            </w:r>
          </w:p>
        </w:tc>
        <w:tc>
          <w:tcPr>
            <w:tcW w:w="1564" w:type="dxa"/>
            <w:noWrap/>
            <w:hideMark/>
          </w:tcPr>
          <w:p w:rsidR="00EF22CC" w:rsidRPr="00215F08" w:rsidRDefault="00EF22CC" w:rsidP="002672AC">
            <w:r w:rsidRPr="00215F08">
              <w:t>2</w:t>
            </w:r>
          </w:p>
        </w:tc>
      </w:tr>
      <w:tr w:rsidR="00EF22CC" w:rsidRPr="00215F08" w:rsidTr="002672AC">
        <w:trPr>
          <w:trHeight w:val="20"/>
        </w:trPr>
        <w:tc>
          <w:tcPr>
            <w:tcW w:w="1963" w:type="dxa"/>
            <w:vMerge/>
            <w:hideMark/>
          </w:tcPr>
          <w:p w:rsidR="00EF22CC" w:rsidRPr="00215F08" w:rsidRDefault="00EF22CC" w:rsidP="002672AC"/>
        </w:tc>
        <w:tc>
          <w:tcPr>
            <w:tcW w:w="2521" w:type="dxa"/>
            <w:noWrap/>
            <w:hideMark/>
          </w:tcPr>
          <w:p w:rsidR="00EF22CC" w:rsidRPr="00215F08" w:rsidRDefault="00EF22CC" w:rsidP="002672AC">
            <w:r w:rsidRPr="00215F08">
              <w:t>Кемеровская область</w:t>
            </w:r>
          </w:p>
        </w:tc>
        <w:tc>
          <w:tcPr>
            <w:tcW w:w="3291" w:type="dxa"/>
            <w:noWrap/>
            <w:hideMark/>
          </w:tcPr>
          <w:p w:rsidR="00EF22CC" w:rsidRPr="00215F08" w:rsidRDefault="00EF22CC" w:rsidP="002672AC">
            <w:r w:rsidRPr="00215F08">
              <w:t>Новокузнецк</w:t>
            </w:r>
          </w:p>
        </w:tc>
        <w:tc>
          <w:tcPr>
            <w:tcW w:w="1564" w:type="dxa"/>
            <w:noWrap/>
            <w:hideMark/>
          </w:tcPr>
          <w:p w:rsidR="00EF22CC" w:rsidRPr="00215F08" w:rsidRDefault="00EF22CC" w:rsidP="002672AC">
            <w:r w:rsidRPr="00215F08">
              <w:t>1</w:t>
            </w:r>
          </w:p>
        </w:tc>
      </w:tr>
      <w:tr w:rsidR="00EF22CC" w:rsidRPr="00215F08" w:rsidTr="002672AC">
        <w:trPr>
          <w:trHeight w:val="20"/>
        </w:trPr>
        <w:tc>
          <w:tcPr>
            <w:tcW w:w="1963" w:type="dxa"/>
            <w:vMerge/>
            <w:hideMark/>
          </w:tcPr>
          <w:p w:rsidR="00EF22CC" w:rsidRPr="00215F08" w:rsidRDefault="00EF22CC" w:rsidP="002672AC"/>
        </w:tc>
        <w:tc>
          <w:tcPr>
            <w:tcW w:w="2521" w:type="dxa"/>
            <w:noWrap/>
            <w:hideMark/>
          </w:tcPr>
          <w:p w:rsidR="00EF22CC" w:rsidRPr="00215F08" w:rsidRDefault="00EF22CC" w:rsidP="002672AC">
            <w:r w:rsidRPr="00215F08">
              <w:t>Красноярский край</w:t>
            </w:r>
          </w:p>
        </w:tc>
        <w:tc>
          <w:tcPr>
            <w:tcW w:w="3291" w:type="dxa"/>
            <w:noWrap/>
            <w:hideMark/>
          </w:tcPr>
          <w:p w:rsidR="00EF22CC" w:rsidRPr="00215F08" w:rsidRDefault="00EF22CC" w:rsidP="002672AC">
            <w:r w:rsidRPr="00215F08">
              <w:t>Красноярск</w:t>
            </w:r>
          </w:p>
        </w:tc>
        <w:tc>
          <w:tcPr>
            <w:tcW w:w="1564" w:type="dxa"/>
            <w:noWrap/>
            <w:hideMark/>
          </w:tcPr>
          <w:p w:rsidR="00EF22CC" w:rsidRPr="00215F08" w:rsidRDefault="00EF22CC" w:rsidP="002672AC">
            <w:r w:rsidRPr="00215F08">
              <w:t>15</w:t>
            </w:r>
          </w:p>
        </w:tc>
      </w:tr>
      <w:tr w:rsidR="00EF22CC" w:rsidRPr="00215F08" w:rsidTr="002672AC">
        <w:trPr>
          <w:trHeight w:val="20"/>
        </w:trPr>
        <w:tc>
          <w:tcPr>
            <w:tcW w:w="1963" w:type="dxa"/>
            <w:vMerge/>
            <w:hideMark/>
          </w:tcPr>
          <w:p w:rsidR="00EF22CC" w:rsidRPr="00215F08" w:rsidRDefault="00EF22CC" w:rsidP="002672AC"/>
        </w:tc>
        <w:tc>
          <w:tcPr>
            <w:tcW w:w="2521" w:type="dxa"/>
            <w:noWrap/>
            <w:hideMark/>
          </w:tcPr>
          <w:p w:rsidR="00EF22CC" w:rsidRPr="00215F08" w:rsidRDefault="00EF22CC" w:rsidP="002672AC">
            <w:r w:rsidRPr="00215F08">
              <w:t>Новосибирская область</w:t>
            </w:r>
          </w:p>
        </w:tc>
        <w:tc>
          <w:tcPr>
            <w:tcW w:w="3291" w:type="dxa"/>
            <w:noWrap/>
            <w:hideMark/>
          </w:tcPr>
          <w:p w:rsidR="00EF22CC" w:rsidRPr="00215F08" w:rsidRDefault="00EF22CC" w:rsidP="002672AC">
            <w:r w:rsidRPr="00215F08">
              <w:t>Новосибирск</w:t>
            </w:r>
          </w:p>
        </w:tc>
        <w:tc>
          <w:tcPr>
            <w:tcW w:w="1564" w:type="dxa"/>
            <w:noWrap/>
            <w:hideMark/>
          </w:tcPr>
          <w:p w:rsidR="00EF22CC" w:rsidRPr="00215F08" w:rsidRDefault="00EF22CC" w:rsidP="002672AC">
            <w:r w:rsidRPr="00215F08">
              <w:t>1</w:t>
            </w:r>
          </w:p>
        </w:tc>
      </w:tr>
      <w:tr w:rsidR="00EF22CC" w:rsidRPr="00215F08" w:rsidTr="002672AC">
        <w:trPr>
          <w:trHeight w:val="20"/>
        </w:trPr>
        <w:tc>
          <w:tcPr>
            <w:tcW w:w="1963" w:type="dxa"/>
            <w:vMerge/>
            <w:hideMark/>
          </w:tcPr>
          <w:p w:rsidR="00EF22CC" w:rsidRPr="00215F08" w:rsidRDefault="00EF22CC" w:rsidP="002672AC"/>
        </w:tc>
        <w:tc>
          <w:tcPr>
            <w:tcW w:w="2521" w:type="dxa"/>
            <w:noWrap/>
            <w:hideMark/>
          </w:tcPr>
          <w:p w:rsidR="00EF22CC" w:rsidRPr="00215F08" w:rsidRDefault="00EF22CC" w:rsidP="002672AC">
            <w:r w:rsidRPr="00215F08">
              <w:t>Республика Алтай</w:t>
            </w:r>
          </w:p>
        </w:tc>
        <w:tc>
          <w:tcPr>
            <w:tcW w:w="3291" w:type="dxa"/>
            <w:noWrap/>
            <w:hideMark/>
          </w:tcPr>
          <w:p w:rsidR="00EF22CC" w:rsidRPr="00215F08" w:rsidRDefault="00EF22CC" w:rsidP="002672AC">
            <w:r w:rsidRPr="00215F08">
              <w:t>Горно-Алтайск</w:t>
            </w:r>
          </w:p>
        </w:tc>
        <w:tc>
          <w:tcPr>
            <w:tcW w:w="1564" w:type="dxa"/>
            <w:noWrap/>
            <w:hideMark/>
          </w:tcPr>
          <w:p w:rsidR="00EF22CC" w:rsidRPr="00215F08" w:rsidRDefault="00EF22CC" w:rsidP="002672AC">
            <w:r w:rsidRPr="00215F08">
              <w:t>1</w:t>
            </w:r>
          </w:p>
        </w:tc>
      </w:tr>
      <w:tr w:rsidR="00EF22CC" w:rsidRPr="00215F08" w:rsidTr="002672AC">
        <w:trPr>
          <w:trHeight w:val="20"/>
        </w:trPr>
        <w:tc>
          <w:tcPr>
            <w:tcW w:w="1963" w:type="dxa"/>
            <w:vMerge/>
            <w:hideMark/>
          </w:tcPr>
          <w:p w:rsidR="00EF22CC" w:rsidRPr="00215F08" w:rsidRDefault="00EF22CC" w:rsidP="002672AC"/>
        </w:tc>
        <w:tc>
          <w:tcPr>
            <w:tcW w:w="2521" w:type="dxa"/>
            <w:noWrap/>
            <w:hideMark/>
          </w:tcPr>
          <w:p w:rsidR="00EF22CC" w:rsidRPr="00215F08" w:rsidRDefault="00EF22CC" w:rsidP="002672AC">
            <w:r w:rsidRPr="00215F08">
              <w:t>Томская область</w:t>
            </w:r>
          </w:p>
        </w:tc>
        <w:tc>
          <w:tcPr>
            <w:tcW w:w="3291" w:type="dxa"/>
            <w:noWrap/>
            <w:hideMark/>
          </w:tcPr>
          <w:p w:rsidR="00EF22CC" w:rsidRPr="00215F08" w:rsidRDefault="00EF22CC" w:rsidP="002672AC">
            <w:r w:rsidRPr="00215F08">
              <w:t>Томск</w:t>
            </w:r>
          </w:p>
        </w:tc>
        <w:tc>
          <w:tcPr>
            <w:tcW w:w="1564" w:type="dxa"/>
            <w:noWrap/>
            <w:hideMark/>
          </w:tcPr>
          <w:p w:rsidR="00EF22CC" w:rsidRPr="00215F08" w:rsidRDefault="00EF22CC" w:rsidP="002672AC">
            <w:r w:rsidRPr="00215F08">
              <w:t>24</w:t>
            </w:r>
          </w:p>
        </w:tc>
      </w:tr>
      <w:tr w:rsidR="00EF22CC" w:rsidRPr="00215F08" w:rsidTr="002672AC">
        <w:trPr>
          <w:trHeight w:val="20"/>
        </w:trPr>
        <w:tc>
          <w:tcPr>
            <w:tcW w:w="1963" w:type="dxa"/>
            <w:vMerge/>
            <w:hideMark/>
          </w:tcPr>
          <w:p w:rsidR="00EF22CC" w:rsidRPr="00215F08" w:rsidRDefault="00EF22CC" w:rsidP="002672AC"/>
        </w:tc>
        <w:tc>
          <w:tcPr>
            <w:tcW w:w="5812" w:type="dxa"/>
            <w:gridSpan w:val="2"/>
            <w:noWrap/>
            <w:hideMark/>
          </w:tcPr>
          <w:p w:rsidR="00EF22CC" w:rsidRPr="00C74E8A" w:rsidRDefault="00EF22CC" w:rsidP="002672AC">
            <w:pPr>
              <w:rPr>
                <w:i/>
              </w:rPr>
            </w:pPr>
            <w:r w:rsidRPr="00C74E8A">
              <w:rPr>
                <w:i/>
              </w:rPr>
              <w:t>Итого</w:t>
            </w:r>
          </w:p>
        </w:tc>
        <w:tc>
          <w:tcPr>
            <w:tcW w:w="1564" w:type="dxa"/>
            <w:noWrap/>
            <w:hideMark/>
          </w:tcPr>
          <w:p w:rsidR="00EF22CC" w:rsidRPr="00C74E8A" w:rsidRDefault="00EF22CC" w:rsidP="002672AC">
            <w:pPr>
              <w:rPr>
                <w:i/>
              </w:rPr>
            </w:pPr>
            <w:r w:rsidRPr="00C74E8A">
              <w:rPr>
                <w:i/>
              </w:rPr>
              <w:t>45</w:t>
            </w:r>
          </w:p>
        </w:tc>
      </w:tr>
      <w:tr w:rsidR="00EF22CC" w:rsidRPr="00215F08" w:rsidTr="002672AC">
        <w:trPr>
          <w:trHeight w:val="20"/>
        </w:trPr>
        <w:tc>
          <w:tcPr>
            <w:tcW w:w="1963" w:type="dxa"/>
            <w:vMerge w:val="restart"/>
            <w:noWrap/>
            <w:hideMark/>
          </w:tcPr>
          <w:p w:rsidR="00EF22CC" w:rsidRPr="00215F08" w:rsidRDefault="00EF22CC" w:rsidP="002672AC">
            <w:r w:rsidRPr="00215F08">
              <w:t>Уральский ФО</w:t>
            </w:r>
          </w:p>
        </w:tc>
        <w:tc>
          <w:tcPr>
            <w:tcW w:w="2521" w:type="dxa"/>
            <w:noWrap/>
            <w:hideMark/>
          </w:tcPr>
          <w:p w:rsidR="00EF22CC" w:rsidRPr="00215F08" w:rsidRDefault="00EF22CC" w:rsidP="002672AC">
            <w:r w:rsidRPr="00215F08">
              <w:t>Свердловская область</w:t>
            </w:r>
          </w:p>
        </w:tc>
        <w:tc>
          <w:tcPr>
            <w:tcW w:w="3291" w:type="dxa"/>
            <w:noWrap/>
            <w:hideMark/>
          </w:tcPr>
          <w:p w:rsidR="00EF22CC" w:rsidRPr="00215F08" w:rsidRDefault="00EF22CC" w:rsidP="002672AC">
            <w:r w:rsidRPr="00215F08">
              <w:t>Екатеринбург</w:t>
            </w:r>
          </w:p>
        </w:tc>
        <w:tc>
          <w:tcPr>
            <w:tcW w:w="1564" w:type="dxa"/>
            <w:noWrap/>
            <w:hideMark/>
          </w:tcPr>
          <w:p w:rsidR="00EF22CC" w:rsidRPr="00215F08" w:rsidRDefault="00EF22CC" w:rsidP="002672AC">
            <w:r w:rsidRPr="00215F08">
              <w:t>9</w:t>
            </w:r>
          </w:p>
        </w:tc>
      </w:tr>
      <w:tr w:rsidR="00EF22CC" w:rsidRPr="00215F08" w:rsidTr="002672AC">
        <w:trPr>
          <w:trHeight w:val="20"/>
        </w:trPr>
        <w:tc>
          <w:tcPr>
            <w:tcW w:w="1963" w:type="dxa"/>
            <w:vMerge/>
            <w:hideMark/>
          </w:tcPr>
          <w:p w:rsidR="00EF22CC" w:rsidRPr="00215F08" w:rsidRDefault="00EF22CC" w:rsidP="002672AC"/>
        </w:tc>
        <w:tc>
          <w:tcPr>
            <w:tcW w:w="2521" w:type="dxa"/>
            <w:noWrap/>
            <w:hideMark/>
          </w:tcPr>
          <w:p w:rsidR="00EF22CC" w:rsidRPr="00215F08" w:rsidRDefault="00EF22CC" w:rsidP="002672AC">
            <w:r w:rsidRPr="00215F08">
              <w:t>Тюменская область</w:t>
            </w:r>
          </w:p>
        </w:tc>
        <w:tc>
          <w:tcPr>
            <w:tcW w:w="3291" w:type="dxa"/>
            <w:noWrap/>
            <w:hideMark/>
          </w:tcPr>
          <w:p w:rsidR="00EF22CC" w:rsidRPr="00215F08" w:rsidRDefault="00EF22CC" w:rsidP="002672AC">
            <w:r w:rsidRPr="00215F08">
              <w:t>Тюмень</w:t>
            </w:r>
          </w:p>
        </w:tc>
        <w:tc>
          <w:tcPr>
            <w:tcW w:w="1564" w:type="dxa"/>
            <w:noWrap/>
            <w:hideMark/>
          </w:tcPr>
          <w:p w:rsidR="00EF22CC" w:rsidRPr="00215F08" w:rsidRDefault="00EF22CC" w:rsidP="002672AC">
            <w:r w:rsidRPr="00215F08">
              <w:t>3</w:t>
            </w:r>
          </w:p>
        </w:tc>
      </w:tr>
      <w:tr w:rsidR="00EF22CC" w:rsidRPr="00215F08" w:rsidTr="002672AC">
        <w:trPr>
          <w:trHeight w:val="20"/>
        </w:trPr>
        <w:tc>
          <w:tcPr>
            <w:tcW w:w="1963" w:type="dxa"/>
            <w:vMerge/>
            <w:hideMark/>
          </w:tcPr>
          <w:p w:rsidR="00EF22CC" w:rsidRPr="00215F08" w:rsidRDefault="00EF22CC" w:rsidP="002672AC"/>
        </w:tc>
        <w:tc>
          <w:tcPr>
            <w:tcW w:w="2521" w:type="dxa"/>
            <w:noWrap/>
            <w:hideMark/>
          </w:tcPr>
          <w:p w:rsidR="00EF22CC" w:rsidRPr="00215F08" w:rsidRDefault="00EF22CC" w:rsidP="002672AC">
            <w:r w:rsidRPr="00215F08">
              <w:t>Челябинская область</w:t>
            </w:r>
          </w:p>
        </w:tc>
        <w:tc>
          <w:tcPr>
            <w:tcW w:w="3291" w:type="dxa"/>
            <w:noWrap/>
            <w:hideMark/>
          </w:tcPr>
          <w:p w:rsidR="00EF22CC" w:rsidRPr="00215F08" w:rsidRDefault="00EF22CC" w:rsidP="002672AC">
            <w:r w:rsidRPr="00215F08">
              <w:t>Челябинск, Магнитогорск</w:t>
            </w:r>
          </w:p>
        </w:tc>
        <w:tc>
          <w:tcPr>
            <w:tcW w:w="1564" w:type="dxa"/>
            <w:noWrap/>
            <w:hideMark/>
          </w:tcPr>
          <w:p w:rsidR="00EF22CC" w:rsidRPr="00215F08" w:rsidRDefault="00EF22CC" w:rsidP="002672AC">
            <w:r w:rsidRPr="00215F08">
              <w:t>3</w:t>
            </w:r>
          </w:p>
        </w:tc>
      </w:tr>
      <w:tr w:rsidR="00EF22CC" w:rsidRPr="00215F08" w:rsidTr="002672AC">
        <w:trPr>
          <w:trHeight w:val="20"/>
        </w:trPr>
        <w:tc>
          <w:tcPr>
            <w:tcW w:w="1963" w:type="dxa"/>
            <w:vMerge/>
            <w:hideMark/>
          </w:tcPr>
          <w:p w:rsidR="00EF22CC" w:rsidRPr="00215F08" w:rsidRDefault="00EF22CC" w:rsidP="002672AC"/>
        </w:tc>
        <w:tc>
          <w:tcPr>
            <w:tcW w:w="5812" w:type="dxa"/>
            <w:gridSpan w:val="2"/>
            <w:noWrap/>
            <w:hideMark/>
          </w:tcPr>
          <w:p w:rsidR="00EF22CC" w:rsidRPr="00C74E8A" w:rsidRDefault="00EF22CC" w:rsidP="002672AC">
            <w:pPr>
              <w:rPr>
                <w:i/>
              </w:rPr>
            </w:pPr>
            <w:r w:rsidRPr="00C74E8A">
              <w:rPr>
                <w:i/>
              </w:rPr>
              <w:t>Итого</w:t>
            </w:r>
          </w:p>
        </w:tc>
        <w:tc>
          <w:tcPr>
            <w:tcW w:w="1564" w:type="dxa"/>
            <w:noWrap/>
            <w:hideMark/>
          </w:tcPr>
          <w:p w:rsidR="00EF22CC" w:rsidRPr="00C74E8A" w:rsidRDefault="00EF22CC" w:rsidP="002672AC">
            <w:pPr>
              <w:rPr>
                <w:i/>
              </w:rPr>
            </w:pPr>
            <w:r w:rsidRPr="00C74E8A">
              <w:rPr>
                <w:i/>
              </w:rPr>
              <w:t>15</w:t>
            </w:r>
          </w:p>
        </w:tc>
      </w:tr>
      <w:tr w:rsidR="00EF22CC" w:rsidRPr="00215F08" w:rsidTr="002672AC">
        <w:trPr>
          <w:trHeight w:val="20"/>
        </w:trPr>
        <w:tc>
          <w:tcPr>
            <w:tcW w:w="1963" w:type="dxa"/>
            <w:vMerge w:val="restart"/>
            <w:noWrap/>
            <w:hideMark/>
          </w:tcPr>
          <w:p w:rsidR="00EF22CC" w:rsidRPr="00215F08" w:rsidRDefault="00EF22CC" w:rsidP="002672AC">
            <w:r w:rsidRPr="00215F08">
              <w:t>Центральный ФО</w:t>
            </w:r>
          </w:p>
        </w:tc>
        <w:tc>
          <w:tcPr>
            <w:tcW w:w="2521" w:type="dxa"/>
            <w:noWrap/>
            <w:hideMark/>
          </w:tcPr>
          <w:p w:rsidR="00EF22CC" w:rsidRPr="00215F08" w:rsidRDefault="00EF22CC" w:rsidP="002672AC">
            <w:r w:rsidRPr="00215F08">
              <w:t>Брянская область</w:t>
            </w:r>
          </w:p>
        </w:tc>
        <w:tc>
          <w:tcPr>
            <w:tcW w:w="3291" w:type="dxa"/>
            <w:noWrap/>
            <w:hideMark/>
          </w:tcPr>
          <w:p w:rsidR="00EF22CC" w:rsidRPr="00215F08" w:rsidRDefault="00EF22CC" w:rsidP="002672AC">
            <w:r w:rsidRPr="00215F08">
              <w:t>Брянск</w:t>
            </w:r>
          </w:p>
        </w:tc>
        <w:tc>
          <w:tcPr>
            <w:tcW w:w="1564" w:type="dxa"/>
            <w:noWrap/>
            <w:hideMark/>
          </w:tcPr>
          <w:p w:rsidR="00EF22CC" w:rsidRPr="00215F08" w:rsidRDefault="00EF22CC" w:rsidP="002672AC">
            <w:r w:rsidRPr="00215F08">
              <w:t>1</w:t>
            </w:r>
          </w:p>
        </w:tc>
      </w:tr>
      <w:tr w:rsidR="00EF22CC" w:rsidRPr="00215F08" w:rsidTr="002672AC">
        <w:trPr>
          <w:trHeight w:val="20"/>
        </w:trPr>
        <w:tc>
          <w:tcPr>
            <w:tcW w:w="1963" w:type="dxa"/>
            <w:vMerge/>
            <w:hideMark/>
          </w:tcPr>
          <w:p w:rsidR="00EF22CC" w:rsidRPr="00215F08" w:rsidRDefault="00EF22CC" w:rsidP="002672AC"/>
        </w:tc>
        <w:tc>
          <w:tcPr>
            <w:tcW w:w="2521" w:type="dxa"/>
            <w:noWrap/>
            <w:hideMark/>
          </w:tcPr>
          <w:p w:rsidR="00EF22CC" w:rsidRPr="00215F08" w:rsidRDefault="00EF22CC" w:rsidP="002672AC">
            <w:r w:rsidRPr="00215F08">
              <w:t>Владимирская область</w:t>
            </w:r>
          </w:p>
        </w:tc>
        <w:tc>
          <w:tcPr>
            <w:tcW w:w="3291" w:type="dxa"/>
            <w:noWrap/>
            <w:hideMark/>
          </w:tcPr>
          <w:p w:rsidR="00EF22CC" w:rsidRPr="00215F08" w:rsidRDefault="00EF22CC" w:rsidP="002672AC">
            <w:r w:rsidRPr="00215F08">
              <w:t>Владимир</w:t>
            </w:r>
          </w:p>
        </w:tc>
        <w:tc>
          <w:tcPr>
            <w:tcW w:w="1564" w:type="dxa"/>
            <w:noWrap/>
            <w:hideMark/>
          </w:tcPr>
          <w:p w:rsidR="00EF22CC" w:rsidRPr="00215F08" w:rsidRDefault="00EF22CC" w:rsidP="002672AC">
            <w:r w:rsidRPr="00215F08">
              <w:t>1</w:t>
            </w:r>
          </w:p>
        </w:tc>
      </w:tr>
      <w:tr w:rsidR="00EF22CC" w:rsidRPr="00215F08" w:rsidTr="002672AC">
        <w:trPr>
          <w:trHeight w:val="20"/>
        </w:trPr>
        <w:tc>
          <w:tcPr>
            <w:tcW w:w="1963" w:type="dxa"/>
            <w:vMerge/>
            <w:hideMark/>
          </w:tcPr>
          <w:p w:rsidR="00EF22CC" w:rsidRPr="00215F08" w:rsidRDefault="00EF22CC" w:rsidP="002672AC"/>
        </w:tc>
        <w:tc>
          <w:tcPr>
            <w:tcW w:w="2521" w:type="dxa"/>
            <w:noWrap/>
            <w:hideMark/>
          </w:tcPr>
          <w:p w:rsidR="00EF22CC" w:rsidRPr="00215F08" w:rsidRDefault="00EF22CC" w:rsidP="002672AC">
            <w:r w:rsidRPr="00215F08">
              <w:t>Воронежская область</w:t>
            </w:r>
          </w:p>
        </w:tc>
        <w:tc>
          <w:tcPr>
            <w:tcW w:w="3291" w:type="dxa"/>
            <w:noWrap/>
            <w:hideMark/>
          </w:tcPr>
          <w:p w:rsidR="00EF22CC" w:rsidRPr="00215F08" w:rsidRDefault="00EF22CC" w:rsidP="002672AC">
            <w:r w:rsidRPr="00215F08">
              <w:t>Воронеж</w:t>
            </w:r>
          </w:p>
        </w:tc>
        <w:tc>
          <w:tcPr>
            <w:tcW w:w="1564" w:type="dxa"/>
            <w:noWrap/>
            <w:hideMark/>
          </w:tcPr>
          <w:p w:rsidR="00EF22CC" w:rsidRPr="00215F08" w:rsidRDefault="00EF22CC" w:rsidP="002672AC">
            <w:r w:rsidRPr="00215F08">
              <w:t>2</w:t>
            </w:r>
          </w:p>
        </w:tc>
      </w:tr>
      <w:tr w:rsidR="00EF22CC" w:rsidRPr="00215F08" w:rsidTr="002672AC">
        <w:trPr>
          <w:trHeight w:val="20"/>
        </w:trPr>
        <w:tc>
          <w:tcPr>
            <w:tcW w:w="1963" w:type="dxa"/>
            <w:vMerge/>
            <w:hideMark/>
          </w:tcPr>
          <w:p w:rsidR="00EF22CC" w:rsidRPr="00215F08" w:rsidRDefault="00EF22CC" w:rsidP="002672AC"/>
        </w:tc>
        <w:tc>
          <w:tcPr>
            <w:tcW w:w="2521" w:type="dxa"/>
            <w:noWrap/>
            <w:hideMark/>
          </w:tcPr>
          <w:p w:rsidR="00EF22CC" w:rsidRPr="00215F08" w:rsidRDefault="00EF22CC" w:rsidP="002672AC">
            <w:r w:rsidRPr="00215F08">
              <w:t>г. Москва</w:t>
            </w:r>
          </w:p>
        </w:tc>
        <w:tc>
          <w:tcPr>
            <w:tcW w:w="3291" w:type="dxa"/>
            <w:noWrap/>
            <w:hideMark/>
          </w:tcPr>
          <w:p w:rsidR="00EF22CC" w:rsidRPr="00215F08" w:rsidRDefault="00EF22CC" w:rsidP="002672AC">
            <w:r w:rsidRPr="00215F08">
              <w:t>Москва</w:t>
            </w:r>
          </w:p>
        </w:tc>
        <w:tc>
          <w:tcPr>
            <w:tcW w:w="1564" w:type="dxa"/>
            <w:noWrap/>
            <w:hideMark/>
          </w:tcPr>
          <w:p w:rsidR="00EF22CC" w:rsidRPr="00215F08" w:rsidRDefault="00EF22CC" w:rsidP="002672AC">
            <w:r w:rsidRPr="00215F08">
              <w:t>31</w:t>
            </w:r>
          </w:p>
        </w:tc>
      </w:tr>
      <w:tr w:rsidR="00EF22CC" w:rsidRPr="00215F08" w:rsidTr="002672AC">
        <w:trPr>
          <w:trHeight w:val="20"/>
        </w:trPr>
        <w:tc>
          <w:tcPr>
            <w:tcW w:w="1963" w:type="dxa"/>
            <w:vMerge/>
            <w:hideMark/>
          </w:tcPr>
          <w:p w:rsidR="00EF22CC" w:rsidRPr="00215F08" w:rsidRDefault="00EF22CC" w:rsidP="002672AC"/>
        </w:tc>
        <w:tc>
          <w:tcPr>
            <w:tcW w:w="2521" w:type="dxa"/>
            <w:noWrap/>
            <w:hideMark/>
          </w:tcPr>
          <w:p w:rsidR="00EF22CC" w:rsidRPr="00215F08" w:rsidRDefault="00EF22CC" w:rsidP="002672AC">
            <w:r w:rsidRPr="00215F08">
              <w:t>Ивановская область</w:t>
            </w:r>
          </w:p>
        </w:tc>
        <w:tc>
          <w:tcPr>
            <w:tcW w:w="3291" w:type="dxa"/>
            <w:noWrap/>
            <w:hideMark/>
          </w:tcPr>
          <w:p w:rsidR="00EF22CC" w:rsidRPr="00215F08" w:rsidRDefault="00EF22CC" w:rsidP="002672AC">
            <w:r w:rsidRPr="00215F08">
              <w:t>Иваново</w:t>
            </w:r>
          </w:p>
        </w:tc>
        <w:tc>
          <w:tcPr>
            <w:tcW w:w="1564" w:type="dxa"/>
            <w:noWrap/>
            <w:hideMark/>
          </w:tcPr>
          <w:p w:rsidR="00EF22CC" w:rsidRPr="00215F08" w:rsidRDefault="00EF22CC" w:rsidP="002672AC">
            <w:r w:rsidRPr="00215F08">
              <w:t>2</w:t>
            </w:r>
          </w:p>
        </w:tc>
      </w:tr>
      <w:tr w:rsidR="00EF22CC" w:rsidRPr="00215F08" w:rsidTr="002672AC">
        <w:trPr>
          <w:trHeight w:val="20"/>
        </w:trPr>
        <w:tc>
          <w:tcPr>
            <w:tcW w:w="1963" w:type="dxa"/>
            <w:vMerge/>
            <w:hideMark/>
          </w:tcPr>
          <w:p w:rsidR="00EF22CC" w:rsidRPr="00215F08" w:rsidRDefault="00EF22CC" w:rsidP="002672AC"/>
        </w:tc>
        <w:tc>
          <w:tcPr>
            <w:tcW w:w="2521" w:type="dxa"/>
            <w:noWrap/>
            <w:hideMark/>
          </w:tcPr>
          <w:p w:rsidR="00EF22CC" w:rsidRPr="00215F08" w:rsidRDefault="00EF22CC" w:rsidP="002672AC">
            <w:r w:rsidRPr="00215F08">
              <w:t>Калужская область</w:t>
            </w:r>
          </w:p>
        </w:tc>
        <w:tc>
          <w:tcPr>
            <w:tcW w:w="3291" w:type="dxa"/>
            <w:noWrap/>
            <w:hideMark/>
          </w:tcPr>
          <w:p w:rsidR="00EF22CC" w:rsidRPr="00215F08" w:rsidRDefault="00EF22CC" w:rsidP="002672AC">
            <w:r w:rsidRPr="00215F08">
              <w:t>Калуга, Обнинск</w:t>
            </w:r>
          </w:p>
        </w:tc>
        <w:tc>
          <w:tcPr>
            <w:tcW w:w="1564" w:type="dxa"/>
            <w:noWrap/>
            <w:hideMark/>
          </w:tcPr>
          <w:p w:rsidR="00EF22CC" w:rsidRPr="00215F08" w:rsidRDefault="00EF22CC" w:rsidP="002672AC">
            <w:r w:rsidRPr="00215F08">
              <w:t>3</w:t>
            </w:r>
          </w:p>
        </w:tc>
      </w:tr>
      <w:tr w:rsidR="00EF22CC" w:rsidRPr="00215F08" w:rsidTr="002672AC">
        <w:trPr>
          <w:trHeight w:val="20"/>
        </w:trPr>
        <w:tc>
          <w:tcPr>
            <w:tcW w:w="1963" w:type="dxa"/>
            <w:vMerge/>
            <w:hideMark/>
          </w:tcPr>
          <w:p w:rsidR="00EF22CC" w:rsidRPr="00215F08" w:rsidRDefault="00EF22CC" w:rsidP="002672AC"/>
        </w:tc>
        <w:tc>
          <w:tcPr>
            <w:tcW w:w="2521" w:type="dxa"/>
            <w:noWrap/>
            <w:hideMark/>
          </w:tcPr>
          <w:p w:rsidR="00EF22CC" w:rsidRPr="00215F08" w:rsidRDefault="00EF22CC" w:rsidP="002672AC">
            <w:r w:rsidRPr="00215F08">
              <w:t>Костромская область</w:t>
            </w:r>
          </w:p>
        </w:tc>
        <w:tc>
          <w:tcPr>
            <w:tcW w:w="3291" w:type="dxa"/>
            <w:noWrap/>
            <w:hideMark/>
          </w:tcPr>
          <w:p w:rsidR="00EF22CC" w:rsidRPr="00215F08" w:rsidRDefault="00EF22CC" w:rsidP="002672AC">
            <w:r w:rsidRPr="00215F08">
              <w:t>Кострома</w:t>
            </w:r>
          </w:p>
        </w:tc>
        <w:tc>
          <w:tcPr>
            <w:tcW w:w="1564" w:type="dxa"/>
            <w:noWrap/>
            <w:hideMark/>
          </w:tcPr>
          <w:p w:rsidR="00EF22CC" w:rsidRPr="00215F08" w:rsidRDefault="00EF22CC" w:rsidP="002672AC">
            <w:r w:rsidRPr="00215F08">
              <w:t>1</w:t>
            </w:r>
          </w:p>
        </w:tc>
      </w:tr>
      <w:tr w:rsidR="00EF22CC" w:rsidRPr="00215F08" w:rsidTr="002672AC">
        <w:trPr>
          <w:trHeight w:val="20"/>
        </w:trPr>
        <w:tc>
          <w:tcPr>
            <w:tcW w:w="1963" w:type="dxa"/>
            <w:vMerge/>
            <w:hideMark/>
          </w:tcPr>
          <w:p w:rsidR="00EF22CC" w:rsidRPr="00215F08" w:rsidRDefault="00EF22CC" w:rsidP="002672AC"/>
        </w:tc>
        <w:tc>
          <w:tcPr>
            <w:tcW w:w="2521" w:type="dxa"/>
            <w:noWrap/>
            <w:hideMark/>
          </w:tcPr>
          <w:p w:rsidR="00EF22CC" w:rsidRPr="00215F08" w:rsidRDefault="00EF22CC" w:rsidP="002672AC">
            <w:r w:rsidRPr="00215F08">
              <w:t>Курская область</w:t>
            </w:r>
          </w:p>
        </w:tc>
        <w:tc>
          <w:tcPr>
            <w:tcW w:w="3291" w:type="dxa"/>
            <w:noWrap/>
            <w:hideMark/>
          </w:tcPr>
          <w:p w:rsidR="00EF22CC" w:rsidRPr="00215F08" w:rsidRDefault="00EF22CC" w:rsidP="002672AC">
            <w:r w:rsidRPr="00215F08">
              <w:t>Курск</w:t>
            </w:r>
          </w:p>
        </w:tc>
        <w:tc>
          <w:tcPr>
            <w:tcW w:w="1564" w:type="dxa"/>
            <w:noWrap/>
            <w:hideMark/>
          </w:tcPr>
          <w:p w:rsidR="00EF22CC" w:rsidRPr="00215F08" w:rsidRDefault="00EF22CC" w:rsidP="002672AC">
            <w:r w:rsidRPr="00215F08">
              <w:t>1</w:t>
            </w:r>
          </w:p>
        </w:tc>
      </w:tr>
      <w:tr w:rsidR="00EF22CC" w:rsidRPr="00215F08" w:rsidTr="002672AC">
        <w:trPr>
          <w:trHeight w:val="20"/>
        </w:trPr>
        <w:tc>
          <w:tcPr>
            <w:tcW w:w="1963" w:type="dxa"/>
            <w:vMerge/>
            <w:hideMark/>
          </w:tcPr>
          <w:p w:rsidR="00EF22CC" w:rsidRPr="00215F08" w:rsidRDefault="00EF22CC" w:rsidP="002672AC"/>
        </w:tc>
        <w:tc>
          <w:tcPr>
            <w:tcW w:w="2521" w:type="dxa"/>
            <w:noWrap/>
            <w:hideMark/>
          </w:tcPr>
          <w:p w:rsidR="00EF22CC" w:rsidRPr="00215F08" w:rsidRDefault="00EF22CC" w:rsidP="002672AC">
            <w:r w:rsidRPr="00215F08">
              <w:t>Московская область</w:t>
            </w:r>
          </w:p>
        </w:tc>
        <w:tc>
          <w:tcPr>
            <w:tcW w:w="3291" w:type="dxa"/>
            <w:hideMark/>
          </w:tcPr>
          <w:p w:rsidR="00EF22CC" w:rsidRPr="00215F08" w:rsidRDefault="00EF22CC" w:rsidP="002672AC">
            <w:r w:rsidRPr="00215F08">
              <w:t xml:space="preserve">Королев, </w:t>
            </w:r>
            <w:r w:rsidR="00F003CA" w:rsidRPr="00215F08">
              <w:t>Протвин</w:t>
            </w:r>
            <w:r w:rsidR="00F003CA">
              <w:t>о</w:t>
            </w:r>
            <w:r w:rsidRPr="00215F08">
              <w:t>, Серпухов, Оболенск, Химки</w:t>
            </w:r>
          </w:p>
        </w:tc>
        <w:tc>
          <w:tcPr>
            <w:tcW w:w="1564" w:type="dxa"/>
            <w:noWrap/>
            <w:hideMark/>
          </w:tcPr>
          <w:p w:rsidR="00EF22CC" w:rsidRPr="00215F08" w:rsidRDefault="00EF22CC" w:rsidP="002672AC">
            <w:r w:rsidRPr="00215F08">
              <w:t>8</w:t>
            </w:r>
          </w:p>
        </w:tc>
      </w:tr>
      <w:tr w:rsidR="00EF22CC" w:rsidRPr="00215F08" w:rsidTr="002672AC">
        <w:trPr>
          <w:trHeight w:val="20"/>
        </w:trPr>
        <w:tc>
          <w:tcPr>
            <w:tcW w:w="1963" w:type="dxa"/>
            <w:vMerge/>
            <w:hideMark/>
          </w:tcPr>
          <w:p w:rsidR="00EF22CC" w:rsidRPr="00215F08" w:rsidRDefault="00EF22CC" w:rsidP="002672AC"/>
        </w:tc>
        <w:tc>
          <w:tcPr>
            <w:tcW w:w="2521" w:type="dxa"/>
            <w:noWrap/>
            <w:hideMark/>
          </w:tcPr>
          <w:p w:rsidR="00EF22CC" w:rsidRPr="00215F08" w:rsidRDefault="00EF22CC" w:rsidP="002672AC">
            <w:r w:rsidRPr="00215F08">
              <w:t>Орловская область</w:t>
            </w:r>
          </w:p>
        </w:tc>
        <w:tc>
          <w:tcPr>
            <w:tcW w:w="3291" w:type="dxa"/>
            <w:noWrap/>
            <w:hideMark/>
          </w:tcPr>
          <w:p w:rsidR="00EF22CC" w:rsidRPr="00215F08" w:rsidRDefault="00EF22CC" w:rsidP="002672AC">
            <w:r w:rsidRPr="00215F08">
              <w:t>Орел</w:t>
            </w:r>
          </w:p>
        </w:tc>
        <w:tc>
          <w:tcPr>
            <w:tcW w:w="1564" w:type="dxa"/>
            <w:noWrap/>
            <w:hideMark/>
          </w:tcPr>
          <w:p w:rsidR="00EF22CC" w:rsidRPr="00215F08" w:rsidRDefault="00EF22CC" w:rsidP="002672AC">
            <w:r w:rsidRPr="00215F08">
              <w:t>17</w:t>
            </w:r>
          </w:p>
        </w:tc>
      </w:tr>
      <w:tr w:rsidR="00EF22CC" w:rsidRPr="00215F08" w:rsidTr="002672AC">
        <w:trPr>
          <w:trHeight w:val="20"/>
        </w:trPr>
        <w:tc>
          <w:tcPr>
            <w:tcW w:w="1963" w:type="dxa"/>
            <w:vMerge/>
            <w:hideMark/>
          </w:tcPr>
          <w:p w:rsidR="00EF22CC" w:rsidRPr="00215F08" w:rsidRDefault="00EF22CC" w:rsidP="002672AC"/>
        </w:tc>
        <w:tc>
          <w:tcPr>
            <w:tcW w:w="2521" w:type="dxa"/>
            <w:noWrap/>
            <w:hideMark/>
          </w:tcPr>
          <w:p w:rsidR="00EF22CC" w:rsidRPr="00215F08" w:rsidRDefault="00EF22CC" w:rsidP="002672AC">
            <w:r w:rsidRPr="00215F08">
              <w:t>Рязанская область</w:t>
            </w:r>
          </w:p>
        </w:tc>
        <w:tc>
          <w:tcPr>
            <w:tcW w:w="3291" w:type="dxa"/>
            <w:noWrap/>
            <w:hideMark/>
          </w:tcPr>
          <w:p w:rsidR="00EF22CC" w:rsidRPr="00215F08" w:rsidRDefault="00EF22CC" w:rsidP="002672AC">
            <w:r w:rsidRPr="00215F08">
              <w:t>Рязань</w:t>
            </w:r>
          </w:p>
        </w:tc>
        <w:tc>
          <w:tcPr>
            <w:tcW w:w="1564" w:type="dxa"/>
            <w:noWrap/>
            <w:hideMark/>
          </w:tcPr>
          <w:p w:rsidR="00EF22CC" w:rsidRPr="00215F08" w:rsidRDefault="00EF22CC" w:rsidP="002672AC">
            <w:r w:rsidRPr="00215F08">
              <w:t>1</w:t>
            </w:r>
          </w:p>
        </w:tc>
      </w:tr>
      <w:tr w:rsidR="00EF22CC" w:rsidRPr="00215F08" w:rsidTr="002672AC">
        <w:trPr>
          <w:trHeight w:val="20"/>
        </w:trPr>
        <w:tc>
          <w:tcPr>
            <w:tcW w:w="1963" w:type="dxa"/>
            <w:vMerge/>
            <w:hideMark/>
          </w:tcPr>
          <w:p w:rsidR="00EF22CC" w:rsidRPr="00215F08" w:rsidRDefault="00EF22CC" w:rsidP="002672AC"/>
        </w:tc>
        <w:tc>
          <w:tcPr>
            <w:tcW w:w="2521" w:type="dxa"/>
            <w:noWrap/>
            <w:hideMark/>
          </w:tcPr>
          <w:p w:rsidR="00EF22CC" w:rsidRPr="00215F08" w:rsidRDefault="00EF22CC" w:rsidP="002672AC">
            <w:r w:rsidRPr="00215F08">
              <w:t>Тверская область</w:t>
            </w:r>
          </w:p>
        </w:tc>
        <w:tc>
          <w:tcPr>
            <w:tcW w:w="3291" w:type="dxa"/>
            <w:noWrap/>
            <w:hideMark/>
          </w:tcPr>
          <w:p w:rsidR="00EF22CC" w:rsidRPr="00215F08" w:rsidRDefault="00EF22CC" w:rsidP="002672AC">
            <w:r w:rsidRPr="00215F08">
              <w:t>Тверь</w:t>
            </w:r>
          </w:p>
        </w:tc>
        <w:tc>
          <w:tcPr>
            <w:tcW w:w="1564" w:type="dxa"/>
            <w:noWrap/>
            <w:hideMark/>
          </w:tcPr>
          <w:p w:rsidR="00EF22CC" w:rsidRPr="00215F08" w:rsidRDefault="00EF22CC" w:rsidP="002672AC">
            <w:r w:rsidRPr="00215F08">
              <w:t>1</w:t>
            </w:r>
          </w:p>
        </w:tc>
      </w:tr>
      <w:tr w:rsidR="00EF22CC" w:rsidRPr="00215F08" w:rsidTr="002672AC">
        <w:trPr>
          <w:trHeight w:val="20"/>
        </w:trPr>
        <w:tc>
          <w:tcPr>
            <w:tcW w:w="1963" w:type="dxa"/>
            <w:vMerge/>
            <w:hideMark/>
          </w:tcPr>
          <w:p w:rsidR="00EF22CC" w:rsidRPr="00215F08" w:rsidRDefault="00EF22CC" w:rsidP="002672AC"/>
        </w:tc>
        <w:tc>
          <w:tcPr>
            <w:tcW w:w="2521" w:type="dxa"/>
            <w:noWrap/>
            <w:hideMark/>
          </w:tcPr>
          <w:p w:rsidR="00EF22CC" w:rsidRPr="00215F08" w:rsidRDefault="00EF22CC" w:rsidP="002672AC">
            <w:r w:rsidRPr="00215F08">
              <w:t>Тульская область</w:t>
            </w:r>
          </w:p>
        </w:tc>
        <w:tc>
          <w:tcPr>
            <w:tcW w:w="3291" w:type="dxa"/>
            <w:noWrap/>
            <w:hideMark/>
          </w:tcPr>
          <w:p w:rsidR="00EF22CC" w:rsidRPr="00215F08" w:rsidRDefault="00EF22CC" w:rsidP="002672AC">
            <w:r w:rsidRPr="00215F08">
              <w:t>Тула, Венев, д. Яковлево</w:t>
            </w:r>
          </w:p>
        </w:tc>
        <w:tc>
          <w:tcPr>
            <w:tcW w:w="1564" w:type="dxa"/>
            <w:noWrap/>
            <w:hideMark/>
          </w:tcPr>
          <w:p w:rsidR="00EF22CC" w:rsidRPr="00215F08" w:rsidRDefault="00EF22CC" w:rsidP="002672AC">
            <w:r w:rsidRPr="00215F08">
              <w:t>3</w:t>
            </w:r>
          </w:p>
        </w:tc>
      </w:tr>
      <w:tr w:rsidR="00EF22CC" w:rsidRPr="00215F08" w:rsidTr="002672AC">
        <w:trPr>
          <w:trHeight w:val="20"/>
        </w:trPr>
        <w:tc>
          <w:tcPr>
            <w:tcW w:w="1963" w:type="dxa"/>
            <w:vMerge/>
            <w:hideMark/>
          </w:tcPr>
          <w:p w:rsidR="00EF22CC" w:rsidRPr="00215F08" w:rsidRDefault="00EF22CC" w:rsidP="002672AC"/>
        </w:tc>
        <w:tc>
          <w:tcPr>
            <w:tcW w:w="2521" w:type="dxa"/>
            <w:noWrap/>
            <w:hideMark/>
          </w:tcPr>
          <w:p w:rsidR="00EF22CC" w:rsidRPr="00215F08" w:rsidRDefault="00EF22CC" w:rsidP="002672AC">
            <w:r w:rsidRPr="00215F08">
              <w:t>Ярославская область</w:t>
            </w:r>
          </w:p>
        </w:tc>
        <w:tc>
          <w:tcPr>
            <w:tcW w:w="3291" w:type="dxa"/>
            <w:noWrap/>
            <w:hideMark/>
          </w:tcPr>
          <w:p w:rsidR="00EF22CC" w:rsidRPr="00215F08" w:rsidRDefault="00EF22CC" w:rsidP="002672AC">
            <w:r w:rsidRPr="00215F08">
              <w:t>Ярославль, Тутаев</w:t>
            </w:r>
          </w:p>
        </w:tc>
        <w:tc>
          <w:tcPr>
            <w:tcW w:w="1564" w:type="dxa"/>
            <w:noWrap/>
            <w:hideMark/>
          </w:tcPr>
          <w:p w:rsidR="00EF22CC" w:rsidRPr="00215F08" w:rsidRDefault="00EF22CC" w:rsidP="002672AC">
            <w:r w:rsidRPr="00215F08">
              <w:t>24</w:t>
            </w:r>
          </w:p>
        </w:tc>
      </w:tr>
      <w:tr w:rsidR="00EF22CC" w:rsidRPr="00215F08" w:rsidTr="002672AC">
        <w:trPr>
          <w:trHeight w:val="20"/>
        </w:trPr>
        <w:tc>
          <w:tcPr>
            <w:tcW w:w="1963" w:type="dxa"/>
            <w:vMerge/>
            <w:hideMark/>
          </w:tcPr>
          <w:p w:rsidR="00EF22CC" w:rsidRPr="00215F08" w:rsidRDefault="00EF22CC" w:rsidP="002672AC"/>
        </w:tc>
        <w:tc>
          <w:tcPr>
            <w:tcW w:w="5812" w:type="dxa"/>
            <w:gridSpan w:val="2"/>
            <w:noWrap/>
            <w:hideMark/>
          </w:tcPr>
          <w:p w:rsidR="00EF22CC" w:rsidRPr="00C74E8A" w:rsidRDefault="00EF22CC" w:rsidP="002672AC">
            <w:pPr>
              <w:rPr>
                <w:i/>
              </w:rPr>
            </w:pPr>
            <w:r w:rsidRPr="00C74E8A">
              <w:rPr>
                <w:i/>
              </w:rPr>
              <w:t>Итого</w:t>
            </w:r>
          </w:p>
        </w:tc>
        <w:tc>
          <w:tcPr>
            <w:tcW w:w="1564" w:type="dxa"/>
            <w:noWrap/>
            <w:hideMark/>
          </w:tcPr>
          <w:p w:rsidR="00EF22CC" w:rsidRPr="00C74E8A" w:rsidRDefault="00EF22CC" w:rsidP="002672AC">
            <w:pPr>
              <w:rPr>
                <w:i/>
              </w:rPr>
            </w:pPr>
            <w:r w:rsidRPr="00C74E8A">
              <w:rPr>
                <w:i/>
              </w:rPr>
              <w:t>96</w:t>
            </w:r>
          </w:p>
        </w:tc>
      </w:tr>
      <w:tr w:rsidR="00EF22CC" w:rsidRPr="00215F08" w:rsidTr="002672AC">
        <w:trPr>
          <w:trHeight w:val="20"/>
        </w:trPr>
        <w:tc>
          <w:tcPr>
            <w:tcW w:w="1963" w:type="dxa"/>
            <w:vMerge w:val="restart"/>
            <w:noWrap/>
            <w:hideMark/>
          </w:tcPr>
          <w:p w:rsidR="00EF22CC" w:rsidRPr="00215F08" w:rsidRDefault="00EF22CC" w:rsidP="002672AC">
            <w:r w:rsidRPr="00215F08">
              <w:t>Южный ФО</w:t>
            </w:r>
          </w:p>
        </w:tc>
        <w:tc>
          <w:tcPr>
            <w:tcW w:w="2521" w:type="dxa"/>
            <w:noWrap/>
            <w:hideMark/>
          </w:tcPr>
          <w:p w:rsidR="00EF22CC" w:rsidRPr="00215F08" w:rsidRDefault="00EF22CC" w:rsidP="002672AC">
            <w:r w:rsidRPr="00215F08">
              <w:t>Астраханская область</w:t>
            </w:r>
          </w:p>
        </w:tc>
        <w:tc>
          <w:tcPr>
            <w:tcW w:w="3291" w:type="dxa"/>
            <w:noWrap/>
            <w:hideMark/>
          </w:tcPr>
          <w:p w:rsidR="00EF22CC" w:rsidRPr="00215F08" w:rsidRDefault="00EF22CC" w:rsidP="002672AC">
            <w:r w:rsidRPr="00215F08">
              <w:t>Астрахань</w:t>
            </w:r>
          </w:p>
        </w:tc>
        <w:tc>
          <w:tcPr>
            <w:tcW w:w="1564" w:type="dxa"/>
            <w:noWrap/>
            <w:hideMark/>
          </w:tcPr>
          <w:p w:rsidR="00EF22CC" w:rsidRPr="00215F08" w:rsidRDefault="00EF22CC" w:rsidP="002672AC">
            <w:r w:rsidRPr="00215F08">
              <w:t>1</w:t>
            </w:r>
          </w:p>
        </w:tc>
      </w:tr>
      <w:tr w:rsidR="00EF22CC" w:rsidRPr="00215F08" w:rsidTr="002672AC">
        <w:trPr>
          <w:trHeight w:val="20"/>
        </w:trPr>
        <w:tc>
          <w:tcPr>
            <w:tcW w:w="1963" w:type="dxa"/>
            <w:vMerge/>
            <w:hideMark/>
          </w:tcPr>
          <w:p w:rsidR="00EF22CC" w:rsidRPr="00215F08" w:rsidRDefault="00EF22CC" w:rsidP="002672AC"/>
        </w:tc>
        <w:tc>
          <w:tcPr>
            <w:tcW w:w="2521" w:type="dxa"/>
            <w:noWrap/>
            <w:hideMark/>
          </w:tcPr>
          <w:p w:rsidR="00EF22CC" w:rsidRPr="00215F08" w:rsidRDefault="00EF22CC" w:rsidP="002672AC">
            <w:r w:rsidRPr="00215F08">
              <w:t>Волгоградская область</w:t>
            </w:r>
          </w:p>
        </w:tc>
        <w:tc>
          <w:tcPr>
            <w:tcW w:w="3291" w:type="dxa"/>
            <w:noWrap/>
            <w:hideMark/>
          </w:tcPr>
          <w:p w:rsidR="00EF22CC" w:rsidRPr="00215F08" w:rsidRDefault="00EF22CC" w:rsidP="002672AC">
            <w:r w:rsidRPr="00215F08">
              <w:t>Волгоград</w:t>
            </w:r>
          </w:p>
        </w:tc>
        <w:tc>
          <w:tcPr>
            <w:tcW w:w="1564" w:type="dxa"/>
            <w:noWrap/>
            <w:hideMark/>
          </w:tcPr>
          <w:p w:rsidR="00EF22CC" w:rsidRPr="00215F08" w:rsidRDefault="00EF22CC" w:rsidP="002672AC">
            <w:r w:rsidRPr="00215F08">
              <w:t>18</w:t>
            </w:r>
          </w:p>
        </w:tc>
      </w:tr>
      <w:tr w:rsidR="00EF22CC" w:rsidRPr="00215F08" w:rsidTr="002672AC">
        <w:trPr>
          <w:trHeight w:val="20"/>
        </w:trPr>
        <w:tc>
          <w:tcPr>
            <w:tcW w:w="1963" w:type="dxa"/>
            <w:vMerge/>
            <w:hideMark/>
          </w:tcPr>
          <w:p w:rsidR="00EF22CC" w:rsidRPr="00215F08" w:rsidRDefault="00EF22CC" w:rsidP="002672AC"/>
        </w:tc>
        <w:tc>
          <w:tcPr>
            <w:tcW w:w="2521" w:type="dxa"/>
            <w:noWrap/>
            <w:hideMark/>
          </w:tcPr>
          <w:p w:rsidR="00EF22CC" w:rsidRPr="00215F08" w:rsidRDefault="00EF22CC" w:rsidP="002672AC">
            <w:r w:rsidRPr="00215F08">
              <w:t>г. Севастополь</w:t>
            </w:r>
          </w:p>
        </w:tc>
        <w:tc>
          <w:tcPr>
            <w:tcW w:w="3291" w:type="dxa"/>
            <w:noWrap/>
            <w:hideMark/>
          </w:tcPr>
          <w:p w:rsidR="00EF22CC" w:rsidRPr="00215F08" w:rsidRDefault="00EF22CC" w:rsidP="002672AC">
            <w:r w:rsidRPr="00215F08">
              <w:t>Севастополь</w:t>
            </w:r>
          </w:p>
        </w:tc>
        <w:tc>
          <w:tcPr>
            <w:tcW w:w="1564" w:type="dxa"/>
            <w:noWrap/>
            <w:hideMark/>
          </w:tcPr>
          <w:p w:rsidR="00EF22CC" w:rsidRPr="00215F08" w:rsidRDefault="00EF22CC" w:rsidP="002672AC">
            <w:r w:rsidRPr="00215F08">
              <w:t>3</w:t>
            </w:r>
          </w:p>
        </w:tc>
      </w:tr>
      <w:tr w:rsidR="00EF22CC" w:rsidRPr="00215F08" w:rsidTr="002672AC">
        <w:trPr>
          <w:trHeight w:val="20"/>
        </w:trPr>
        <w:tc>
          <w:tcPr>
            <w:tcW w:w="1963" w:type="dxa"/>
            <w:vMerge/>
            <w:hideMark/>
          </w:tcPr>
          <w:p w:rsidR="00EF22CC" w:rsidRPr="00215F08" w:rsidRDefault="00EF22CC" w:rsidP="002672AC"/>
        </w:tc>
        <w:tc>
          <w:tcPr>
            <w:tcW w:w="2521" w:type="dxa"/>
            <w:noWrap/>
            <w:hideMark/>
          </w:tcPr>
          <w:p w:rsidR="00EF22CC" w:rsidRPr="00215F08" w:rsidRDefault="00EF22CC" w:rsidP="002672AC">
            <w:r w:rsidRPr="00215F08">
              <w:t>Краснодарский край</w:t>
            </w:r>
          </w:p>
        </w:tc>
        <w:tc>
          <w:tcPr>
            <w:tcW w:w="3291" w:type="dxa"/>
            <w:noWrap/>
            <w:hideMark/>
          </w:tcPr>
          <w:p w:rsidR="00EF22CC" w:rsidRPr="00215F08" w:rsidRDefault="00EF22CC" w:rsidP="002672AC">
            <w:r w:rsidRPr="00215F08">
              <w:t>Геленджик, Сочи, Краснодар</w:t>
            </w:r>
          </w:p>
        </w:tc>
        <w:tc>
          <w:tcPr>
            <w:tcW w:w="1564" w:type="dxa"/>
            <w:noWrap/>
            <w:hideMark/>
          </w:tcPr>
          <w:p w:rsidR="00EF22CC" w:rsidRPr="00215F08" w:rsidRDefault="00EF22CC" w:rsidP="002672AC">
            <w:r w:rsidRPr="00215F08">
              <w:t>3</w:t>
            </w:r>
          </w:p>
        </w:tc>
      </w:tr>
      <w:tr w:rsidR="00EF22CC" w:rsidRPr="00215F08" w:rsidTr="002672AC">
        <w:trPr>
          <w:trHeight w:val="20"/>
        </w:trPr>
        <w:tc>
          <w:tcPr>
            <w:tcW w:w="1963" w:type="dxa"/>
            <w:vMerge/>
            <w:hideMark/>
          </w:tcPr>
          <w:p w:rsidR="00EF22CC" w:rsidRPr="00215F08" w:rsidRDefault="00EF22CC" w:rsidP="002672AC"/>
        </w:tc>
        <w:tc>
          <w:tcPr>
            <w:tcW w:w="2521" w:type="dxa"/>
            <w:noWrap/>
            <w:hideMark/>
          </w:tcPr>
          <w:p w:rsidR="00EF22CC" w:rsidRPr="00215F08" w:rsidRDefault="00EF22CC" w:rsidP="002672AC">
            <w:r w:rsidRPr="00215F08">
              <w:t>Республика Калмыкия</w:t>
            </w:r>
          </w:p>
        </w:tc>
        <w:tc>
          <w:tcPr>
            <w:tcW w:w="3291" w:type="dxa"/>
            <w:noWrap/>
            <w:hideMark/>
          </w:tcPr>
          <w:p w:rsidR="00EF22CC" w:rsidRPr="00215F08" w:rsidRDefault="00EF22CC" w:rsidP="002672AC">
            <w:r w:rsidRPr="00215F08">
              <w:t>Элиста</w:t>
            </w:r>
          </w:p>
        </w:tc>
        <w:tc>
          <w:tcPr>
            <w:tcW w:w="1564" w:type="dxa"/>
            <w:noWrap/>
            <w:hideMark/>
          </w:tcPr>
          <w:p w:rsidR="00EF22CC" w:rsidRPr="00215F08" w:rsidRDefault="00EF22CC" w:rsidP="002672AC">
            <w:r w:rsidRPr="00215F08">
              <w:t>1</w:t>
            </w:r>
          </w:p>
        </w:tc>
      </w:tr>
      <w:tr w:rsidR="00EF22CC" w:rsidRPr="00215F08" w:rsidTr="002672AC">
        <w:trPr>
          <w:trHeight w:val="20"/>
        </w:trPr>
        <w:tc>
          <w:tcPr>
            <w:tcW w:w="1963" w:type="dxa"/>
            <w:vMerge/>
            <w:hideMark/>
          </w:tcPr>
          <w:p w:rsidR="00EF22CC" w:rsidRPr="00215F08" w:rsidRDefault="00EF22CC" w:rsidP="002672AC"/>
        </w:tc>
        <w:tc>
          <w:tcPr>
            <w:tcW w:w="2521" w:type="dxa"/>
            <w:noWrap/>
            <w:hideMark/>
          </w:tcPr>
          <w:p w:rsidR="00EF22CC" w:rsidRPr="00215F08" w:rsidRDefault="00EF22CC" w:rsidP="002672AC">
            <w:r w:rsidRPr="00215F08">
              <w:t>Республика Крым</w:t>
            </w:r>
          </w:p>
        </w:tc>
        <w:tc>
          <w:tcPr>
            <w:tcW w:w="3291" w:type="dxa"/>
            <w:hideMark/>
          </w:tcPr>
          <w:p w:rsidR="00EF22CC" w:rsidRPr="00215F08" w:rsidRDefault="00EF22CC" w:rsidP="002672AC">
            <w:r w:rsidRPr="00215F08">
              <w:t>Симферополь, Джанкой, Алушта, Ялта, Евпатория</w:t>
            </w:r>
          </w:p>
        </w:tc>
        <w:tc>
          <w:tcPr>
            <w:tcW w:w="1564" w:type="dxa"/>
            <w:noWrap/>
            <w:hideMark/>
          </w:tcPr>
          <w:p w:rsidR="00EF22CC" w:rsidRPr="00215F08" w:rsidRDefault="00EF22CC" w:rsidP="002672AC">
            <w:r w:rsidRPr="00215F08">
              <w:t>31</w:t>
            </w:r>
          </w:p>
        </w:tc>
      </w:tr>
      <w:tr w:rsidR="00EF22CC" w:rsidRPr="00215F08" w:rsidTr="002672AC">
        <w:trPr>
          <w:trHeight w:val="20"/>
        </w:trPr>
        <w:tc>
          <w:tcPr>
            <w:tcW w:w="1963" w:type="dxa"/>
            <w:vMerge/>
            <w:hideMark/>
          </w:tcPr>
          <w:p w:rsidR="00EF22CC" w:rsidRPr="00215F08" w:rsidRDefault="00EF22CC" w:rsidP="002672AC"/>
        </w:tc>
        <w:tc>
          <w:tcPr>
            <w:tcW w:w="2521" w:type="dxa"/>
            <w:noWrap/>
            <w:hideMark/>
          </w:tcPr>
          <w:p w:rsidR="00EF22CC" w:rsidRPr="00215F08" w:rsidRDefault="00EF22CC" w:rsidP="002672AC">
            <w:r w:rsidRPr="00215F08">
              <w:t>Ростовская область</w:t>
            </w:r>
          </w:p>
        </w:tc>
        <w:tc>
          <w:tcPr>
            <w:tcW w:w="3291" w:type="dxa"/>
            <w:noWrap/>
            <w:hideMark/>
          </w:tcPr>
          <w:p w:rsidR="00EF22CC" w:rsidRPr="00215F08" w:rsidRDefault="00EF22CC" w:rsidP="002672AC">
            <w:r w:rsidRPr="00215F08">
              <w:t>Ростов-на-Дону, Новочеркасск</w:t>
            </w:r>
          </w:p>
        </w:tc>
        <w:tc>
          <w:tcPr>
            <w:tcW w:w="1564" w:type="dxa"/>
            <w:noWrap/>
            <w:hideMark/>
          </w:tcPr>
          <w:p w:rsidR="00EF22CC" w:rsidRPr="00215F08" w:rsidRDefault="00EF22CC" w:rsidP="002672AC">
            <w:r w:rsidRPr="00215F08">
              <w:t>2</w:t>
            </w:r>
          </w:p>
        </w:tc>
      </w:tr>
      <w:tr w:rsidR="00EF22CC" w:rsidRPr="00215F08" w:rsidTr="002672AC">
        <w:trPr>
          <w:trHeight w:val="20"/>
        </w:trPr>
        <w:tc>
          <w:tcPr>
            <w:tcW w:w="1963" w:type="dxa"/>
            <w:vMerge/>
            <w:hideMark/>
          </w:tcPr>
          <w:p w:rsidR="00EF22CC" w:rsidRPr="00215F08" w:rsidRDefault="00EF22CC" w:rsidP="002672AC"/>
        </w:tc>
        <w:tc>
          <w:tcPr>
            <w:tcW w:w="5812" w:type="dxa"/>
            <w:gridSpan w:val="2"/>
            <w:noWrap/>
            <w:hideMark/>
          </w:tcPr>
          <w:p w:rsidR="00EF22CC" w:rsidRPr="00C74E8A" w:rsidRDefault="00EF22CC" w:rsidP="002672AC">
            <w:pPr>
              <w:rPr>
                <w:i/>
              </w:rPr>
            </w:pPr>
            <w:r w:rsidRPr="00C74E8A">
              <w:rPr>
                <w:i/>
              </w:rPr>
              <w:t>Итого</w:t>
            </w:r>
          </w:p>
        </w:tc>
        <w:tc>
          <w:tcPr>
            <w:tcW w:w="1564" w:type="dxa"/>
            <w:noWrap/>
            <w:hideMark/>
          </w:tcPr>
          <w:p w:rsidR="00EF22CC" w:rsidRPr="00C74E8A" w:rsidRDefault="00EF22CC" w:rsidP="002672AC">
            <w:pPr>
              <w:rPr>
                <w:i/>
              </w:rPr>
            </w:pPr>
            <w:r w:rsidRPr="00C74E8A">
              <w:rPr>
                <w:i/>
              </w:rPr>
              <w:t>59</w:t>
            </w:r>
          </w:p>
        </w:tc>
      </w:tr>
      <w:tr w:rsidR="00EF22CC" w:rsidRPr="00215F08" w:rsidTr="002672AC">
        <w:trPr>
          <w:trHeight w:val="20"/>
        </w:trPr>
        <w:tc>
          <w:tcPr>
            <w:tcW w:w="1963" w:type="dxa"/>
            <w:noWrap/>
            <w:hideMark/>
          </w:tcPr>
          <w:p w:rsidR="00EF22CC" w:rsidRPr="00C74E8A" w:rsidRDefault="00EF22CC" w:rsidP="002672AC">
            <w:pPr>
              <w:rPr>
                <w:i/>
              </w:rPr>
            </w:pPr>
            <w:r w:rsidRPr="00C74E8A">
              <w:rPr>
                <w:i/>
              </w:rPr>
              <w:t>Всего федеральных округов: 8</w:t>
            </w:r>
          </w:p>
        </w:tc>
        <w:tc>
          <w:tcPr>
            <w:tcW w:w="2521" w:type="dxa"/>
            <w:noWrap/>
            <w:hideMark/>
          </w:tcPr>
          <w:p w:rsidR="00EF22CC" w:rsidRPr="00C74E8A" w:rsidRDefault="00EF22CC" w:rsidP="002672AC">
            <w:pPr>
              <w:rPr>
                <w:i/>
              </w:rPr>
            </w:pPr>
            <w:r w:rsidRPr="00C74E8A">
              <w:rPr>
                <w:i/>
              </w:rPr>
              <w:t xml:space="preserve">Всего субъектов федерации: </w:t>
            </w:r>
          </w:p>
          <w:p w:rsidR="00EF22CC" w:rsidRPr="00C74E8A" w:rsidRDefault="00EF22CC" w:rsidP="002672AC">
            <w:pPr>
              <w:rPr>
                <w:i/>
              </w:rPr>
            </w:pPr>
            <w:r w:rsidRPr="00C74E8A">
              <w:rPr>
                <w:i/>
              </w:rPr>
              <w:t>58</w:t>
            </w:r>
          </w:p>
        </w:tc>
        <w:tc>
          <w:tcPr>
            <w:tcW w:w="3291" w:type="dxa"/>
            <w:noWrap/>
            <w:hideMark/>
          </w:tcPr>
          <w:p w:rsidR="00EF22CC" w:rsidRPr="00C74E8A" w:rsidRDefault="00EF22CC" w:rsidP="002672AC">
            <w:pPr>
              <w:rPr>
                <w:i/>
              </w:rPr>
            </w:pPr>
            <w:r w:rsidRPr="00C74E8A">
              <w:rPr>
                <w:i/>
              </w:rPr>
              <w:t>Всего населенных пунктов: 77</w:t>
            </w:r>
          </w:p>
        </w:tc>
        <w:tc>
          <w:tcPr>
            <w:tcW w:w="1564" w:type="dxa"/>
            <w:noWrap/>
            <w:hideMark/>
          </w:tcPr>
          <w:p w:rsidR="00EF22CC" w:rsidRPr="00C74E8A" w:rsidRDefault="00EF22CC" w:rsidP="002672AC">
            <w:pPr>
              <w:rPr>
                <w:i/>
              </w:rPr>
            </w:pPr>
            <w:r w:rsidRPr="00C74E8A">
              <w:rPr>
                <w:i/>
              </w:rPr>
              <w:t>Всего респондентов: 329</w:t>
            </w:r>
          </w:p>
        </w:tc>
      </w:tr>
    </w:tbl>
    <w:p w:rsidR="00EF22CC" w:rsidRDefault="00EF22CC" w:rsidP="00EF22CC"/>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5208"/>
      </w:tblGrid>
      <w:tr w:rsidR="00FA5F90" w:rsidTr="00FA5F90">
        <w:tc>
          <w:tcPr>
            <w:tcW w:w="3139" w:type="dxa"/>
          </w:tcPr>
          <w:p w:rsidR="00FA5F90" w:rsidRDefault="00FA5F90" w:rsidP="00FA5F90">
            <w:r>
              <w:rPr>
                <w:noProof/>
                <w:lang w:eastAsia="ru-RU"/>
              </w:rPr>
              <w:drawing>
                <wp:inline distT="0" distB="0" distL="0" distR="0">
                  <wp:extent cx="2904071" cy="1962663"/>
                  <wp:effectExtent l="0" t="0" r="0" b="0"/>
                  <wp:docPr id="23"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6200" w:type="dxa"/>
          </w:tcPr>
          <w:p w:rsidR="00FA5F90" w:rsidRPr="00A7510D" w:rsidRDefault="00FA5F90" w:rsidP="00FA5F90">
            <w:r w:rsidRPr="00A7510D">
              <w:rPr>
                <w:noProof/>
                <w:lang w:eastAsia="ru-RU"/>
              </w:rPr>
              <w:drawing>
                <wp:inline distT="0" distB="0" distL="0" distR="0" wp14:anchorId="70B80B99" wp14:editId="5FA1EA29">
                  <wp:extent cx="3131874" cy="2076450"/>
                  <wp:effectExtent l="0" t="0" r="0" b="0"/>
                  <wp:docPr id="24"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3C0E6E" w:rsidRDefault="003C0E6E" w:rsidP="00EF22CC">
      <w:bookmarkStart w:id="0" w:name="_GoBack"/>
      <w:bookmarkEnd w:id="0"/>
    </w:p>
    <w:p w:rsidR="000920A7" w:rsidRDefault="000920A7" w:rsidP="00EF22CC"/>
    <w:p w:rsidR="003C0E6E" w:rsidRDefault="003C0E6E" w:rsidP="00EF22CC"/>
    <w:p w:rsidR="005E2CB7" w:rsidRPr="002672AC" w:rsidRDefault="002E71EC" w:rsidP="00FA5F90">
      <w:pPr>
        <w:pStyle w:val="2"/>
      </w:pPr>
      <w:r w:rsidRPr="002672AC">
        <w:t>Метод</w:t>
      </w:r>
      <w:r w:rsidR="003C0E6E">
        <w:t xml:space="preserve"> сбора информации</w:t>
      </w:r>
    </w:p>
    <w:p w:rsidR="003C0E6E" w:rsidRPr="002672AC" w:rsidRDefault="003C0E6E" w:rsidP="003C0E6E">
      <w:pPr>
        <w:pStyle w:val="2-"/>
      </w:pPr>
      <w:r w:rsidRPr="00430E5E">
        <w:t>В ходе исследования использовал</w:t>
      </w:r>
      <w:r>
        <w:t>ся метод личного формализованного интервью.</w:t>
      </w:r>
      <w:r w:rsidRPr="00430E5E">
        <w:t xml:space="preserve"> </w:t>
      </w:r>
      <w:r>
        <w:t xml:space="preserve">Респондентам задавались вопросы согласно подготовленному гайду, а также выдавались карточки для самостоятельного заполнения. </w:t>
      </w:r>
    </w:p>
    <w:p w:rsidR="003C0E6E" w:rsidRDefault="003C0E6E" w:rsidP="00DF7BC7">
      <w:pPr>
        <w:pStyle w:val="2-"/>
      </w:pPr>
      <w:r>
        <w:t xml:space="preserve">Вопросы в карточках были открытыми, никаких подсказок или влияний на респондента извне не допускалось. Всего респонденты заполняли </w:t>
      </w:r>
      <w:r w:rsidRPr="003C0E6E">
        <w:t>4</w:t>
      </w:r>
      <w:r>
        <w:t xml:space="preserve"> карточки: </w:t>
      </w:r>
      <w:r w:rsidRPr="002672AC">
        <w:t xml:space="preserve">1) «героев» - тех людей, которых они уважают; 2) лучших в профессиях (профессиональные группы были предложены) и 3) «местных героев» - тех, кто представляет регион проживания респондента. </w:t>
      </w:r>
      <w:r>
        <w:t xml:space="preserve">4) </w:t>
      </w:r>
      <w:r w:rsidRPr="002672AC">
        <w:t xml:space="preserve">Отдельно заполнялась карточка «антигероев» - тех, кто вызывает возмущение и негативные эмоции. </w:t>
      </w:r>
    </w:p>
    <w:p w:rsidR="003C0E6E" w:rsidRDefault="003C0E6E" w:rsidP="00DF7BC7">
      <w:pPr>
        <w:pStyle w:val="2-"/>
      </w:pPr>
      <w:r w:rsidRPr="002672AC">
        <w:t>Количество вносимых в карточку им</w:t>
      </w:r>
      <w:r>
        <w:t>ё</w:t>
      </w:r>
      <w:r w:rsidRPr="002672AC">
        <w:t xml:space="preserve">н не ограничивалось. </w:t>
      </w:r>
    </w:p>
    <w:p w:rsidR="003C0E6E" w:rsidRDefault="003C0E6E" w:rsidP="00DF7BC7">
      <w:pPr>
        <w:pStyle w:val="2-"/>
      </w:pPr>
    </w:p>
    <w:p w:rsidR="003C0E6E" w:rsidRDefault="003C0E6E" w:rsidP="00FA5F90">
      <w:pPr>
        <w:pStyle w:val="2"/>
      </w:pPr>
      <w:r>
        <w:t>Методы обработки данных</w:t>
      </w:r>
    </w:p>
    <w:p w:rsidR="002672AC" w:rsidRPr="005D170E" w:rsidRDefault="005D170E" w:rsidP="00DF7BC7">
      <w:pPr>
        <w:pStyle w:val="2-"/>
      </w:pPr>
      <w:r>
        <w:t>К</w:t>
      </w:r>
      <w:r w:rsidR="00540476" w:rsidRPr="002672AC">
        <w:t>аждый кандидат в «</w:t>
      </w:r>
      <w:r>
        <w:t>народную</w:t>
      </w:r>
      <w:r w:rsidR="00540476" w:rsidRPr="002672AC">
        <w:t xml:space="preserve"> элиту» мог получить 4 оценки – три позитивных и одну негативную. Максимальное количество баллов, которое мог получить «герой» </w:t>
      </w:r>
      <w:r w:rsidR="00540476" w:rsidRPr="005D170E">
        <w:t>было</w:t>
      </w:r>
      <w:r w:rsidR="000A1509" w:rsidRPr="005D170E">
        <w:t xml:space="preserve"> 987</w:t>
      </w:r>
      <w:r w:rsidR="00540476" w:rsidRPr="005D170E">
        <w:t>, «антигерой»</w:t>
      </w:r>
      <w:r w:rsidR="000A1509" w:rsidRPr="005D170E">
        <w:t xml:space="preserve"> - 329</w:t>
      </w:r>
      <w:r w:rsidR="00540476" w:rsidRPr="005D170E">
        <w:t xml:space="preserve">. </w:t>
      </w:r>
    </w:p>
    <w:p w:rsidR="00A268D9" w:rsidRPr="002672AC" w:rsidRDefault="00965343" w:rsidP="00DF7BC7">
      <w:pPr>
        <w:pStyle w:val="2-"/>
      </w:pPr>
      <w:r w:rsidRPr="002672AC">
        <w:t>Все имена заносились в базу данных «</w:t>
      </w:r>
      <w:r w:rsidR="002672AC" w:rsidRPr="002672AC">
        <w:t>Народная</w:t>
      </w:r>
      <w:r w:rsidRPr="002672AC">
        <w:t xml:space="preserve"> элита России». На основе частот был составлен общий рейтинг упоминаний. </w:t>
      </w:r>
      <w:r w:rsidR="00540476" w:rsidRPr="002672AC">
        <w:t xml:space="preserve">Далее были сконструированы </w:t>
      </w:r>
      <w:r w:rsidR="002672AC">
        <w:t>индексы</w:t>
      </w:r>
      <w:r w:rsidRPr="002672AC">
        <w:t xml:space="preserve">: </w:t>
      </w:r>
    </w:p>
    <w:p w:rsidR="00965343" w:rsidRPr="002672AC" w:rsidRDefault="00965343" w:rsidP="002E71EC">
      <w:pPr>
        <w:rPr>
          <w:sz w:val="22"/>
        </w:rPr>
      </w:pPr>
      <w:r w:rsidRPr="002672AC">
        <w:rPr>
          <w:sz w:val="22"/>
        </w:rPr>
        <w:t>«</w:t>
      </w:r>
      <w:r w:rsidRPr="002672AC">
        <w:rPr>
          <w:b/>
          <w:sz w:val="22"/>
        </w:rPr>
        <w:t>Индекс признания</w:t>
      </w:r>
      <w:r w:rsidRPr="002672AC">
        <w:rPr>
          <w:sz w:val="22"/>
        </w:rPr>
        <w:t>» (совокупн</w:t>
      </w:r>
      <w:r w:rsidR="00540476" w:rsidRPr="002672AC">
        <w:rPr>
          <w:sz w:val="22"/>
        </w:rPr>
        <w:t>ое коли</w:t>
      </w:r>
      <w:r w:rsidR="008F3988" w:rsidRPr="002672AC">
        <w:rPr>
          <w:sz w:val="22"/>
        </w:rPr>
        <w:t>чество позитивных оценок):</w:t>
      </w:r>
    </w:p>
    <w:p w:rsidR="009E0911" w:rsidRPr="002672AC" w:rsidRDefault="009E0911" w:rsidP="002E71EC">
      <w:pPr>
        <w:rPr>
          <w:sz w:val="22"/>
        </w:rPr>
      </w:pPr>
      <m:oMathPara>
        <m:oMath>
          <m:r>
            <w:rPr>
              <w:rFonts w:ascii="Cambria Math" w:hAnsi="Cambria Math" w:cs="Cambria Math"/>
              <w:sz w:val="22"/>
              <w:szCs w:val="22"/>
            </w:rPr>
            <m:t>x</m:t>
          </m:r>
          <m:r>
            <m:rPr>
              <m:sty m:val="p"/>
            </m:rPr>
            <w:rPr>
              <w:rFonts w:ascii="Cambria Math" w:hAnsi="Cambria Math" w:cs="Cambria Math"/>
              <w:sz w:val="22"/>
              <w:szCs w:val="22"/>
            </w:rPr>
            <m:t>=</m:t>
          </m:r>
          <m:f>
            <m:fPr>
              <m:ctrlPr>
                <w:rPr>
                  <w:rFonts w:ascii="Cambria Math" w:hAnsi="Cambria Math"/>
                  <w:sz w:val="22"/>
                  <w:szCs w:val="22"/>
                </w:rPr>
              </m:ctrlPr>
            </m:fPr>
            <m:num>
              <m:r>
                <m:rPr>
                  <m:sty m:val="p"/>
                </m:rPr>
                <w:rPr>
                  <w:rFonts w:ascii="Cambria Math" w:hAnsi="Cambria Math" w:cs="Cambria Math"/>
                  <w:sz w:val="22"/>
                  <w:szCs w:val="22"/>
                </w:rPr>
                <m:t xml:space="preserve">Количество </m:t>
              </m:r>
              <m:r>
                <w:rPr>
                  <w:rFonts w:ascii="Cambria Math" w:hAnsi="Cambria Math" w:cs="Cambria Math"/>
                  <w:sz w:val="22"/>
                  <w:szCs w:val="22"/>
                </w:rPr>
                <m:t>позити</m:t>
              </m:r>
              <m:r>
                <m:rPr>
                  <m:sty m:val="p"/>
                </m:rPr>
                <w:rPr>
                  <w:rFonts w:ascii="Cambria Math" w:hAnsi="Cambria Math" w:cs="Cambria Math"/>
                  <w:sz w:val="22"/>
                  <w:szCs w:val="22"/>
                </w:rPr>
                <m:t xml:space="preserve">вных оценок </m:t>
              </m:r>
            </m:num>
            <m:den>
              <m:r>
                <m:rPr>
                  <m:sty m:val="p"/>
                </m:rPr>
                <w:rPr>
                  <w:rFonts w:ascii="Cambria Math" w:hAnsi="Cambria Math" w:cs="Cambria Math"/>
                  <w:sz w:val="22"/>
                  <w:szCs w:val="22"/>
                </w:rPr>
                <m:t xml:space="preserve">Количество всех оценок </m:t>
              </m:r>
            </m:den>
          </m:f>
          <m:r>
            <w:rPr>
              <w:rFonts w:ascii="Cambria Math" w:hAnsi="Cambria Math"/>
              <w:sz w:val="22"/>
              <w:szCs w:val="22"/>
            </w:rPr>
            <m:t xml:space="preserve"> х 100</m:t>
          </m:r>
        </m:oMath>
      </m:oMathPara>
    </w:p>
    <w:p w:rsidR="002E71EC" w:rsidRPr="002672AC" w:rsidRDefault="00540476" w:rsidP="00643FED">
      <w:pPr>
        <w:rPr>
          <w:sz w:val="22"/>
          <w:szCs w:val="22"/>
        </w:rPr>
      </w:pPr>
      <w:r w:rsidRPr="002672AC">
        <w:rPr>
          <w:sz w:val="22"/>
          <w:szCs w:val="22"/>
        </w:rPr>
        <w:t>«</w:t>
      </w:r>
      <w:r w:rsidR="002E71EC" w:rsidRPr="002672AC">
        <w:rPr>
          <w:b/>
          <w:sz w:val="22"/>
          <w:szCs w:val="22"/>
        </w:rPr>
        <w:t>Индекс неприятия</w:t>
      </w:r>
      <w:r w:rsidRPr="002672AC">
        <w:rPr>
          <w:sz w:val="22"/>
          <w:szCs w:val="22"/>
        </w:rPr>
        <w:t xml:space="preserve">» рассчитывался по формуле </w:t>
      </w:r>
    </w:p>
    <w:p w:rsidR="00540476" w:rsidRPr="002672AC" w:rsidRDefault="009E0911" w:rsidP="00643FED">
      <w:pPr>
        <w:rPr>
          <w:sz w:val="22"/>
          <w:szCs w:val="22"/>
        </w:rPr>
      </w:pPr>
      <m:oMathPara>
        <m:oMath>
          <m:r>
            <w:rPr>
              <w:rFonts w:ascii="Cambria Math" w:hAnsi="Cambria Math" w:cs="Cambria Math"/>
              <w:sz w:val="22"/>
              <w:szCs w:val="22"/>
            </w:rPr>
            <m:t>y</m:t>
          </m:r>
          <m:r>
            <m:rPr>
              <m:sty m:val="p"/>
            </m:rPr>
            <w:rPr>
              <w:rFonts w:ascii="Cambria Math" w:hAnsi="Cambria Math" w:cs="Cambria Math"/>
              <w:sz w:val="22"/>
              <w:szCs w:val="22"/>
            </w:rPr>
            <m:t>=</m:t>
          </m:r>
          <m:f>
            <m:fPr>
              <m:ctrlPr>
                <w:rPr>
                  <w:rFonts w:ascii="Cambria Math" w:hAnsi="Cambria Math"/>
                  <w:sz w:val="22"/>
                  <w:szCs w:val="22"/>
                </w:rPr>
              </m:ctrlPr>
            </m:fPr>
            <m:num>
              <m:r>
                <m:rPr>
                  <m:sty m:val="p"/>
                </m:rPr>
                <w:rPr>
                  <w:rFonts w:ascii="Cambria Math" w:hAnsi="Cambria Math" w:cs="Cambria Math"/>
                  <w:sz w:val="22"/>
                  <w:szCs w:val="22"/>
                </w:rPr>
                <m:t xml:space="preserve">Количество негативных оценок </m:t>
              </m:r>
            </m:num>
            <m:den>
              <m:r>
                <m:rPr>
                  <m:sty m:val="p"/>
                </m:rPr>
                <w:rPr>
                  <w:rFonts w:ascii="Cambria Math" w:hAnsi="Cambria Math" w:cs="Cambria Math"/>
                  <w:sz w:val="22"/>
                  <w:szCs w:val="22"/>
                </w:rPr>
                <m:t xml:space="preserve">Количество всех оценок </m:t>
              </m:r>
            </m:den>
          </m:f>
          <m:r>
            <w:rPr>
              <w:rFonts w:ascii="Cambria Math" w:hAnsi="Cambria Math"/>
              <w:sz w:val="22"/>
              <w:szCs w:val="22"/>
            </w:rPr>
            <m:t xml:space="preserve"> х 100</m:t>
          </m:r>
        </m:oMath>
      </m:oMathPara>
    </w:p>
    <w:p w:rsidR="002E71EC" w:rsidRPr="002672AC" w:rsidRDefault="008F3988" w:rsidP="00DF7BC7">
      <w:pPr>
        <w:pStyle w:val="2-"/>
      </w:pPr>
      <w:r w:rsidRPr="002672AC">
        <w:t xml:space="preserve">Каждый индекс мог принимать значения от 0 до 100. </w:t>
      </w:r>
    </w:p>
    <w:p w:rsidR="004823C1" w:rsidRPr="002672AC" w:rsidRDefault="00A202A2" w:rsidP="00DF7BC7">
      <w:pPr>
        <w:pStyle w:val="2-"/>
      </w:pPr>
      <w:r w:rsidRPr="002672AC">
        <w:t xml:space="preserve">Всего в ходе исследования было </w:t>
      </w:r>
      <w:r w:rsidRPr="00E97AE4">
        <w:t xml:space="preserve">названо </w:t>
      </w:r>
      <w:r w:rsidR="00E97AE4" w:rsidRPr="00E97AE4">
        <w:rPr>
          <w:b/>
        </w:rPr>
        <w:t>3 123</w:t>
      </w:r>
      <w:r w:rsidR="00E97AE4" w:rsidRPr="00E97AE4">
        <w:t xml:space="preserve"> </w:t>
      </w:r>
      <w:r w:rsidRPr="00E97AE4">
        <w:t>фамилии</w:t>
      </w:r>
      <w:r w:rsidR="00E97AE4" w:rsidRPr="00E97AE4">
        <w:t xml:space="preserve"> (исследовании 2016 г. – 2</w:t>
      </w:r>
      <w:r w:rsidR="00E97AE4">
        <w:t xml:space="preserve"> </w:t>
      </w:r>
      <w:r w:rsidR="00E97AE4" w:rsidRPr="00E97AE4">
        <w:t>124 фамилии)</w:t>
      </w:r>
      <w:r w:rsidRPr="00E97AE4">
        <w:t>.</w:t>
      </w:r>
      <w:r w:rsidR="004823C1" w:rsidRPr="00E97AE4">
        <w:t xml:space="preserve"> </w:t>
      </w:r>
      <w:r w:rsidR="00581AB4" w:rsidRPr="002672AC">
        <w:t>С</w:t>
      </w:r>
      <w:r w:rsidR="004823C1" w:rsidRPr="002672AC">
        <w:t>реди них</w:t>
      </w:r>
      <w:r w:rsidR="004823C1" w:rsidRPr="00430E5E">
        <w:rPr>
          <w:color w:val="0070C0"/>
        </w:rPr>
        <w:t xml:space="preserve"> </w:t>
      </w:r>
      <w:r w:rsidR="00E97AE4" w:rsidRPr="00E97AE4">
        <w:rPr>
          <w:b/>
        </w:rPr>
        <w:t>2 674</w:t>
      </w:r>
      <w:r w:rsidRPr="00E97AE4">
        <w:t xml:space="preserve"> чел.</w:t>
      </w:r>
      <w:r w:rsidRPr="00430E5E">
        <w:rPr>
          <w:color w:val="0070C0"/>
        </w:rPr>
        <w:t xml:space="preserve"> </w:t>
      </w:r>
      <w:r w:rsidRPr="002672AC">
        <w:t>получили большинство позитивных оценок</w:t>
      </w:r>
      <w:r w:rsidR="001D6008" w:rsidRPr="002672AC">
        <w:t xml:space="preserve"> (мы будем называть их «героями»)</w:t>
      </w:r>
      <w:r w:rsidR="004823C1" w:rsidRPr="002672AC">
        <w:t xml:space="preserve">. Эта группа была отсортирована по убыванию </w:t>
      </w:r>
      <w:r w:rsidR="004823C1" w:rsidRPr="002672AC">
        <w:rPr>
          <w:i/>
        </w:rPr>
        <w:t>индекса признания</w:t>
      </w:r>
      <w:r w:rsidR="004823C1" w:rsidRPr="002672AC">
        <w:t>, таким образ</w:t>
      </w:r>
      <w:r w:rsidR="001D6008" w:rsidRPr="002672AC">
        <w:t>ом был построен рейтинг героев</w:t>
      </w:r>
      <w:r w:rsidR="004823C1" w:rsidRPr="002672AC">
        <w:t>.</w:t>
      </w:r>
      <w:r w:rsidR="00E97AE4">
        <w:t xml:space="preserve"> </w:t>
      </w:r>
    </w:p>
    <w:p w:rsidR="004823C1" w:rsidRDefault="004823C1" w:rsidP="00DF7BC7">
      <w:pPr>
        <w:pStyle w:val="2-"/>
      </w:pPr>
      <w:r w:rsidRPr="00E97AE4">
        <w:t xml:space="preserve">Большинство негативных оценок получило </w:t>
      </w:r>
      <w:r w:rsidR="00E97AE4" w:rsidRPr="00E97AE4">
        <w:rPr>
          <w:b/>
        </w:rPr>
        <w:t>429</w:t>
      </w:r>
      <w:r w:rsidR="00E97AE4" w:rsidRPr="00E97AE4">
        <w:t xml:space="preserve"> </w:t>
      </w:r>
      <w:r w:rsidRPr="00E97AE4">
        <w:t xml:space="preserve">чел. (их </w:t>
      </w:r>
      <w:r w:rsidRPr="00E97AE4">
        <w:rPr>
          <w:i/>
        </w:rPr>
        <w:t>индекс неприятия</w:t>
      </w:r>
      <w:r w:rsidRPr="00E97AE4">
        <w:t xml:space="preserve"> превысил 50 пунктов). Они </w:t>
      </w:r>
      <w:r w:rsidR="00DF7BC7" w:rsidRPr="00E97AE4">
        <w:t>составили рейтинг а</w:t>
      </w:r>
      <w:r w:rsidR="00126724" w:rsidRPr="00E97AE4">
        <w:t>нтигероев</w:t>
      </w:r>
      <w:r w:rsidR="00E97AE4" w:rsidRPr="00E97AE4">
        <w:t xml:space="preserve"> (в исследовании 2016 г. </w:t>
      </w:r>
      <w:r w:rsidR="005D170E">
        <w:t>т</w:t>
      </w:r>
      <w:r w:rsidR="00E97AE4">
        <w:t xml:space="preserve">аких было </w:t>
      </w:r>
      <w:r w:rsidR="00E97AE4" w:rsidRPr="00E97AE4">
        <w:t>271 чел.)</w:t>
      </w:r>
      <w:r w:rsidR="00E97AE4">
        <w:t>.</w:t>
      </w:r>
    </w:p>
    <w:p w:rsidR="001A4958" w:rsidRPr="00E97AE4" w:rsidRDefault="001A4958" w:rsidP="00DF7BC7">
      <w:pPr>
        <w:pStyle w:val="2-"/>
      </w:pPr>
    </w:p>
    <w:p w:rsidR="00DF7BC7" w:rsidRDefault="001D6008" w:rsidP="001A4958">
      <w:pPr>
        <w:pStyle w:val="2"/>
      </w:pPr>
      <w:r w:rsidRPr="00FA5F90">
        <w:t xml:space="preserve">«Так называемая элита» </w:t>
      </w:r>
      <w:r w:rsidR="00065A22" w:rsidRPr="00FA5F90">
        <w:t xml:space="preserve"> </w:t>
      </w:r>
      <w:r w:rsidRPr="00FA5F90">
        <w:t xml:space="preserve">и  </w:t>
      </w:r>
      <w:r w:rsidR="00DF7BC7" w:rsidRPr="00FA5F90">
        <w:t>«</w:t>
      </w:r>
      <w:r w:rsidRPr="00FA5F90">
        <w:t>н</w:t>
      </w:r>
      <w:r w:rsidR="00DF7BC7" w:rsidRPr="00FA5F90">
        <w:t>астоящая элита»</w:t>
      </w:r>
    </w:p>
    <w:p w:rsidR="001A4958" w:rsidRPr="001A4958" w:rsidRDefault="001A4958" w:rsidP="001A4958"/>
    <w:p w:rsidR="00046C4D" w:rsidRDefault="00FA5F90" w:rsidP="001A4958">
      <w:pPr>
        <w:rPr>
          <w:sz w:val="22"/>
          <w:szCs w:val="22"/>
        </w:rPr>
      </w:pPr>
      <w:r w:rsidRPr="001A4958">
        <w:rPr>
          <w:sz w:val="22"/>
          <w:szCs w:val="22"/>
        </w:rPr>
        <w:t xml:space="preserve">Напомню, что в прошлогоднем исследовании было выявлено, что </w:t>
      </w:r>
      <w:r w:rsidR="001A4958" w:rsidRPr="001A4958">
        <w:rPr>
          <w:sz w:val="22"/>
          <w:szCs w:val="22"/>
        </w:rPr>
        <w:t>по</w:t>
      </w:r>
      <w:r w:rsidR="00046C4D" w:rsidRPr="001A4958">
        <w:rPr>
          <w:sz w:val="22"/>
          <w:szCs w:val="22"/>
        </w:rPr>
        <w:t xml:space="preserve">нятие «элита» для большей части респондентов окрашено в негативные тона. Многие опрошенные </w:t>
      </w:r>
      <w:r w:rsidR="001A4958">
        <w:rPr>
          <w:sz w:val="22"/>
          <w:szCs w:val="22"/>
        </w:rPr>
        <w:t>полагали</w:t>
      </w:r>
      <w:r w:rsidR="00046C4D" w:rsidRPr="001A4958">
        <w:rPr>
          <w:sz w:val="22"/>
          <w:szCs w:val="22"/>
        </w:rPr>
        <w:t xml:space="preserve">, что "настоящей элиты" в сегодняшней российской действительности нет. А та группа, которую обычно так именуют, вовсе не элита. Люди полагают, что раз термин "элита" означает что-то лучшее, наивысшего качества, то и искать надо действительно лучших, а таковых на вершине общество не видно. Привычные атрибуты элитарного статуса – деньги, власть и слава – выступают признаками социальной несправедливости, так как власть эта - не заслуженная, деньги – нечестные, и слава – минутная. </w:t>
      </w:r>
      <w:r w:rsidR="001A4958" w:rsidRPr="001A4958">
        <w:rPr>
          <w:sz w:val="22"/>
          <w:szCs w:val="22"/>
        </w:rPr>
        <w:t xml:space="preserve"> </w:t>
      </w:r>
      <w:r w:rsidR="00046C4D" w:rsidRPr="001A4958">
        <w:rPr>
          <w:sz w:val="22"/>
          <w:szCs w:val="22"/>
        </w:rPr>
        <w:t>Российские граждане говор</w:t>
      </w:r>
      <w:r w:rsidR="001A4958" w:rsidRPr="001A4958">
        <w:rPr>
          <w:sz w:val="22"/>
          <w:szCs w:val="22"/>
        </w:rPr>
        <w:t>или</w:t>
      </w:r>
      <w:r w:rsidR="00046C4D" w:rsidRPr="001A4958">
        <w:rPr>
          <w:sz w:val="22"/>
          <w:szCs w:val="22"/>
        </w:rPr>
        <w:t xml:space="preserve"> о «</w:t>
      </w:r>
      <w:r w:rsidR="00046C4D" w:rsidRPr="001A4958">
        <w:rPr>
          <w:i/>
          <w:sz w:val="22"/>
          <w:szCs w:val="22"/>
        </w:rPr>
        <w:t>так называемой элите</w:t>
      </w:r>
      <w:r w:rsidR="00046C4D" w:rsidRPr="001A4958">
        <w:rPr>
          <w:sz w:val="22"/>
          <w:szCs w:val="22"/>
        </w:rPr>
        <w:t xml:space="preserve">» с насмешкой, подразумевая, что почетный титул присвоен чиновниками, нуворишами или звёздами незаслуженно, что на самом деле это самоназвание наглецов и авантюристов. </w:t>
      </w:r>
    </w:p>
    <w:p w:rsidR="001A4958" w:rsidRDefault="001A4958" w:rsidP="001A4958">
      <w:pPr>
        <w:rPr>
          <w:sz w:val="22"/>
          <w:szCs w:val="22"/>
        </w:rPr>
      </w:pPr>
      <w:r>
        <w:rPr>
          <w:sz w:val="22"/>
          <w:szCs w:val="22"/>
        </w:rPr>
        <w:t xml:space="preserve">Что же изменилось год спустя? Сохранились ли такие негативные оценки по отношению к известным людям? Уменьшился ли разрыв между желаемым образом элиты и действительностью? Посмотрим результаты второй волны исследования «народной элиты». </w:t>
      </w:r>
    </w:p>
    <w:p w:rsidR="001A4958" w:rsidRPr="001A4958" w:rsidRDefault="001A4958" w:rsidP="001A4958">
      <w:pPr>
        <w:rPr>
          <w:sz w:val="22"/>
          <w:szCs w:val="22"/>
        </w:rPr>
      </w:pPr>
    </w:p>
    <w:p w:rsidR="002A4FA5" w:rsidRPr="00EF22CC" w:rsidRDefault="00A202A2" w:rsidP="00337826">
      <w:pPr>
        <w:pStyle w:val="1"/>
      </w:pPr>
      <w:r w:rsidRPr="00EF22CC">
        <w:t>Кто они - герои нашего времени?</w:t>
      </w:r>
    </w:p>
    <w:p w:rsidR="000E17ED" w:rsidRPr="00EF22CC" w:rsidRDefault="00A202A2" w:rsidP="00A202A2">
      <w:pPr>
        <w:pStyle w:val="1-"/>
      </w:pPr>
      <w:r w:rsidRPr="00EF22CC">
        <w:t xml:space="preserve">Итак, </w:t>
      </w:r>
      <w:r w:rsidR="000E17ED" w:rsidRPr="00EF22CC">
        <w:t xml:space="preserve">в ходе опроса </w:t>
      </w:r>
      <w:r w:rsidR="000E17ED" w:rsidRPr="00E97AE4">
        <w:t xml:space="preserve">было названо </w:t>
      </w:r>
      <w:r w:rsidR="00E97AE4" w:rsidRPr="00E97AE4">
        <w:t>3123</w:t>
      </w:r>
      <w:r w:rsidR="00065A22" w:rsidRPr="00E97AE4">
        <w:t xml:space="preserve"> </w:t>
      </w:r>
      <w:r w:rsidR="000E17ED" w:rsidRPr="00E97AE4">
        <w:t>имен</w:t>
      </w:r>
      <w:r w:rsidR="00065A22" w:rsidRPr="00E97AE4">
        <w:t>и</w:t>
      </w:r>
      <w:r w:rsidR="000E17ED" w:rsidRPr="00EF22CC">
        <w:t xml:space="preserve"> героев </w:t>
      </w:r>
      <w:r w:rsidR="00065A22" w:rsidRPr="00EF22CC">
        <w:t xml:space="preserve">и антигероев </w:t>
      </w:r>
      <w:r w:rsidR="000E17ED" w:rsidRPr="00EF22CC">
        <w:t xml:space="preserve">- самых разных людей, проживающих в разных регионах, представляющих разные профессии и поколения. Многие из них – люди всем известные, популярные, другие – известны только в пределах своего города, своей профессии. </w:t>
      </w:r>
    </w:p>
    <w:p w:rsidR="000D1721" w:rsidRDefault="0014431A" w:rsidP="00A202A2">
      <w:pPr>
        <w:pStyle w:val="1-"/>
      </w:pPr>
      <w:r w:rsidRPr="00EF22CC">
        <w:t>В</w:t>
      </w:r>
      <w:r w:rsidR="005B2F11" w:rsidRPr="00EF22CC">
        <w:t>от их имена</w:t>
      </w:r>
      <w:r w:rsidR="00065A22" w:rsidRPr="00EF22CC">
        <w:t xml:space="preserve"> тех, кто пользуется безусловным уважением у россиян</w:t>
      </w:r>
      <w:r w:rsidR="005B2F11" w:rsidRPr="00EF22CC">
        <w:t xml:space="preserve">. </w:t>
      </w:r>
    </w:p>
    <w:p w:rsidR="001A4958" w:rsidRPr="00EF22CC" w:rsidRDefault="001A4958" w:rsidP="00A202A2">
      <w:pPr>
        <w:pStyle w:val="1-"/>
      </w:pPr>
    </w:p>
    <w:p w:rsidR="004A0FEC" w:rsidRDefault="004A0FEC" w:rsidP="006A418D">
      <w:pPr>
        <w:pStyle w:val="4"/>
        <w:keepNext/>
        <w:rPr>
          <w:rStyle w:val="ab"/>
        </w:rPr>
      </w:pPr>
      <w:r w:rsidRPr="00EF22CC">
        <w:rPr>
          <w:rStyle w:val="ab"/>
        </w:rPr>
        <w:t>Таблица №</w:t>
      </w:r>
      <w:r w:rsidR="009E5449" w:rsidRPr="00EF22CC">
        <w:rPr>
          <w:rStyle w:val="ab"/>
        </w:rPr>
        <w:t>2</w:t>
      </w:r>
      <w:r w:rsidRPr="00EF22CC">
        <w:rPr>
          <w:rStyle w:val="ab"/>
        </w:rPr>
        <w:t xml:space="preserve">. </w:t>
      </w:r>
      <w:r w:rsidR="005B2F11" w:rsidRPr="00EF22CC">
        <w:rPr>
          <w:rStyle w:val="ab"/>
        </w:rPr>
        <w:t>Т</w:t>
      </w:r>
      <w:r w:rsidRPr="00EF22CC">
        <w:rPr>
          <w:rStyle w:val="ab"/>
        </w:rPr>
        <w:t>оп-</w:t>
      </w:r>
      <w:r w:rsidR="006B337F" w:rsidRPr="00EF22CC">
        <w:rPr>
          <w:rStyle w:val="ab"/>
        </w:rPr>
        <w:t>10</w:t>
      </w:r>
      <w:r w:rsidRPr="00EF22CC">
        <w:rPr>
          <w:rStyle w:val="ab"/>
        </w:rPr>
        <w:t>0 людей с самым высоким</w:t>
      </w:r>
      <w:r w:rsidR="005B2F11" w:rsidRPr="00EF22CC">
        <w:rPr>
          <w:rStyle w:val="ab"/>
        </w:rPr>
        <w:t xml:space="preserve"> индексом </w:t>
      </w:r>
      <w:r w:rsidRPr="00EF22CC">
        <w:rPr>
          <w:rStyle w:val="ab"/>
        </w:rPr>
        <w:t xml:space="preserve"> </w:t>
      </w:r>
      <w:r w:rsidR="005B2F11" w:rsidRPr="00EF22CC">
        <w:rPr>
          <w:rStyle w:val="ab"/>
        </w:rPr>
        <w:t>признанием российского общества</w:t>
      </w:r>
    </w:p>
    <w:tbl>
      <w:tblPr>
        <w:tblStyle w:val="af9"/>
        <w:tblW w:w="10031" w:type="dxa"/>
        <w:tblLook w:val="04A0" w:firstRow="1" w:lastRow="0" w:firstColumn="1" w:lastColumn="0" w:noHBand="0" w:noVBand="1"/>
      </w:tblPr>
      <w:tblGrid>
        <w:gridCol w:w="705"/>
        <w:gridCol w:w="2522"/>
        <w:gridCol w:w="6804"/>
      </w:tblGrid>
      <w:tr w:rsidR="006879F9" w:rsidRPr="006879F9" w:rsidTr="00AE1E3D">
        <w:trPr>
          <w:trHeight w:val="20"/>
        </w:trPr>
        <w:tc>
          <w:tcPr>
            <w:tcW w:w="705" w:type="dxa"/>
            <w:noWrap/>
            <w:hideMark/>
          </w:tcPr>
          <w:p w:rsidR="006879F9" w:rsidRPr="006879F9" w:rsidRDefault="006879F9" w:rsidP="00D416EF">
            <w:pPr>
              <w:rPr>
                <w:b/>
                <w:bCs/>
              </w:rPr>
            </w:pPr>
            <w:r w:rsidRPr="006879F9">
              <w:rPr>
                <w:b/>
                <w:bCs/>
              </w:rPr>
              <w:t>№</w:t>
            </w:r>
          </w:p>
        </w:tc>
        <w:tc>
          <w:tcPr>
            <w:tcW w:w="2522" w:type="dxa"/>
            <w:noWrap/>
            <w:hideMark/>
          </w:tcPr>
          <w:p w:rsidR="006879F9" w:rsidRPr="006879F9" w:rsidRDefault="006879F9" w:rsidP="00D416EF">
            <w:pPr>
              <w:rPr>
                <w:b/>
                <w:bCs/>
              </w:rPr>
            </w:pPr>
            <w:r w:rsidRPr="006879F9">
              <w:rPr>
                <w:b/>
                <w:bCs/>
              </w:rPr>
              <w:t>Имя</w:t>
            </w:r>
          </w:p>
        </w:tc>
        <w:tc>
          <w:tcPr>
            <w:tcW w:w="6804" w:type="dxa"/>
            <w:noWrap/>
            <w:hideMark/>
          </w:tcPr>
          <w:p w:rsidR="006879F9" w:rsidRPr="006879F9" w:rsidRDefault="006879F9" w:rsidP="00D416EF">
            <w:pPr>
              <w:rPr>
                <w:b/>
                <w:bCs/>
              </w:rPr>
            </w:pPr>
            <w:r w:rsidRPr="006879F9">
              <w:rPr>
                <w:b/>
                <w:bCs/>
              </w:rPr>
              <w:t>Должность героя</w:t>
            </w:r>
          </w:p>
        </w:tc>
      </w:tr>
      <w:tr w:rsidR="006879F9" w:rsidRPr="006879F9" w:rsidTr="00AE1E3D">
        <w:trPr>
          <w:trHeight w:val="20"/>
        </w:trPr>
        <w:tc>
          <w:tcPr>
            <w:tcW w:w="705" w:type="dxa"/>
            <w:noWrap/>
            <w:hideMark/>
          </w:tcPr>
          <w:p w:rsidR="006879F9" w:rsidRPr="006879F9" w:rsidRDefault="006879F9" w:rsidP="00D416EF">
            <w:r w:rsidRPr="006879F9">
              <w:t>1</w:t>
            </w:r>
          </w:p>
        </w:tc>
        <w:tc>
          <w:tcPr>
            <w:tcW w:w="2522" w:type="dxa"/>
            <w:hideMark/>
          </w:tcPr>
          <w:p w:rsidR="006879F9" w:rsidRPr="006879F9" w:rsidRDefault="006879F9" w:rsidP="00D416EF">
            <w:r w:rsidRPr="006879F9">
              <w:t>Владимир Путин</w:t>
            </w:r>
          </w:p>
        </w:tc>
        <w:tc>
          <w:tcPr>
            <w:tcW w:w="6804" w:type="dxa"/>
            <w:hideMark/>
          </w:tcPr>
          <w:p w:rsidR="006879F9" w:rsidRPr="006879F9" w:rsidRDefault="006879F9" w:rsidP="00D416EF">
            <w:r w:rsidRPr="006879F9">
              <w:t>Президент РФ</w:t>
            </w:r>
          </w:p>
        </w:tc>
      </w:tr>
      <w:tr w:rsidR="006879F9" w:rsidRPr="006879F9" w:rsidTr="00AE1E3D">
        <w:trPr>
          <w:trHeight w:val="20"/>
        </w:trPr>
        <w:tc>
          <w:tcPr>
            <w:tcW w:w="705" w:type="dxa"/>
            <w:noWrap/>
            <w:hideMark/>
          </w:tcPr>
          <w:p w:rsidR="006879F9" w:rsidRPr="006879F9" w:rsidRDefault="006879F9" w:rsidP="00D416EF">
            <w:r w:rsidRPr="006879F9">
              <w:t>2</w:t>
            </w:r>
          </w:p>
        </w:tc>
        <w:tc>
          <w:tcPr>
            <w:tcW w:w="2522" w:type="dxa"/>
            <w:hideMark/>
          </w:tcPr>
          <w:p w:rsidR="006879F9" w:rsidRPr="006879F9" w:rsidRDefault="006879F9" w:rsidP="00D416EF">
            <w:r w:rsidRPr="006879F9">
              <w:t>Сергей Лавров</w:t>
            </w:r>
          </w:p>
        </w:tc>
        <w:tc>
          <w:tcPr>
            <w:tcW w:w="6804" w:type="dxa"/>
            <w:hideMark/>
          </w:tcPr>
          <w:p w:rsidR="006879F9" w:rsidRPr="006879F9" w:rsidRDefault="006879F9" w:rsidP="00D416EF">
            <w:r w:rsidRPr="006879F9">
              <w:t>Министр иностранных дел РФ</w:t>
            </w:r>
          </w:p>
        </w:tc>
      </w:tr>
      <w:tr w:rsidR="006879F9" w:rsidRPr="006879F9" w:rsidTr="00AE1E3D">
        <w:trPr>
          <w:trHeight w:val="20"/>
        </w:trPr>
        <w:tc>
          <w:tcPr>
            <w:tcW w:w="705" w:type="dxa"/>
            <w:noWrap/>
            <w:hideMark/>
          </w:tcPr>
          <w:p w:rsidR="006879F9" w:rsidRPr="006879F9" w:rsidRDefault="006879F9" w:rsidP="00D416EF">
            <w:r w:rsidRPr="006879F9">
              <w:t>3</w:t>
            </w:r>
          </w:p>
        </w:tc>
        <w:tc>
          <w:tcPr>
            <w:tcW w:w="2522" w:type="dxa"/>
            <w:hideMark/>
          </w:tcPr>
          <w:p w:rsidR="006879F9" w:rsidRPr="006879F9" w:rsidRDefault="006879F9" w:rsidP="00D416EF">
            <w:r w:rsidRPr="006879F9">
              <w:t>Сергей Шойгу</w:t>
            </w:r>
          </w:p>
        </w:tc>
        <w:tc>
          <w:tcPr>
            <w:tcW w:w="6804" w:type="dxa"/>
            <w:hideMark/>
          </w:tcPr>
          <w:p w:rsidR="006879F9" w:rsidRPr="006879F9" w:rsidRDefault="006879F9" w:rsidP="00D416EF">
            <w:r w:rsidRPr="006879F9">
              <w:t>Министр обороны РФ</w:t>
            </w:r>
          </w:p>
        </w:tc>
      </w:tr>
      <w:tr w:rsidR="006879F9" w:rsidRPr="006879F9" w:rsidTr="00AE1E3D">
        <w:trPr>
          <w:trHeight w:val="20"/>
        </w:trPr>
        <w:tc>
          <w:tcPr>
            <w:tcW w:w="705" w:type="dxa"/>
            <w:noWrap/>
            <w:hideMark/>
          </w:tcPr>
          <w:p w:rsidR="006879F9" w:rsidRPr="006879F9" w:rsidRDefault="006879F9" w:rsidP="00D416EF">
            <w:r w:rsidRPr="006879F9">
              <w:t>4</w:t>
            </w:r>
          </w:p>
        </w:tc>
        <w:tc>
          <w:tcPr>
            <w:tcW w:w="2522" w:type="dxa"/>
            <w:hideMark/>
          </w:tcPr>
          <w:p w:rsidR="006879F9" w:rsidRPr="006879F9" w:rsidRDefault="006879F9" w:rsidP="00D416EF">
            <w:r w:rsidRPr="006879F9">
              <w:t>Чулпан Хаматова</w:t>
            </w:r>
          </w:p>
        </w:tc>
        <w:tc>
          <w:tcPr>
            <w:tcW w:w="6804" w:type="dxa"/>
            <w:hideMark/>
          </w:tcPr>
          <w:p w:rsidR="006879F9" w:rsidRPr="006879F9" w:rsidRDefault="00550824" w:rsidP="00550824">
            <w:r>
              <w:t>Актриса</w:t>
            </w:r>
            <w:r w:rsidR="006879F9" w:rsidRPr="006879F9">
              <w:t>, учредитель благотворительного фонда "Подари жизнь"</w:t>
            </w:r>
          </w:p>
        </w:tc>
      </w:tr>
      <w:tr w:rsidR="006879F9" w:rsidRPr="006879F9" w:rsidTr="00AE1E3D">
        <w:trPr>
          <w:trHeight w:val="20"/>
        </w:trPr>
        <w:tc>
          <w:tcPr>
            <w:tcW w:w="705" w:type="dxa"/>
            <w:noWrap/>
            <w:hideMark/>
          </w:tcPr>
          <w:p w:rsidR="006879F9" w:rsidRPr="006879F9" w:rsidRDefault="006879F9" w:rsidP="00D416EF">
            <w:r w:rsidRPr="006879F9">
              <w:t>5</w:t>
            </w:r>
          </w:p>
        </w:tc>
        <w:tc>
          <w:tcPr>
            <w:tcW w:w="2522" w:type="dxa"/>
            <w:hideMark/>
          </w:tcPr>
          <w:p w:rsidR="006879F9" w:rsidRPr="006879F9" w:rsidRDefault="006879F9" w:rsidP="00D416EF">
            <w:r w:rsidRPr="006879F9">
              <w:t>Леонид Рошаль</w:t>
            </w:r>
          </w:p>
        </w:tc>
        <w:tc>
          <w:tcPr>
            <w:tcW w:w="6804" w:type="dxa"/>
            <w:hideMark/>
          </w:tcPr>
          <w:p w:rsidR="006879F9" w:rsidRPr="006879F9" w:rsidRDefault="00550824" w:rsidP="00FA2E32">
            <w:r>
              <w:t>Врач педиатр, д</w:t>
            </w:r>
            <w:r w:rsidR="006879F9" w:rsidRPr="006879F9">
              <w:t xml:space="preserve">иректор НИИ неотложной детской хирургии </w:t>
            </w:r>
          </w:p>
        </w:tc>
      </w:tr>
      <w:tr w:rsidR="006879F9" w:rsidRPr="006879F9" w:rsidTr="00AE1E3D">
        <w:trPr>
          <w:trHeight w:val="20"/>
        </w:trPr>
        <w:tc>
          <w:tcPr>
            <w:tcW w:w="705" w:type="dxa"/>
            <w:noWrap/>
            <w:hideMark/>
          </w:tcPr>
          <w:p w:rsidR="006879F9" w:rsidRPr="006879F9" w:rsidRDefault="006879F9" w:rsidP="00D416EF">
            <w:r w:rsidRPr="006879F9">
              <w:t>6</w:t>
            </w:r>
          </w:p>
        </w:tc>
        <w:tc>
          <w:tcPr>
            <w:tcW w:w="2522" w:type="dxa"/>
            <w:hideMark/>
          </w:tcPr>
          <w:p w:rsidR="006879F9" w:rsidRPr="006879F9" w:rsidRDefault="006879F9" w:rsidP="00D416EF">
            <w:r w:rsidRPr="006879F9">
              <w:t>Константин Хабенский</w:t>
            </w:r>
          </w:p>
        </w:tc>
        <w:tc>
          <w:tcPr>
            <w:tcW w:w="6804" w:type="dxa"/>
            <w:hideMark/>
          </w:tcPr>
          <w:p w:rsidR="006879F9" w:rsidRPr="006879F9" w:rsidRDefault="006879F9" w:rsidP="00550824">
            <w:r w:rsidRPr="006879F9">
              <w:t>Актер, общественный деятель</w:t>
            </w:r>
          </w:p>
        </w:tc>
      </w:tr>
      <w:tr w:rsidR="006879F9" w:rsidRPr="006879F9" w:rsidTr="00AE1E3D">
        <w:trPr>
          <w:trHeight w:val="20"/>
        </w:trPr>
        <w:tc>
          <w:tcPr>
            <w:tcW w:w="705" w:type="dxa"/>
            <w:noWrap/>
            <w:hideMark/>
          </w:tcPr>
          <w:p w:rsidR="006879F9" w:rsidRPr="006879F9" w:rsidRDefault="006879F9" w:rsidP="00D416EF">
            <w:r w:rsidRPr="006879F9">
              <w:t>7</w:t>
            </w:r>
          </w:p>
        </w:tc>
        <w:tc>
          <w:tcPr>
            <w:tcW w:w="2522" w:type="dxa"/>
            <w:hideMark/>
          </w:tcPr>
          <w:p w:rsidR="006879F9" w:rsidRPr="006879F9" w:rsidRDefault="006879F9" w:rsidP="00D416EF">
            <w:r w:rsidRPr="006879F9">
              <w:t>Лео Бокерия</w:t>
            </w:r>
          </w:p>
        </w:tc>
        <w:tc>
          <w:tcPr>
            <w:tcW w:w="6804" w:type="dxa"/>
            <w:hideMark/>
          </w:tcPr>
          <w:p w:rsidR="006879F9" w:rsidRPr="006879F9" w:rsidRDefault="00550824" w:rsidP="00550824">
            <w:r>
              <w:t>Врач кардиолог, д</w:t>
            </w:r>
            <w:r w:rsidR="006879F9" w:rsidRPr="006879F9">
              <w:t>иректор НЦССХ им. А. Н. Бакулева</w:t>
            </w:r>
          </w:p>
        </w:tc>
      </w:tr>
      <w:tr w:rsidR="006879F9" w:rsidRPr="006879F9" w:rsidTr="00AE1E3D">
        <w:trPr>
          <w:trHeight w:val="20"/>
        </w:trPr>
        <w:tc>
          <w:tcPr>
            <w:tcW w:w="705" w:type="dxa"/>
            <w:noWrap/>
            <w:hideMark/>
          </w:tcPr>
          <w:p w:rsidR="006879F9" w:rsidRPr="006879F9" w:rsidRDefault="006879F9" w:rsidP="00D416EF">
            <w:r w:rsidRPr="006879F9">
              <w:t>8</w:t>
            </w:r>
          </w:p>
        </w:tc>
        <w:tc>
          <w:tcPr>
            <w:tcW w:w="2522" w:type="dxa"/>
            <w:hideMark/>
          </w:tcPr>
          <w:p w:rsidR="006879F9" w:rsidRPr="006879F9" w:rsidRDefault="006879F9" w:rsidP="00D416EF">
            <w:r w:rsidRPr="006879F9">
              <w:t>Елена Исинбаева</w:t>
            </w:r>
          </w:p>
        </w:tc>
        <w:tc>
          <w:tcPr>
            <w:tcW w:w="6804" w:type="dxa"/>
            <w:hideMark/>
          </w:tcPr>
          <w:p w:rsidR="006879F9" w:rsidRPr="006879F9" w:rsidRDefault="00C91EF2" w:rsidP="00C91EF2">
            <w:r>
              <w:t>Спортсменка, олимпийская чемпионка по легкой атлетике</w:t>
            </w:r>
          </w:p>
        </w:tc>
      </w:tr>
      <w:tr w:rsidR="006879F9" w:rsidRPr="006879F9" w:rsidTr="00AE1E3D">
        <w:trPr>
          <w:trHeight w:val="20"/>
        </w:trPr>
        <w:tc>
          <w:tcPr>
            <w:tcW w:w="705" w:type="dxa"/>
            <w:noWrap/>
            <w:hideMark/>
          </w:tcPr>
          <w:p w:rsidR="006879F9" w:rsidRPr="006879F9" w:rsidRDefault="006879F9" w:rsidP="00D416EF">
            <w:r w:rsidRPr="006879F9">
              <w:t>9</w:t>
            </w:r>
          </w:p>
        </w:tc>
        <w:tc>
          <w:tcPr>
            <w:tcW w:w="2522" w:type="dxa"/>
            <w:hideMark/>
          </w:tcPr>
          <w:p w:rsidR="006879F9" w:rsidRPr="006879F9" w:rsidRDefault="006879F9" w:rsidP="00D416EF">
            <w:r w:rsidRPr="006879F9">
              <w:t>Никита Михалков</w:t>
            </w:r>
          </w:p>
        </w:tc>
        <w:tc>
          <w:tcPr>
            <w:tcW w:w="6804" w:type="dxa"/>
            <w:hideMark/>
          </w:tcPr>
          <w:p w:rsidR="006879F9" w:rsidRPr="006879F9" w:rsidRDefault="006879F9" w:rsidP="00D416EF">
            <w:r w:rsidRPr="006879F9">
              <w:t>Режиссер</w:t>
            </w:r>
          </w:p>
        </w:tc>
      </w:tr>
      <w:tr w:rsidR="006879F9" w:rsidRPr="006879F9" w:rsidTr="00AE1E3D">
        <w:trPr>
          <w:trHeight w:val="20"/>
        </w:trPr>
        <w:tc>
          <w:tcPr>
            <w:tcW w:w="705" w:type="dxa"/>
            <w:noWrap/>
            <w:hideMark/>
          </w:tcPr>
          <w:p w:rsidR="006879F9" w:rsidRPr="006879F9" w:rsidRDefault="006879F9" w:rsidP="00D416EF">
            <w:r w:rsidRPr="006879F9">
              <w:t>10</w:t>
            </w:r>
          </w:p>
        </w:tc>
        <w:tc>
          <w:tcPr>
            <w:tcW w:w="2522" w:type="dxa"/>
            <w:hideMark/>
          </w:tcPr>
          <w:p w:rsidR="006879F9" w:rsidRPr="006879F9" w:rsidRDefault="006879F9" w:rsidP="00D416EF">
            <w:r w:rsidRPr="006879F9">
              <w:t>Жорес Алфёров</w:t>
            </w:r>
          </w:p>
        </w:tc>
        <w:tc>
          <w:tcPr>
            <w:tcW w:w="6804" w:type="dxa"/>
            <w:hideMark/>
          </w:tcPr>
          <w:p w:rsidR="006879F9" w:rsidRPr="006879F9" w:rsidRDefault="006879F9" w:rsidP="00AE1E3D">
            <w:r w:rsidRPr="006879F9">
              <w:t>Ученый,</w:t>
            </w:r>
            <w:r w:rsidR="00550824">
              <w:t xml:space="preserve"> лауреат Нобелевской премии по физике,</w:t>
            </w:r>
            <w:r w:rsidRPr="006879F9">
              <w:t xml:space="preserve"> </w:t>
            </w:r>
            <w:r w:rsidR="00550824">
              <w:t>депутат Гос</w:t>
            </w:r>
            <w:r w:rsidR="00AE1E3D">
              <w:t>ду</w:t>
            </w:r>
            <w:r w:rsidR="00550824">
              <w:t>мы РФ</w:t>
            </w:r>
          </w:p>
        </w:tc>
      </w:tr>
      <w:tr w:rsidR="006879F9" w:rsidRPr="006879F9" w:rsidTr="00AE1E3D">
        <w:trPr>
          <w:trHeight w:val="20"/>
        </w:trPr>
        <w:tc>
          <w:tcPr>
            <w:tcW w:w="705" w:type="dxa"/>
            <w:noWrap/>
            <w:hideMark/>
          </w:tcPr>
          <w:p w:rsidR="006879F9" w:rsidRPr="006879F9" w:rsidRDefault="006879F9" w:rsidP="00D416EF">
            <w:r w:rsidRPr="006879F9">
              <w:t>11</w:t>
            </w:r>
          </w:p>
        </w:tc>
        <w:tc>
          <w:tcPr>
            <w:tcW w:w="2522" w:type="dxa"/>
            <w:hideMark/>
          </w:tcPr>
          <w:p w:rsidR="006879F9" w:rsidRPr="006879F9" w:rsidRDefault="006879F9" w:rsidP="00D416EF">
            <w:r w:rsidRPr="006879F9">
              <w:t>Вячеслав Володин</w:t>
            </w:r>
          </w:p>
        </w:tc>
        <w:tc>
          <w:tcPr>
            <w:tcW w:w="6804" w:type="dxa"/>
            <w:hideMark/>
          </w:tcPr>
          <w:p w:rsidR="006879F9" w:rsidRPr="006879F9" w:rsidRDefault="006879F9" w:rsidP="00D416EF">
            <w:r w:rsidRPr="006879F9">
              <w:t>Председатель Государственной Думы</w:t>
            </w:r>
            <w:r w:rsidR="00AE1E3D">
              <w:t xml:space="preserve"> РФ</w:t>
            </w:r>
          </w:p>
        </w:tc>
      </w:tr>
      <w:tr w:rsidR="00F83C88" w:rsidRPr="006879F9" w:rsidTr="00AE1E3D">
        <w:trPr>
          <w:trHeight w:val="20"/>
        </w:trPr>
        <w:tc>
          <w:tcPr>
            <w:tcW w:w="705" w:type="dxa"/>
            <w:noWrap/>
            <w:hideMark/>
          </w:tcPr>
          <w:p w:rsidR="00F83C88" w:rsidRPr="006879F9" w:rsidRDefault="00FA2E32" w:rsidP="00D416EF">
            <w:r>
              <w:t>12</w:t>
            </w:r>
          </w:p>
        </w:tc>
        <w:tc>
          <w:tcPr>
            <w:tcW w:w="2522" w:type="dxa"/>
            <w:hideMark/>
          </w:tcPr>
          <w:p w:rsidR="00F83C88" w:rsidRPr="006879F9" w:rsidRDefault="00F83C88" w:rsidP="00D416EF">
            <w:r>
              <w:t>Фёдор Бондарчук</w:t>
            </w:r>
          </w:p>
        </w:tc>
        <w:tc>
          <w:tcPr>
            <w:tcW w:w="6804" w:type="dxa"/>
            <w:hideMark/>
          </w:tcPr>
          <w:p w:rsidR="00F83C88" w:rsidRPr="006879F9" w:rsidRDefault="00F83C88" w:rsidP="00D416EF">
            <w:r>
              <w:t>Режиссер</w:t>
            </w:r>
          </w:p>
        </w:tc>
      </w:tr>
      <w:tr w:rsidR="006879F9" w:rsidRPr="006879F9" w:rsidTr="00AE1E3D">
        <w:trPr>
          <w:trHeight w:val="20"/>
        </w:trPr>
        <w:tc>
          <w:tcPr>
            <w:tcW w:w="705" w:type="dxa"/>
            <w:noWrap/>
            <w:hideMark/>
          </w:tcPr>
          <w:p w:rsidR="006879F9" w:rsidRPr="006879F9" w:rsidRDefault="00FA2E32" w:rsidP="00D416EF">
            <w:r>
              <w:t>13</w:t>
            </w:r>
          </w:p>
        </w:tc>
        <w:tc>
          <w:tcPr>
            <w:tcW w:w="2522" w:type="dxa"/>
            <w:hideMark/>
          </w:tcPr>
          <w:p w:rsidR="006879F9" w:rsidRPr="006879F9" w:rsidRDefault="006879F9" w:rsidP="00D416EF">
            <w:r w:rsidRPr="006879F9">
              <w:t>Владимир Соловьёв</w:t>
            </w:r>
          </w:p>
        </w:tc>
        <w:tc>
          <w:tcPr>
            <w:tcW w:w="6804" w:type="dxa"/>
            <w:hideMark/>
          </w:tcPr>
          <w:p w:rsidR="006879F9" w:rsidRPr="006879F9" w:rsidRDefault="006879F9" w:rsidP="00D416EF">
            <w:r w:rsidRPr="006879F9">
              <w:t xml:space="preserve">Телеведущий </w:t>
            </w:r>
            <w:r w:rsidR="00C91EF2">
              <w:t>ТВ «</w:t>
            </w:r>
            <w:r w:rsidRPr="006879F9">
              <w:t>Россия-1</w:t>
            </w:r>
            <w:r w:rsidR="00C91EF2">
              <w:t>»</w:t>
            </w:r>
          </w:p>
        </w:tc>
      </w:tr>
      <w:tr w:rsidR="006879F9" w:rsidRPr="006879F9" w:rsidTr="00AE1E3D">
        <w:trPr>
          <w:trHeight w:val="20"/>
        </w:trPr>
        <w:tc>
          <w:tcPr>
            <w:tcW w:w="705" w:type="dxa"/>
            <w:noWrap/>
            <w:hideMark/>
          </w:tcPr>
          <w:p w:rsidR="006879F9" w:rsidRPr="006879F9" w:rsidRDefault="00FA2E32" w:rsidP="00D416EF">
            <w:r>
              <w:t>14</w:t>
            </w:r>
          </w:p>
        </w:tc>
        <w:tc>
          <w:tcPr>
            <w:tcW w:w="2522" w:type="dxa"/>
            <w:hideMark/>
          </w:tcPr>
          <w:p w:rsidR="006879F9" w:rsidRPr="006879F9" w:rsidRDefault="006879F9" w:rsidP="00D416EF">
            <w:r w:rsidRPr="006879F9">
              <w:t>Сергей Безруков</w:t>
            </w:r>
          </w:p>
        </w:tc>
        <w:tc>
          <w:tcPr>
            <w:tcW w:w="6804" w:type="dxa"/>
            <w:hideMark/>
          </w:tcPr>
          <w:p w:rsidR="006879F9" w:rsidRPr="006879F9" w:rsidRDefault="006879F9" w:rsidP="00AE1E3D">
            <w:r w:rsidRPr="006879F9">
              <w:t xml:space="preserve">Актер, </w:t>
            </w:r>
            <w:r w:rsidR="00C91EF2">
              <w:t>х</w:t>
            </w:r>
            <w:r w:rsidRPr="006879F9">
              <w:t>уд</w:t>
            </w:r>
            <w:r w:rsidR="00AE1E3D">
              <w:t>.</w:t>
            </w:r>
            <w:r w:rsidRPr="006879F9">
              <w:t xml:space="preserve"> руководитель Московского </w:t>
            </w:r>
            <w:r w:rsidR="00AE1E3D">
              <w:t>г</w:t>
            </w:r>
            <w:r w:rsidRPr="006879F9">
              <w:t>убернского драматического театра</w:t>
            </w:r>
          </w:p>
        </w:tc>
      </w:tr>
      <w:tr w:rsidR="006879F9" w:rsidRPr="006879F9" w:rsidTr="00AE1E3D">
        <w:trPr>
          <w:trHeight w:val="20"/>
        </w:trPr>
        <w:tc>
          <w:tcPr>
            <w:tcW w:w="705" w:type="dxa"/>
            <w:noWrap/>
            <w:hideMark/>
          </w:tcPr>
          <w:p w:rsidR="006879F9" w:rsidRPr="006879F9" w:rsidRDefault="00FA2E32" w:rsidP="00D416EF">
            <w:r>
              <w:t>15</w:t>
            </w:r>
          </w:p>
        </w:tc>
        <w:tc>
          <w:tcPr>
            <w:tcW w:w="2522" w:type="dxa"/>
            <w:hideMark/>
          </w:tcPr>
          <w:p w:rsidR="006879F9" w:rsidRPr="006879F9" w:rsidRDefault="006879F9" w:rsidP="00D416EF">
            <w:r w:rsidRPr="006879F9">
              <w:t>Иван Ургант</w:t>
            </w:r>
          </w:p>
        </w:tc>
        <w:tc>
          <w:tcPr>
            <w:tcW w:w="6804" w:type="dxa"/>
            <w:hideMark/>
          </w:tcPr>
          <w:p w:rsidR="006879F9" w:rsidRPr="006879F9" w:rsidRDefault="006879F9" w:rsidP="00C91EF2">
            <w:r w:rsidRPr="006879F9">
              <w:t xml:space="preserve">телеведущий </w:t>
            </w:r>
            <w:r w:rsidR="00C91EF2">
              <w:t>Первого</w:t>
            </w:r>
            <w:r w:rsidRPr="006879F9">
              <w:t xml:space="preserve"> канала</w:t>
            </w:r>
            <w:r w:rsidR="00C91EF2">
              <w:t xml:space="preserve"> ТВ</w:t>
            </w:r>
          </w:p>
        </w:tc>
      </w:tr>
      <w:tr w:rsidR="006879F9" w:rsidRPr="006879F9" w:rsidTr="00AE1E3D">
        <w:trPr>
          <w:trHeight w:val="20"/>
        </w:trPr>
        <w:tc>
          <w:tcPr>
            <w:tcW w:w="705" w:type="dxa"/>
            <w:noWrap/>
            <w:hideMark/>
          </w:tcPr>
          <w:p w:rsidR="006879F9" w:rsidRPr="006879F9" w:rsidRDefault="00FA2E32" w:rsidP="00D416EF">
            <w:r>
              <w:t>16</w:t>
            </w:r>
          </w:p>
        </w:tc>
        <w:tc>
          <w:tcPr>
            <w:tcW w:w="2522" w:type="dxa"/>
            <w:hideMark/>
          </w:tcPr>
          <w:p w:rsidR="006879F9" w:rsidRPr="006879F9" w:rsidRDefault="006879F9" w:rsidP="00D416EF">
            <w:r w:rsidRPr="006879F9">
              <w:t>Владимир Познер</w:t>
            </w:r>
          </w:p>
        </w:tc>
        <w:tc>
          <w:tcPr>
            <w:tcW w:w="6804" w:type="dxa"/>
            <w:hideMark/>
          </w:tcPr>
          <w:p w:rsidR="006879F9" w:rsidRPr="006879F9" w:rsidRDefault="006879F9" w:rsidP="00D416EF">
            <w:r w:rsidRPr="006879F9">
              <w:t>Телеведущий, журналист и писатель</w:t>
            </w:r>
          </w:p>
        </w:tc>
      </w:tr>
      <w:tr w:rsidR="006879F9" w:rsidRPr="006879F9" w:rsidTr="00AE1E3D">
        <w:trPr>
          <w:trHeight w:val="20"/>
        </w:trPr>
        <w:tc>
          <w:tcPr>
            <w:tcW w:w="705" w:type="dxa"/>
            <w:noWrap/>
            <w:hideMark/>
          </w:tcPr>
          <w:p w:rsidR="006879F9" w:rsidRPr="006879F9" w:rsidRDefault="00FA2E32" w:rsidP="00D416EF">
            <w:r>
              <w:t>17</w:t>
            </w:r>
          </w:p>
        </w:tc>
        <w:tc>
          <w:tcPr>
            <w:tcW w:w="2522" w:type="dxa"/>
            <w:hideMark/>
          </w:tcPr>
          <w:p w:rsidR="006879F9" w:rsidRPr="006879F9" w:rsidRDefault="006879F9" w:rsidP="00D416EF">
            <w:r w:rsidRPr="006879F9">
              <w:t>Валентина Терешкова</w:t>
            </w:r>
          </w:p>
        </w:tc>
        <w:tc>
          <w:tcPr>
            <w:tcW w:w="6804" w:type="dxa"/>
            <w:hideMark/>
          </w:tcPr>
          <w:p w:rsidR="006879F9" w:rsidRPr="006879F9" w:rsidRDefault="006879F9" w:rsidP="00D416EF">
            <w:r w:rsidRPr="006879F9">
              <w:t>Первая в мире женщина-космонавт</w:t>
            </w:r>
            <w:r w:rsidR="00AE1E3D">
              <w:t>, депутат Госдумы РФ</w:t>
            </w:r>
          </w:p>
        </w:tc>
      </w:tr>
      <w:tr w:rsidR="006879F9" w:rsidRPr="006879F9" w:rsidTr="00AE1E3D">
        <w:trPr>
          <w:trHeight w:val="20"/>
        </w:trPr>
        <w:tc>
          <w:tcPr>
            <w:tcW w:w="705" w:type="dxa"/>
            <w:noWrap/>
            <w:hideMark/>
          </w:tcPr>
          <w:p w:rsidR="006879F9" w:rsidRPr="006879F9" w:rsidRDefault="00FA2E32" w:rsidP="00D416EF">
            <w:r>
              <w:t>18</w:t>
            </w:r>
          </w:p>
        </w:tc>
        <w:tc>
          <w:tcPr>
            <w:tcW w:w="2522" w:type="dxa"/>
            <w:hideMark/>
          </w:tcPr>
          <w:p w:rsidR="006879F9" w:rsidRPr="006879F9" w:rsidRDefault="006879F9" w:rsidP="00D416EF">
            <w:r w:rsidRPr="006879F9">
              <w:t>Григорий Перельман</w:t>
            </w:r>
          </w:p>
        </w:tc>
        <w:tc>
          <w:tcPr>
            <w:tcW w:w="6804" w:type="dxa"/>
            <w:hideMark/>
          </w:tcPr>
          <w:p w:rsidR="006879F9" w:rsidRPr="006879F9" w:rsidRDefault="006879F9" w:rsidP="00D416EF">
            <w:r w:rsidRPr="006879F9">
              <w:t>Математик, доказавший гипотезу Пуанкаре</w:t>
            </w:r>
          </w:p>
        </w:tc>
      </w:tr>
      <w:tr w:rsidR="006879F9" w:rsidRPr="006879F9" w:rsidTr="00AE1E3D">
        <w:trPr>
          <w:trHeight w:val="20"/>
        </w:trPr>
        <w:tc>
          <w:tcPr>
            <w:tcW w:w="705" w:type="dxa"/>
            <w:noWrap/>
            <w:hideMark/>
          </w:tcPr>
          <w:p w:rsidR="006879F9" w:rsidRPr="006879F9" w:rsidRDefault="00FA2E32" w:rsidP="00D416EF">
            <w:r>
              <w:t>19</w:t>
            </w:r>
          </w:p>
        </w:tc>
        <w:tc>
          <w:tcPr>
            <w:tcW w:w="2522" w:type="dxa"/>
            <w:hideMark/>
          </w:tcPr>
          <w:p w:rsidR="006879F9" w:rsidRPr="006879F9" w:rsidRDefault="006879F9" w:rsidP="00D416EF">
            <w:r w:rsidRPr="006879F9">
              <w:t>Валентина Матвиенко</w:t>
            </w:r>
          </w:p>
        </w:tc>
        <w:tc>
          <w:tcPr>
            <w:tcW w:w="6804" w:type="dxa"/>
            <w:hideMark/>
          </w:tcPr>
          <w:p w:rsidR="006879F9" w:rsidRPr="006879F9" w:rsidRDefault="006879F9" w:rsidP="00AE1E3D">
            <w:r w:rsidRPr="006879F9">
              <w:t>Председатель С</w:t>
            </w:r>
            <w:r w:rsidR="00AE1E3D">
              <w:t>овета федерации</w:t>
            </w:r>
            <w:r w:rsidRPr="006879F9">
              <w:t xml:space="preserve"> ФС РФ</w:t>
            </w:r>
          </w:p>
        </w:tc>
      </w:tr>
      <w:tr w:rsidR="006879F9" w:rsidRPr="006879F9" w:rsidTr="00AE1E3D">
        <w:trPr>
          <w:trHeight w:val="20"/>
        </w:trPr>
        <w:tc>
          <w:tcPr>
            <w:tcW w:w="705" w:type="dxa"/>
            <w:noWrap/>
            <w:hideMark/>
          </w:tcPr>
          <w:p w:rsidR="006879F9" w:rsidRPr="006879F9" w:rsidRDefault="00FA2E32" w:rsidP="00D416EF">
            <w:r>
              <w:t>20</w:t>
            </w:r>
          </w:p>
        </w:tc>
        <w:tc>
          <w:tcPr>
            <w:tcW w:w="2522" w:type="dxa"/>
            <w:hideMark/>
          </w:tcPr>
          <w:p w:rsidR="006879F9" w:rsidRPr="006879F9" w:rsidRDefault="006879F9" w:rsidP="00D416EF">
            <w:r w:rsidRPr="006879F9">
              <w:t>Алла Пугачева</w:t>
            </w:r>
          </w:p>
        </w:tc>
        <w:tc>
          <w:tcPr>
            <w:tcW w:w="6804" w:type="dxa"/>
            <w:hideMark/>
          </w:tcPr>
          <w:p w:rsidR="006879F9" w:rsidRPr="006879F9" w:rsidRDefault="006879F9" w:rsidP="00D416EF">
            <w:r w:rsidRPr="006879F9">
              <w:t xml:space="preserve">Певица </w:t>
            </w:r>
          </w:p>
        </w:tc>
      </w:tr>
      <w:tr w:rsidR="00F83C88" w:rsidRPr="006879F9" w:rsidTr="0061608C">
        <w:trPr>
          <w:trHeight w:val="20"/>
        </w:trPr>
        <w:tc>
          <w:tcPr>
            <w:tcW w:w="705" w:type="dxa"/>
            <w:noWrap/>
            <w:hideMark/>
          </w:tcPr>
          <w:p w:rsidR="00F83C88" w:rsidRPr="006879F9" w:rsidRDefault="00FA2E32" w:rsidP="0061608C">
            <w:r>
              <w:t>21</w:t>
            </w:r>
          </w:p>
        </w:tc>
        <w:tc>
          <w:tcPr>
            <w:tcW w:w="2522" w:type="dxa"/>
            <w:hideMark/>
          </w:tcPr>
          <w:p w:rsidR="00F83C88" w:rsidRPr="006879F9" w:rsidRDefault="00F83C88" w:rsidP="0061608C">
            <w:r>
              <w:t>Патриарх Кирилл</w:t>
            </w:r>
          </w:p>
        </w:tc>
        <w:tc>
          <w:tcPr>
            <w:tcW w:w="6804" w:type="dxa"/>
            <w:hideMark/>
          </w:tcPr>
          <w:p w:rsidR="00F83C88" w:rsidRPr="006879F9" w:rsidRDefault="00F83C88" w:rsidP="0061608C">
            <w:r w:rsidRPr="006879F9">
              <w:t>Патриарх Московский и всея Руси</w:t>
            </w:r>
          </w:p>
        </w:tc>
      </w:tr>
      <w:tr w:rsidR="006879F9" w:rsidRPr="006879F9" w:rsidTr="00AE1E3D">
        <w:trPr>
          <w:trHeight w:val="20"/>
        </w:trPr>
        <w:tc>
          <w:tcPr>
            <w:tcW w:w="705" w:type="dxa"/>
            <w:noWrap/>
            <w:hideMark/>
          </w:tcPr>
          <w:p w:rsidR="006879F9" w:rsidRPr="006879F9" w:rsidRDefault="00FA2E32" w:rsidP="00D416EF">
            <w:r>
              <w:t>22</w:t>
            </w:r>
          </w:p>
        </w:tc>
        <w:tc>
          <w:tcPr>
            <w:tcW w:w="2522" w:type="dxa"/>
            <w:hideMark/>
          </w:tcPr>
          <w:p w:rsidR="006879F9" w:rsidRPr="006879F9" w:rsidRDefault="006879F9" w:rsidP="00D416EF">
            <w:r w:rsidRPr="006879F9">
              <w:t>Никас Сафронов</w:t>
            </w:r>
          </w:p>
        </w:tc>
        <w:tc>
          <w:tcPr>
            <w:tcW w:w="6804" w:type="dxa"/>
            <w:hideMark/>
          </w:tcPr>
          <w:p w:rsidR="006879F9" w:rsidRPr="006879F9" w:rsidRDefault="006879F9" w:rsidP="00D416EF">
            <w:r w:rsidRPr="006879F9">
              <w:t>Художник</w:t>
            </w:r>
          </w:p>
        </w:tc>
      </w:tr>
      <w:tr w:rsidR="00F83C88" w:rsidRPr="006879F9" w:rsidTr="0061608C">
        <w:trPr>
          <w:trHeight w:val="20"/>
        </w:trPr>
        <w:tc>
          <w:tcPr>
            <w:tcW w:w="705" w:type="dxa"/>
            <w:noWrap/>
            <w:hideMark/>
          </w:tcPr>
          <w:p w:rsidR="00F83C88" w:rsidRPr="006879F9" w:rsidRDefault="00FA2E32" w:rsidP="0061608C">
            <w:r>
              <w:t>23</w:t>
            </w:r>
          </w:p>
        </w:tc>
        <w:tc>
          <w:tcPr>
            <w:tcW w:w="2522" w:type="dxa"/>
            <w:hideMark/>
          </w:tcPr>
          <w:p w:rsidR="00F83C88" w:rsidRPr="006879F9" w:rsidRDefault="00F83C88" w:rsidP="0061608C">
            <w:r w:rsidRPr="006879F9">
              <w:t>Андрей Малахов</w:t>
            </w:r>
          </w:p>
        </w:tc>
        <w:tc>
          <w:tcPr>
            <w:tcW w:w="6804" w:type="dxa"/>
            <w:hideMark/>
          </w:tcPr>
          <w:p w:rsidR="00F83C88" w:rsidRPr="006879F9" w:rsidRDefault="00F83C88" w:rsidP="0061608C">
            <w:r w:rsidRPr="006879F9">
              <w:t xml:space="preserve">Телеведущий </w:t>
            </w:r>
            <w:r>
              <w:t>ТВ «Россия-1»</w:t>
            </w:r>
          </w:p>
        </w:tc>
      </w:tr>
      <w:tr w:rsidR="006879F9" w:rsidRPr="006879F9" w:rsidTr="00AE1E3D">
        <w:trPr>
          <w:trHeight w:val="20"/>
        </w:trPr>
        <w:tc>
          <w:tcPr>
            <w:tcW w:w="705" w:type="dxa"/>
            <w:noWrap/>
            <w:hideMark/>
          </w:tcPr>
          <w:p w:rsidR="006879F9" w:rsidRPr="006879F9" w:rsidRDefault="00FA2E32" w:rsidP="00D416EF">
            <w:r>
              <w:t>24</w:t>
            </w:r>
          </w:p>
        </w:tc>
        <w:tc>
          <w:tcPr>
            <w:tcW w:w="2522" w:type="dxa"/>
            <w:hideMark/>
          </w:tcPr>
          <w:p w:rsidR="006879F9" w:rsidRPr="006879F9" w:rsidRDefault="006879F9" w:rsidP="00D416EF">
            <w:r w:rsidRPr="006879F9">
              <w:t>Владимир Жириновский</w:t>
            </w:r>
          </w:p>
        </w:tc>
        <w:tc>
          <w:tcPr>
            <w:tcW w:w="6804" w:type="dxa"/>
            <w:hideMark/>
          </w:tcPr>
          <w:p w:rsidR="006879F9" w:rsidRPr="006879F9" w:rsidRDefault="00AE1E3D" w:rsidP="00D416EF">
            <w:r>
              <w:t>Руководитель фракции ЛДПР в Государственной думе РФ</w:t>
            </w:r>
          </w:p>
        </w:tc>
      </w:tr>
      <w:tr w:rsidR="00F83C88" w:rsidRPr="006879F9" w:rsidTr="0061608C">
        <w:trPr>
          <w:trHeight w:val="20"/>
        </w:trPr>
        <w:tc>
          <w:tcPr>
            <w:tcW w:w="705" w:type="dxa"/>
            <w:noWrap/>
            <w:hideMark/>
          </w:tcPr>
          <w:p w:rsidR="00F83C88" w:rsidRPr="006879F9" w:rsidRDefault="00FA2E32" w:rsidP="0061608C">
            <w:r>
              <w:t>25</w:t>
            </w:r>
          </w:p>
        </w:tc>
        <w:tc>
          <w:tcPr>
            <w:tcW w:w="2522" w:type="dxa"/>
            <w:hideMark/>
          </w:tcPr>
          <w:p w:rsidR="00F83C88" w:rsidRPr="006879F9" w:rsidRDefault="00F83C88" w:rsidP="0061608C">
            <w:r w:rsidRPr="006879F9">
              <w:t>Олег Тиньков</w:t>
            </w:r>
          </w:p>
        </w:tc>
        <w:tc>
          <w:tcPr>
            <w:tcW w:w="6804" w:type="dxa"/>
            <w:hideMark/>
          </w:tcPr>
          <w:p w:rsidR="00F83C88" w:rsidRPr="006879F9" w:rsidRDefault="00F83C88" w:rsidP="008B1582">
            <w:r>
              <w:t>Предприниматель</w:t>
            </w:r>
          </w:p>
        </w:tc>
      </w:tr>
      <w:tr w:rsidR="00F83C88" w:rsidRPr="006879F9" w:rsidTr="0061608C">
        <w:trPr>
          <w:trHeight w:val="20"/>
        </w:trPr>
        <w:tc>
          <w:tcPr>
            <w:tcW w:w="705" w:type="dxa"/>
            <w:noWrap/>
            <w:hideMark/>
          </w:tcPr>
          <w:p w:rsidR="00F83C88" w:rsidRPr="006879F9" w:rsidRDefault="00FA2E32" w:rsidP="0061608C">
            <w:r>
              <w:t>26</w:t>
            </w:r>
          </w:p>
        </w:tc>
        <w:tc>
          <w:tcPr>
            <w:tcW w:w="2522" w:type="dxa"/>
            <w:hideMark/>
          </w:tcPr>
          <w:p w:rsidR="00F83C88" w:rsidRPr="006879F9" w:rsidRDefault="00F83C88" w:rsidP="0061608C">
            <w:r w:rsidRPr="006879F9">
              <w:t>Дмитрий Хворостовский</w:t>
            </w:r>
          </w:p>
        </w:tc>
        <w:tc>
          <w:tcPr>
            <w:tcW w:w="6804" w:type="dxa"/>
            <w:hideMark/>
          </w:tcPr>
          <w:p w:rsidR="00F83C88" w:rsidRPr="006879F9" w:rsidRDefault="00F83C88" w:rsidP="0061608C">
            <w:r w:rsidRPr="006879F9">
              <w:t>Оперный певец</w:t>
            </w:r>
          </w:p>
        </w:tc>
      </w:tr>
      <w:tr w:rsidR="00F83C88" w:rsidRPr="006879F9" w:rsidTr="0061608C">
        <w:trPr>
          <w:trHeight w:val="20"/>
        </w:trPr>
        <w:tc>
          <w:tcPr>
            <w:tcW w:w="705" w:type="dxa"/>
            <w:noWrap/>
            <w:hideMark/>
          </w:tcPr>
          <w:p w:rsidR="00F83C88" w:rsidRPr="006879F9" w:rsidRDefault="00FA2E32" w:rsidP="0061608C">
            <w:r>
              <w:t>27</w:t>
            </w:r>
          </w:p>
        </w:tc>
        <w:tc>
          <w:tcPr>
            <w:tcW w:w="2522" w:type="dxa"/>
            <w:hideMark/>
          </w:tcPr>
          <w:p w:rsidR="00F83C88" w:rsidRPr="006879F9" w:rsidRDefault="00F83C88" w:rsidP="0061608C">
            <w:r w:rsidRPr="006879F9">
              <w:t>Денис Мацуев</w:t>
            </w:r>
          </w:p>
        </w:tc>
        <w:tc>
          <w:tcPr>
            <w:tcW w:w="6804" w:type="dxa"/>
            <w:hideMark/>
          </w:tcPr>
          <w:p w:rsidR="00F83C88" w:rsidRPr="006879F9" w:rsidRDefault="00F83C88" w:rsidP="0061608C">
            <w:r>
              <w:t xml:space="preserve">Пианист-виртуоз, </w:t>
            </w:r>
            <w:r w:rsidRPr="006879F9">
              <w:t>общественный деятель</w:t>
            </w:r>
          </w:p>
        </w:tc>
      </w:tr>
      <w:tr w:rsidR="00F83C88" w:rsidRPr="006879F9" w:rsidTr="0061608C">
        <w:trPr>
          <w:trHeight w:val="20"/>
        </w:trPr>
        <w:tc>
          <w:tcPr>
            <w:tcW w:w="705" w:type="dxa"/>
            <w:noWrap/>
            <w:hideMark/>
          </w:tcPr>
          <w:p w:rsidR="00F83C88" w:rsidRPr="006879F9" w:rsidRDefault="00FA2E32" w:rsidP="0061608C">
            <w:r>
              <w:t>28</w:t>
            </w:r>
          </w:p>
        </w:tc>
        <w:tc>
          <w:tcPr>
            <w:tcW w:w="2522" w:type="dxa"/>
            <w:hideMark/>
          </w:tcPr>
          <w:p w:rsidR="00F83C88" w:rsidRPr="006879F9" w:rsidRDefault="00F83C88" w:rsidP="0061608C">
            <w:r w:rsidRPr="006879F9">
              <w:t>Виктор Пелевин</w:t>
            </w:r>
          </w:p>
        </w:tc>
        <w:tc>
          <w:tcPr>
            <w:tcW w:w="6804" w:type="dxa"/>
            <w:hideMark/>
          </w:tcPr>
          <w:p w:rsidR="00F83C88" w:rsidRPr="006879F9" w:rsidRDefault="00F83C88" w:rsidP="0061608C">
            <w:r w:rsidRPr="006879F9">
              <w:t>Писатель</w:t>
            </w:r>
          </w:p>
        </w:tc>
      </w:tr>
      <w:tr w:rsidR="00F83C88" w:rsidRPr="006879F9" w:rsidTr="0061608C">
        <w:trPr>
          <w:trHeight w:val="20"/>
        </w:trPr>
        <w:tc>
          <w:tcPr>
            <w:tcW w:w="705" w:type="dxa"/>
            <w:noWrap/>
            <w:hideMark/>
          </w:tcPr>
          <w:p w:rsidR="00F83C88" w:rsidRPr="006879F9" w:rsidRDefault="00FA2E32" w:rsidP="0061608C">
            <w:r>
              <w:t>29</w:t>
            </w:r>
          </w:p>
        </w:tc>
        <w:tc>
          <w:tcPr>
            <w:tcW w:w="2522" w:type="dxa"/>
            <w:hideMark/>
          </w:tcPr>
          <w:p w:rsidR="00F83C88" w:rsidRPr="006879F9" w:rsidRDefault="00F83C88" w:rsidP="0061608C">
            <w:r w:rsidRPr="006879F9">
              <w:t>Борис Акунин</w:t>
            </w:r>
          </w:p>
        </w:tc>
        <w:tc>
          <w:tcPr>
            <w:tcW w:w="6804" w:type="dxa"/>
            <w:hideMark/>
          </w:tcPr>
          <w:p w:rsidR="00F83C88" w:rsidRPr="006879F9" w:rsidRDefault="00F83C88" w:rsidP="0061608C">
            <w:r w:rsidRPr="006879F9">
              <w:t>Писатель</w:t>
            </w:r>
          </w:p>
        </w:tc>
      </w:tr>
      <w:tr w:rsidR="00F83C88" w:rsidRPr="006879F9" w:rsidTr="0061608C">
        <w:trPr>
          <w:trHeight w:val="20"/>
        </w:trPr>
        <w:tc>
          <w:tcPr>
            <w:tcW w:w="705" w:type="dxa"/>
            <w:noWrap/>
            <w:hideMark/>
          </w:tcPr>
          <w:p w:rsidR="00F83C88" w:rsidRPr="006879F9" w:rsidRDefault="00FA2E32" w:rsidP="0061608C">
            <w:r>
              <w:t>30</w:t>
            </w:r>
          </w:p>
        </w:tc>
        <w:tc>
          <w:tcPr>
            <w:tcW w:w="2522" w:type="dxa"/>
            <w:hideMark/>
          </w:tcPr>
          <w:p w:rsidR="00F83C88" w:rsidRPr="006879F9" w:rsidRDefault="00F83C88" w:rsidP="0061608C">
            <w:r w:rsidRPr="006879F9">
              <w:t>Андрей Кончаловский</w:t>
            </w:r>
          </w:p>
        </w:tc>
        <w:tc>
          <w:tcPr>
            <w:tcW w:w="6804" w:type="dxa"/>
            <w:hideMark/>
          </w:tcPr>
          <w:p w:rsidR="00F83C88" w:rsidRPr="006879F9" w:rsidRDefault="00F83C88" w:rsidP="0061608C">
            <w:r w:rsidRPr="006879F9">
              <w:t>Режиссер, президент киноакадемии «Ника»</w:t>
            </w:r>
          </w:p>
        </w:tc>
      </w:tr>
      <w:tr w:rsidR="00F83C88" w:rsidRPr="006879F9" w:rsidTr="0061608C">
        <w:trPr>
          <w:trHeight w:val="20"/>
        </w:trPr>
        <w:tc>
          <w:tcPr>
            <w:tcW w:w="705" w:type="dxa"/>
            <w:noWrap/>
            <w:hideMark/>
          </w:tcPr>
          <w:p w:rsidR="00F83C88" w:rsidRPr="006879F9" w:rsidRDefault="00FA2E32" w:rsidP="0061608C">
            <w:r>
              <w:t>31</w:t>
            </w:r>
          </w:p>
        </w:tc>
        <w:tc>
          <w:tcPr>
            <w:tcW w:w="2522" w:type="dxa"/>
            <w:hideMark/>
          </w:tcPr>
          <w:p w:rsidR="00F83C88" w:rsidRPr="006879F9" w:rsidRDefault="00F83C88" w:rsidP="0061608C">
            <w:r w:rsidRPr="006879F9">
              <w:t>Евгений Миронов</w:t>
            </w:r>
          </w:p>
        </w:tc>
        <w:tc>
          <w:tcPr>
            <w:tcW w:w="6804" w:type="dxa"/>
            <w:hideMark/>
          </w:tcPr>
          <w:p w:rsidR="00F83C88" w:rsidRPr="006879F9" w:rsidRDefault="00F83C88" w:rsidP="0061608C">
            <w:r>
              <w:t>Актер</w:t>
            </w:r>
            <w:r w:rsidRPr="006879F9">
              <w:t>, художественный руководитель Государственного театра наций</w:t>
            </w:r>
          </w:p>
        </w:tc>
      </w:tr>
      <w:tr w:rsidR="00F83C88" w:rsidRPr="006879F9" w:rsidTr="0061608C">
        <w:trPr>
          <w:trHeight w:val="20"/>
        </w:trPr>
        <w:tc>
          <w:tcPr>
            <w:tcW w:w="705" w:type="dxa"/>
            <w:noWrap/>
            <w:hideMark/>
          </w:tcPr>
          <w:p w:rsidR="00F83C88" w:rsidRPr="006879F9" w:rsidRDefault="00FA2E32" w:rsidP="0061608C">
            <w:r>
              <w:t>32</w:t>
            </w:r>
          </w:p>
        </w:tc>
        <w:tc>
          <w:tcPr>
            <w:tcW w:w="2522" w:type="dxa"/>
            <w:hideMark/>
          </w:tcPr>
          <w:p w:rsidR="00F83C88" w:rsidRPr="006879F9" w:rsidRDefault="00F83C88" w:rsidP="0061608C">
            <w:r w:rsidRPr="006879F9">
              <w:t>Наталья Водянова</w:t>
            </w:r>
          </w:p>
        </w:tc>
        <w:tc>
          <w:tcPr>
            <w:tcW w:w="6804" w:type="dxa"/>
            <w:hideMark/>
          </w:tcPr>
          <w:p w:rsidR="00F83C88" w:rsidRPr="006879F9" w:rsidRDefault="00F83C88" w:rsidP="0061608C">
            <w:r w:rsidRPr="006879F9">
              <w:t>Модель и общественный деятель (фонд «Обнажённые сердца»)</w:t>
            </w:r>
          </w:p>
        </w:tc>
      </w:tr>
      <w:tr w:rsidR="00F83C88" w:rsidRPr="006879F9" w:rsidTr="0061608C">
        <w:trPr>
          <w:trHeight w:val="20"/>
        </w:trPr>
        <w:tc>
          <w:tcPr>
            <w:tcW w:w="705" w:type="dxa"/>
            <w:noWrap/>
            <w:hideMark/>
          </w:tcPr>
          <w:p w:rsidR="00F83C88" w:rsidRPr="006879F9" w:rsidRDefault="00FA2E32" w:rsidP="0061608C">
            <w:r>
              <w:t>33</w:t>
            </w:r>
          </w:p>
        </w:tc>
        <w:tc>
          <w:tcPr>
            <w:tcW w:w="2522" w:type="dxa"/>
            <w:hideMark/>
          </w:tcPr>
          <w:p w:rsidR="00F83C88" w:rsidRPr="006879F9" w:rsidRDefault="00F83C88" w:rsidP="0061608C">
            <w:r w:rsidRPr="006879F9">
              <w:t>Фёдор Емельяненко</w:t>
            </w:r>
          </w:p>
        </w:tc>
        <w:tc>
          <w:tcPr>
            <w:tcW w:w="6804" w:type="dxa"/>
            <w:hideMark/>
          </w:tcPr>
          <w:p w:rsidR="00F83C88" w:rsidRPr="006879F9" w:rsidRDefault="00F83C88" w:rsidP="0061608C">
            <w:r>
              <w:t>Спортсмен, чемпион мира по боевым искусствам</w:t>
            </w:r>
          </w:p>
        </w:tc>
      </w:tr>
      <w:tr w:rsidR="00F83C88" w:rsidRPr="006879F9" w:rsidTr="0061608C">
        <w:trPr>
          <w:trHeight w:val="20"/>
        </w:trPr>
        <w:tc>
          <w:tcPr>
            <w:tcW w:w="705" w:type="dxa"/>
            <w:noWrap/>
            <w:hideMark/>
          </w:tcPr>
          <w:p w:rsidR="00F83C88" w:rsidRPr="006879F9" w:rsidRDefault="00FA2E32" w:rsidP="0061608C">
            <w:r>
              <w:t>34</w:t>
            </w:r>
          </w:p>
        </w:tc>
        <w:tc>
          <w:tcPr>
            <w:tcW w:w="2522" w:type="dxa"/>
            <w:hideMark/>
          </w:tcPr>
          <w:p w:rsidR="00F83C88" w:rsidRPr="006879F9" w:rsidRDefault="00F83C88" w:rsidP="0061608C">
            <w:r w:rsidRPr="006879F9">
              <w:t>Иосиф Кобзон</w:t>
            </w:r>
          </w:p>
        </w:tc>
        <w:tc>
          <w:tcPr>
            <w:tcW w:w="6804" w:type="dxa"/>
            <w:hideMark/>
          </w:tcPr>
          <w:p w:rsidR="00F83C88" w:rsidRPr="006879F9" w:rsidRDefault="00F83C88" w:rsidP="0061608C">
            <w:r w:rsidRPr="006879F9">
              <w:t>Певец</w:t>
            </w:r>
            <w:r>
              <w:t>, депутат Государственной думы РФ</w:t>
            </w:r>
          </w:p>
        </w:tc>
      </w:tr>
      <w:tr w:rsidR="00F83C88" w:rsidRPr="006879F9" w:rsidTr="0061608C">
        <w:trPr>
          <w:trHeight w:val="20"/>
        </w:trPr>
        <w:tc>
          <w:tcPr>
            <w:tcW w:w="705" w:type="dxa"/>
            <w:noWrap/>
            <w:hideMark/>
          </w:tcPr>
          <w:p w:rsidR="00F83C88" w:rsidRPr="006879F9" w:rsidRDefault="00FA2E32" w:rsidP="0061608C">
            <w:r>
              <w:t>35</w:t>
            </w:r>
          </w:p>
        </w:tc>
        <w:tc>
          <w:tcPr>
            <w:tcW w:w="2522" w:type="dxa"/>
            <w:hideMark/>
          </w:tcPr>
          <w:p w:rsidR="00F83C88" w:rsidRPr="006879F9" w:rsidRDefault="00F83C88" w:rsidP="0061608C">
            <w:r w:rsidRPr="006879F9">
              <w:t>Татьяна Тарасова</w:t>
            </w:r>
          </w:p>
        </w:tc>
        <w:tc>
          <w:tcPr>
            <w:tcW w:w="6804" w:type="dxa"/>
            <w:hideMark/>
          </w:tcPr>
          <w:p w:rsidR="00F83C88" w:rsidRPr="006879F9" w:rsidRDefault="00F83C88" w:rsidP="0061608C">
            <w:r w:rsidRPr="006879F9">
              <w:t>Тренер олимпийской сборной</w:t>
            </w:r>
            <w:r>
              <w:t xml:space="preserve"> по фигурному катанию</w:t>
            </w:r>
          </w:p>
        </w:tc>
      </w:tr>
      <w:tr w:rsidR="00F83C88" w:rsidRPr="006879F9" w:rsidTr="0061608C">
        <w:trPr>
          <w:trHeight w:val="20"/>
        </w:trPr>
        <w:tc>
          <w:tcPr>
            <w:tcW w:w="705" w:type="dxa"/>
            <w:noWrap/>
            <w:hideMark/>
          </w:tcPr>
          <w:p w:rsidR="00F83C88" w:rsidRPr="006879F9" w:rsidRDefault="00FA2E32" w:rsidP="0061608C">
            <w:r>
              <w:t>36</w:t>
            </w:r>
          </w:p>
        </w:tc>
        <w:tc>
          <w:tcPr>
            <w:tcW w:w="2522" w:type="dxa"/>
            <w:hideMark/>
          </w:tcPr>
          <w:p w:rsidR="00F83C88" w:rsidRPr="006879F9" w:rsidRDefault="00F83C88" w:rsidP="0061608C">
            <w:r w:rsidRPr="006879F9">
              <w:t>Александр Овечкин</w:t>
            </w:r>
          </w:p>
        </w:tc>
        <w:tc>
          <w:tcPr>
            <w:tcW w:w="6804" w:type="dxa"/>
            <w:hideMark/>
          </w:tcPr>
          <w:p w:rsidR="00F83C88" w:rsidRPr="006879F9" w:rsidRDefault="00F83C88" w:rsidP="0061608C">
            <w:r>
              <w:t>Спортсмен х</w:t>
            </w:r>
            <w:r w:rsidRPr="006879F9">
              <w:t>оккеист</w:t>
            </w:r>
          </w:p>
        </w:tc>
      </w:tr>
      <w:tr w:rsidR="006879F9" w:rsidRPr="006879F9" w:rsidTr="00AE1E3D">
        <w:trPr>
          <w:trHeight w:val="20"/>
        </w:trPr>
        <w:tc>
          <w:tcPr>
            <w:tcW w:w="705" w:type="dxa"/>
            <w:noWrap/>
            <w:hideMark/>
          </w:tcPr>
          <w:p w:rsidR="006879F9" w:rsidRPr="006879F9" w:rsidRDefault="00FA2E32" w:rsidP="00D416EF">
            <w:r>
              <w:t>37</w:t>
            </w:r>
          </w:p>
        </w:tc>
        <w:tc>
          <w:tcPr>
            <w:tcW w:w="2522" w:type="dxa"/>
            <w:hideMark/>
          </w:tcPr>
          <w:p w:rsidR="006879F9" w:rsidRPr="00F83C88" w:rsidRDefault="006879F9" w:rsidP="00D416EF">
            <w:pPr>
              <w:rPr>
                <w:highlight w:val="yellow"/>
              </w:rPr>
            </w:pPr>
            <w:r w:rsidRPr="00F83C88">
              <w:t>Игорь Крутой</w:t>
            </w:r>
          </w:p>
        </w:tc>
        <w:tc>
          <w:tcPr>
            <w:tcW w:w="6804" w:type="dxa"/>
            <w:hideMark/>
          </w:tcPr>
          <w:p w:rsidR="006879F9" w:rsidRPr="006879F9" w:rsidRDefault="006879F9" w:rsidP="00D416EF">
            <w:r w:rsidRPr="006879F9">
              <w:t>Композитор</w:t>
            </w:r>
          </w:p>
        </w:tc>
      </w:tr>
      <w:tr w:rsidR="00F83C88" w:rsidRPr="006879F9" w:rsidTr="0061608C">
        <w:trPr>
          <w:trHeight w:val="20"/>
        </w:trPr>
        <w:tc>
          <w:tcPr>
            <w:tcW w:w="705" w:type="dxa"/>
            <w:noWrap/>
            <w:hideMark/>
          </w:tcPr>
          <w:p w:rsidR="00F83C88" w:rsidRPr="006879F9" w:rsidRDefault="00FA2E32" w:rsidP="0061608C">
            <w:r>
              <w:t>38</w:t>
            </w:r>
          </w:p>
        </w:tc>
        <w:tc>
          <w:tcPr>
            <w:tcW w:w="2522" w:type="dxa"/>
            <w:hideMark/>
          </w:tcPr>
          <w:p w:rsidR="00F83C88" w:rsidRPr="006879F9" w:rsidRDefault="00F83C88" w:rsidP="0061608C">
            <w:r w:rsidRPr="006879F9">
              <w:t>Данила Козловский</w:t>
            </w:r>
          </w:p>
        </w:tc>
        <w:tc>
          <w:tcPr>
            <w:tcW w:w="6804" w:type="dxa"/>
            <w:hideMark/>
          </w:tcPr>
          <w:p w:rsidR="00F83C88" w:rsidRPr="006879F9" w:rsidRDefault="00F83C88" w:rsidP="0061608C">
            <w:r w:rsidRPr="006879F9">
              <w:t>Актер театра и кино, общественный деятель</w:t>
            </w:r>
          </w:p>
        </w:tc>
      </w:tr>
      <w:tr w:rsidR="00F83C88" w:rsidRPr="006879F9" w:rsidTr="0061608C">
        <w:trPr>
          <w:trHeight w:val="20"/>
        </w:trPr>
        <w:tc>
          <w:tcPr>
            <w:tcW w:w="705" w:type="dxa"/>
            <w:noWrap/>
            <w:hideMark/>
          </w:tcPr>
          <w:p w:rsidR="00F83C88" w:rsidRPr="006879F9" w:rsidRDefault="00FA2E32" w:rsidP="0061608C">
            <w:r>
              <w:t>39</w:t>
            </w:r>
          </w:p>
        </w:tc>
        <w:tc>
          <w:tcPr>
            <w:tcW w:w="2522" w:type="dxa"/>
            <w:hideMark/>
          </w:tcPr>
          <w:p w:rsidR="00F83C88" w:rsidRPr="006879F9" w:rsidRDefault="00F83C88" w:rsidP="0061608C">
            <w:r w:rsidRPr="006879F9">
              <w:t xml:space="preserve">Захар Прилепин </w:t>
            </w:r>
          </w:p>
        </w:tc>
        <w:tc>
          <w:tcPr>
            <w:tcW w:w="6804" w:type="dxa"/>
            <w:hideMark/>
          </w:tcPr>
          <w:p w:rsidR="00F83C88" w:rsidRPr="006879F9" w:rsidRDefault="00F83C88" w:rsidP="0061608C">
            <w:r w:rsidRPr="006879F9">
              <w:t>Писатель и общественный деятель</w:t>
            </w:r>
          </w:p>
        </w:tc>
      </w:tr>
      <w:tr w:rsidR="00F83C88" w:rsidRPr="006879F9" w:rsidTr="0061608C">
        <w:trPr>
          <w:trHeight w:val="20"/>
        </w:trPr>
        <w:tc>
          <w:tcPr>
            <w:tcW w:w="705" w:type="dxa"/>
            <w:noWrap/>
            <w:hideMark/>
          </w:tcPr>
          <w:p w:rsidR="00F83C88" w:rsidRPr="006879F9" w:rsidRDefault="00FA2E32" w:rsidP="0061608C">
            <w:r>
              <w:t>40</w:t>
            </w:r>
          </w:p>
        </w:tc>
        <w:tc>
          <w:tcPr>
            <w:tcW w:w="2522" w:type="dxa"/>
            <w:hideMark/>
          </w:tcPr>
          <w:p w:rsidR="00F83C88" w:rsidRPr="006879F9" w:rsidRDefault="00F83C88" w:rsidP="0061608C">
            <w:r w:rsidRPr="006879F9">
              <w:t>Виктор Садовничий</w:t>
            </w:r>
          </w:p>
        </w:tc>
        <w:tc>
          <w:tcPr>
            <w:tcW w:w="6804" w:type="dxa"/>
            <w:hideMark/>
          </w:tcPr>
          <w:p w:rsidR="00F83C88" w:rsidRPr="006879F9" w:rsidRDefault="00F83C88" w:rsidP="0061608C">
            <w:r w:rsidRPr="006879F9">
              <w:t>Ректор Московского государственного университета им. Ломоносова</w:t>
            </w:r>
          </w:p>
        </w:tc>
      </w:tr>
      <w:tr w:rsidR="00F83C88" w:rsidRPr="006879F9" w:rsidTr="0061608C">
        <w:trPr>
          <w:trHeight w:val="20"/>
        </w:trPr>
        <w:tc>
          <w:tcPr>
            <w:tcW w:w="705" w:type="dxa"/>
            <w:noWrap/>
            <w:hideMark/>
          </w:tcPr>
          <w:p w:rsidR="00F83C88" w:rsidRPr="006879F9" w:rsidRDefault="00FA2E32" w:rsidP="0061608C">
            <w:r>
              <w:t>41</w:t>
            </w:r>
          </w:p>
        </w:tc>
        <w:tc>
          <w:tcPr>
            <w:tcW w:w="2522" w:type="dxa"/>
            <w:hideMark/>
          </w:tcPr>
          <w:p w:rsidR="00F83C88" w:rsidRPr="006879F9" w:rsidRDefault="00F83C88" w:rsidP="0061608C">
            <w:r w:rsidRPr="006879F9">
              <w:t>Сергей Собянин</w:t>
            </w:r>
          </w:p>
        </w:tc>
        <w:tc>
          <w:tcPr>
            <w:tcW w:w="6804" w:type="dxa"/>
            <w:hideMark/>
          </w:tcPr>
          <w:p w:rsidR="00F83C88" w:rsidRPr="006879F9" w:rsidRDefault="00F83C88" w:rsidP="0061608C">
            <w:r>
              <w:t>Политик, м</w:t>
            </w:r>
            <w:r w:rsidRPr="006879F9">
              <w:t>эр г. Москвы</w:t>
            </w:r>
          </w:p>
        </w:tc>
      </w:tr>
      <w:tr w:rsidR="00F83C88" w:rsidRPr="006879F9" w:rsidTr="0061608C">
        <w:trPr>
          <w:trHeight w:val="20"/>
        </w:trPr>
        <w:tc>
          <w:tcPr>
            <w:tcW w:w="705" w:type="dxa"/>
            <w:noWrap/>
            <w:hideMark/>
          </w:tcPr>
          <w:p w:rsidR="00F83C88" w:rsidRPr="006879F9" w:rsidRDefault="00FA2E32" w:rsidP="0061608C">
            <w:r>
              <w:t>42</w:t>
            </w:r>
          </w:p>
        </w:tc>
        <w:tc>
          <w:tcPr>
            <w:tcW w:w="2522" w:type="dxa"/>
            <w:hideMark/>
          </w:tcPr>
          <w:p w:rsidR="00F83C88" w:rsidRPr="006879F9" w:rsidRDefault="00F83C88" w:rsidP="0061608C">
            <w:r w:rsidRPr="006879F9">
              <w:t>Ирина Винер-Усманова</w:t>
            </w:r>
          </w:p>
        </w:tc>
        <w:tc>
          <w:tcPr>
            <w:tcW w:w="6804" w:type="dxa"/>
            <w:hideMark/>
          </w:tcPr>
          <w:p w:rsidR="00F83C88" w:rsidRPr="006879F9" w:rsidRDefault="00F83C88" w:rsidP="0061608C">
            <w:r w:rsidRPr="006879F9">
              <w:t>Тренер по художественной гимнастике</w:t>
            </w:r>
          </w:p>
        </w:tc>
      </w:tr>
      <w:tr w:rsidR="00F83C88" w:rsidRPr="006879F9" w:rsidTr="0061608C">
        <w:trPr>
          <w:trHeight w:val="20"/>
        </w:trPr>
        <w:tc>
          <w:tcPr>
            <w:tcW w:w="705" w:type="dxa"/>
            <w:noWrap/>
            <w:hideMark/>
          </w:tcPr>
          <w:p w:rsidR="00F83C88" w:rsidRPr="006879F9" w:rsidRDefault="00FA2E32" w:rsidP="0061608C">
            <w:r>
              <w:t>43</w:t>
            </w:r>
          </w:p>
        </w:tc>
        <w:tc>
          <w:tcPr>
            <w:tcW w:w="2522" w:type="dxa"/>
            <w:hideMark/>
          </w:tcPr>
          <w:p w:rsidR="00F83C88" w:rsidRPr="006879F9" w:rsidRDefault="00F83C88" w:rsidP="0061608C">
            <w:r w:rsidRPr="006879F9">
              <w:t>Роман Абрамович</w:t>
            </w:r>
          </w:p>
        </w:tc>
        <w:tc>
          <w:tcPr>
            <w:tcW w:w="6804" w:type="dxa"/>
            <w:hideMark/>
          </w:tcPr>
          <w:p w:rsidR="00F83C88" w:rsidRPr="006879F9" w:rsidRDefault="00F83C88" w:rsidP="0061608C">
            <w:r w:rsidRPr="006879F9">
              <w:t>Предприниматель</w:t>
            </w:r>
          </w:p>
        </w:tc>
      </w:tr>
      <w:tr w:rsidR="00F83C88" w:rsidRPr="006879F9" w:rsidTr="0061608C">
        <w:trPr>
          <w:trHeight w:val="20"/>
        </w:trPr>
        <w:tc>
          <w:tcPr>
            <w:tcW w:w="705" w:type="dxa"/>
            <w:noWrap/>
            <w:hideMark/>
          </w:tcPr>
          <w:p w:rsidR="00F83C88" w:rsidRPr="006879F9" w:rsidRDefault="00FA2E32" w:rsidP="0061608C">
            <w:r>
              <w:t>44</w:t>
            </w:r>
          </w:p>
        </w:tc>
        <w:tc>
          <w:tcPr>
            <w:tcW w:w="2522" w:type="dxa"/>
            <w:hideMark/>
          </w:tcPr>
          <w:p w:rsidR="00F83C88" w:rsidRPr="006879F9" w:rsidRDefault="00F83C88" w:rsidP="0061608C">
            <w:r w:rsidRPr="006879F9">
              <w:t>Дмитрий Быков</w:t>
            </w:r>
          </w:p>
        </w:tc>
        <w:tc>
          <w:tcPr>
            <w:tcW w:w="6804" w:type="dxa"/>
            <w:hideMark/>
          </w:tcPr>
          <w:p w:rsidR="00F83C88" w:rsidRPr="006879F9" w:rsidRDefault="00F83C88" w:rsidP="0061608C">
            <w:r w:rsidRPr="006879F9">
              <w:t>Писатель и общественный деятель</w:t>
            </w:r>
          </w:p>
        </w:tc>
      </w:tr>
      <w:tr w:rsidR="00F83C88" w:rsidRPr="006879F9" w:rsidTr="0061608C">
        <w:trPr>
          <w:trHeight w:val="20"/>
        </w:trPr>
        <w:tc>
          <w:tcPr>
            <w:tcW w:w="705" w:type="dxa"/>
            <w:noWrap/>
            <w:hideMark/>
          </w:tcPr>
          <w:p w:rsidR="00F83C88" w:rsidRPr="006879F9" w:rsidRDefault="00FA2E32" w:rsidP="0061608C">
            <w:r>
              <w:t>45</w:t>
            </w:r>
          </w:p>
        </w:tc>
        <w:tc>
          <w:tcPr>
            <w:tcW w:w="2522" w:type="dxa"/>
            <w:hideMark/>
          </w:tcPr>
          <w:p w:rsidR="00F83C88" w:rsidRPr="006879F9" w:rsidRDefault="00F83C88" w:rsidP="0061608C">
            <w:r w:rsidRPr="006879F9">
              <w:t>Александр Масляков</w:t>
            </w:r>
          </w:p>
        </w:tc>
        <w:tc>
          <w:tcPr>
            <w:tcW w:w="6804" w:type="dxa"/>
            <w:hideMark/>
          </w:tcPr>
          <w:p w:rsidR="00F83C88" w:rsidRPr="006879F9" w:rsidRDefault="00F83C88" w:rsidP="0061608C">
            <w:r w:rsidRPr="006879F9">
              <w:t>Ведущий КВН</w:t>
            </w:r>
            <w:r>
              <w:t xml:space="preserve"> (Первый канал ТВ)</w:t>
            </w:r>
          </w:p>
        </w:tc>
      </w:tr>
      <w:tr w:rsidR="00F83C88" w:rsidRPr="006879F9" w:rsidTr="0061608C">
        <w:trPr>
          <w:trHeight w:val="20"/>
        </w:trPr>
        <w:tc>
          <w:tcPr>
            <w:tcW w:w="705" w:type="dxa"/>
            <w:noWrap/>
            <w:hideMark/>
          </w:tcPr>
          <w:p w:rsidR="00F83C88" w:rsidRPr="006879F9" w:rsidRDefault="00FA2E32" w:rsidP="0061608C">
            <w:r>
              <w:t>46</w:t>
            </w:r>
          </w:p>
        </w:tc>
        <w:tc>
          <w:tcPr>
            <w:tcW w:w="2522" w:type="dxa"/>
            <w:hideMark/>
          </w:tcPr>
          <w:p w:rsidR="00F83C88" w:rsidRPr="006879F9" w:rsidRDefault="00F83C88" w:rsidP="0061608C">
            <w:r w:rsidRPr="006879F9">
              <w:t>Рамзан Кадыров</w:t>
            </w:r>
          </w:p>
        </w:tc>
        <w:tc>
          <w:tcPr>
            <w:tcW w:w="6804" w:type="dxa"/>
            <w:hideMark/>
          </w:tcPr>
          <w:p w:rsidR="00F83C88" w:rsidRPr="006879F9" w:rsidRDefault="00F83C88" w:rsidP="0061608C">
            <w:r w:rsidRPr="006879F9">
              <w:t xml:space="preserve">Глава Чеченской </w:t>
            </w:r>
            <w:r>
              <w:t>р</w:t>
            </w:r>
            <w:r w:rsidRPr="006879F9">
              <w:t>еспублики</w:t>
            </w:r>
          </w:p>
        </w:tc>
      </w:tr>
      <w:tr w:rsidR="00F83C88" w:rsidRPr="006879F9" w:rsidTr="0061608C">
        <w:trPr>
          <w:trHeight w:val="20"/>
        </w:trPr>
        <w:tc>
          <w:tcPr>
            <w:tcW w:w="705" w:type="dxa"/>
            <w:noWrap/>
            <w:hideMark/>
          </w:tcPr>
          <w:p w:rsidR="00F83C88" w:rsidRPr="006879F9" w:rsidRDefault="00FA2E32" w:rsidP="0061608C">
            <w:r>
              <w:t>47</w:t>
            </w:r>
          </w:p>
        </w:tc>
        <w:tc>
          <w:tcPr>
            <w:tcW w:w="2522" w:type="dxa"/>
            <w:hideMark/>
          </w:tcPr>
          <w:p w:rsidR="00F83C88" w:rsidRPr="006879F9" w:rsidRDefault="00F83C88" w:rsidP="0061608C">
            <w:r w:rsidRPr="006879F9">
              <w:t>Дмитрий Медведев</w:t>
            </w:r>
          </w:p>
        </w:tc>
        <w:tc>
          <w:tcPr>
            <w:tcW w:w="6804" w:type="dxa"/>
            <w:hideMark/>
          </w:tcPr>
          <w:p w:rsidR="00F83C88" w:rsidRPr="006879F9" w:rsidRDefault="00F83C88" w:rsidP="0061608C">
            <w:r w:rsidRPr="006879F9">
              <w:t xml:space="preserve">Председатель </w:t>
            </w:r>
            <w:r>
              <w:t>п</w:t>
            </w:r>
            <w:r w:rsidRPr="006879F9">
              <w:t>равительства РФ</w:t>
            </w:r>
          </w:p>
        </w:tc>
      </w:tr>
      <w:tr w:rsidR="00F83C88" w:rsidRPr="006879F9" w:rsidTr="0061608C">
        <w:trPr>
          <w:trHeight w:val="20"/>
        </w:trPr>
        <w:tc>
          <w:tcPr>
            <w:tcW w:w="705" w:type="dxa"/>
            <w:noWrap/>
            <w:hideMark/>
          </w:tcPr>
          <w:p w:rsidR="00F83C88" w:rsidRPr="006879F9" w:rsidRDefault="00FA2E32" w:rsidP="0061608C">
            <w:r>
              <w:t>48</w:t>
            </w:r>
          </w:p>
        </w:tc>
        <w:tc>
          <w:tcPr>
            <w:tcW w:w="2522" w:type="dxa"/>
            <w:hideMark/>
          </w:tcPr>
          <w:p w:rsidR="00F83C88" w:rsidRPr="006879F9" w:rsidRDefault="00F83C88" w:rsidP="0061608C">
            <w:r w:rsidRPr="006879F9">
              <w:t>Анна Нетребко</w:t>
            </w:r>
          </w:p>
        </w:tc>
        <w:tc>
          <w:tcPr>
            <w:tcW w:w="6804" w:type="dxa"/>
            <w:hideMark/>
          </w:tcPr>
          <w:p w:rsidR="00F83C88" w:rsidRPr="006879F9" w:rsidRDefault="00F83C88" w:rsidP="0061608C">
            <w:r w:rsidRPr="006879F9">
              <w:t>Оперная певица</w:t>
            </w:r>
          </w:p>
        </w:tc>
      </w:tr>
      <w:tr w:rsidR="00F83C88" w:rsidRPr="006879F9" w:rsidTr="0061608C">
        <w:trPr>
          <w:trHeight w:val="20"/>
        </w:trPr>
        <w:tc>
          <w:tcPr>
            <w:tcW w:w="705" w:type="dxa"/>
            <w:noWrap/>
            <w:hideMark/>
          </w:tcPr>
          <w:p w:rsidR="00F83C88" w:rsidRPr="006879F9" w:rsidRDefault="00FA2E32" w:rsidP="0061608C">
            <w:r>
              <w:t>49</w:t>
            </w:r>
          </w:p>
        </w:tc>
        <w:tc>
          <w:tcPr>
            <w:tcW w:w="2522" w:type="dxa"/>
            <w:hideMark/>
          </w:tcPr>
          <w:p w:rsidR="00F83C88" w:rsidRPr="006879F9" w:rsidRDefault="00F83C88" w:rsidP="0061608C">
            <w:r w:rsidRPr="006879F9">
              <w:t>Владислав Третьяк</w:t>
            </w:r>
          </w:p>
        </w:tc>
        <w:tc>
          <w:tcPr>
            <w:tcW w:w="6804" w:type="dxa"/>
            <w:hideMark/>
          </w:tcPr>
          <w:p w:rsidR="00F83C88" w:rsidRPr="006879F9" w:rsidRDefault="00F83C88" w:rsidP="0061608C">
            <w:r>
              <w:t>Спортсмен, д</w:t>
            </w:r>
            <w:r w:rsidRPr="006879F9">
              <w:t>епутат Г</w:t>
            </w:r>
            <w:r>
              <w:t>осдумы</w:t>
            </w:r>
            <w:r w:rsidRPr="006879F9">
              <w:t>, президент Федерации хоккея России</w:t>
            </w:r>
          </w:p>
        </w:tc>
      </w:tr>
      <w:tr w:rsidR="00F83C88" w:rsidRPr="006879F9" w:rsidTr="0061608C">
        <w:trPr>
          <w:trHeight w:val="20"/>
        </w:trPr>
        <w:tc>
          <w:tcPr>
            <w:tcW w:w="705" w:type="dxa"/>
            <w:noWrap/>
            <w:hideMark/>
          </w:tcPr>
          <w:p w:rsidR="00F83C88" w:rsidRPr="006879F9" w:rsidRDefault="00FA2E32" w:rsidP="0061608C">
            <w:r>
              <w:t>50</w:t>
            </w:r>
          </w:p>
        </w:tc>
        <w:tc>
          <w:tcPr>
            <w:tcW w:w="2522" w:type="dxa"/>
            <w:hideMark/>
          </w:tcPr>
          <w:p w:rsidR="00F83C88" w:rsidRPr="006879F9" w:rsidRDefault="00F83C88" w:rsidP="0061608C">
            <w:r w:rsidRPr="006879F9">
              <w:t>Рустам Минниханов</w:t>
            </w:r>
          </w:p>
        </w:tc>
        <w:tc>
          <w:tcPr>
            <w:tcW w:w="6804" w:type="dxa"/>
            <w:hideMark/>
          </w:tcPr>
          <w:p w:rsidR="00F83C88" w:rsidRPr="006879F9" w:rsidRDefault="00F83C88" w:rsidP="0061608C">
            <w:r w:rsidRPr="006879F9">
              <w:t>Президент Татарстана</w:t>
            </w:r>
          </w:p>
        </w:tc>
      </w:tr>
      <w:tr w:rsidR="00F83C88" w:rsidRPr="006879F9" w:rsidTr="0061608C">
        <w:trPr>
          <w:trHeight w:val="20"/>
        </w:trPr>
        <w:tc>
          <w:tcPr>
            <w:tcW w:w="705" w:type="dxa"/>
            <w:noWrap/>
            <w:hideMark/>
          </w:tcPr>
          <w:p w:rsidR="00F83C88" w:rsidRPr="006879F9" w:rsidRDefault="00FA2E32" w:rsidP="0061608C">
            <w:r>
              <w:t>51</w:t>
            </w:r>
          </w:p>
        </w:tc>
        <w:tc>
          <w:tcPr>
            <w:tcW w:w="2522" w:type="dxa"/>
            <w:hideMark/>
          </w:tcPr>
          <w:p w:rsidR="00F83C88" w:rsidRPr="006879F9" w:rsidRDefault="00F83C88" w:rsidP="0061608C">
            <w:r w:rsidRPr="006879F9">
              <w:t>Алишер Усманов</w:t>
            </w:r>
          </w:p>
        </w:tc>
        <w:tc>
          <w:tcPr>
            <w:tcW w:w="6804" w:type="dxa"/>
            <w:hideMark/>
          </w:tcPr>
          <w:p w:rsidR="00F83C88" w:rsidRPr="006879F9" w:rsidRDefault="00F83C88" w:rsidP="0061608C">
            <w:r>
              <w:t>Предприниматель</w:t>
            </w:r>
          </w:p>
        </w:tc>
      </w:tr>
      <w:tr w:rsidR="00F83C88" w:rsidRPr="006879F9" w:rsidTr="0061608C">
        <w:trPr>
          <w:trHeight w:val="20"/>
        </w:trPr>
        <w:tc>
          <w:tcPr>
            <w:tcW w:w="705" w:type="dxa"/>
            <w:noWrap/>
            <w:hideMark/>
          </w:tcPr>
          <w:p w:rsidR="00F83C88" w:rsidRPr="006879F9" w:rsidRDefault="00FA2E32" w:rsidP="0061608C">
            <w:r>
              <w:t>52</w:t>
            </w:r>
          </w:p>
        </w:tc>
        <w:tc>
          <w:tcPr>
            <w:tcW w:w="2522" w:type="dxa"/>
            <w:hideMark/>
          </w:tcPr>
          <w:p w:rsidR="00F83C88" w:rsidRPr="006879F9" w:rsidRDefault="00F83C88" w:rsidP="0061608C">
            <w:r w:rsidRPr="006879F9">
              <w:t>Дмитрий Нагиев</w:t>
            </w:r>
          </w:p>
        </w:tc>
        <w:tc>
          <w:tcPr>
            <w:tcW w:w="6804" w:type="dxa"/>
            <w:hideMark/>
          </w:tcPr>
          <w:p w:rsidR="00F83C88" w:rsidRPr="006879F9" w:rsidRDefault="00F83C88" w:rsidP="0061608C">
            <w:r w:rsidRPr="006879F9">
              <w:t>Актер и телеведущий</w:t>
            </w:r>
          </w:p>
        </w:tc>
      </w:tr>
      <w:tr w:rsidR="00F83C88" w:rsidRPr="006879F9" w:rsidTr="0061608C">
        <w:trPr>
          <w:trHeight w:val="20"/>
        </w:trPr>
        <w:tc>
          <w:tcPr>
            <w:tcW w:w="705" w:type="dxa"/>
            <w:noWrap/>
            <w:hideMark/>
          </w:tcPr>
          <w:p w:rsidR="00F83C88" w:rsidRPr="006879F9" w:rsidRDefault="00FA2E32" w:rsidP="0061608C">
            <w:r>
              <w:t>53</w:t>
            </w:r>
          </w:p>
        </w:tc>
        <w:tc>
          <w:tcPr>
            <w:tcW w:w="2522" w:type="dxa"/>
            <w:hideMark/>
          </w:tcPr>
          <w:p w:rsidR="00F83C88" w:rsidRPr="006879F9" w:rsidRDefault="00F83C88" w:rsidP="0061608C">
            <w:r w:rsidRPr="006879F9">
              <w:t>Андрей Бочаров</w:t>
            </w:r>
          </w:p>
        </w:tc>
        <w:tc>
          <w:tcPr>
            <w:tcW w:w="6804" w:type="dxa"/>
            <w:hideMark/>
          </w:tcPr>
          <w:p w:rsidR="00F83C88" w:rsidRPr="006879F9" w:rsidRDefault="00F83C88" w:rsidP="0061608C">
            <w:r w:rsidRPr="006879F9">
              <w:t>Губернатор Волгоградской области</w:t>
            </w:r>
          </w:p>
        </w:tc>
      </w:tr>
      <w:tr w:rsidR="00F83C88" w:rsidRPr="006879F9" w:rsidTr="0061608C">
        <w:trPr>
          <w:trHeight w:val="20"/>
        </w:trPr>
        <w:tc>
          <w:tcPr>
            <w:tcW w:w="705" w:type="dxa"/>
            <w:noWrap/>
            <w:hideMark/>
          </w:tcPr>
          <w:p w:rsidR="00F83C88" w:rsidRPr="006879F9" w:rsidRDefault="00FA2E32" w:rsidP="0061608C">
            <w:r>
              <w:t>54</w:t>
            </w:r>
          </w:p>
        </w:tc>
        <w:tc>
          <w:tcPr>
            <w:tcW w:w="2522" w:type="dxa"/>
            <w:hideMark/>
          </w:tcPr>
          <w:p w:rsidR="00F83C88" w:rsidRPr="006879F9" w:rsidRDefault="00F83C88" w:rsidP="0061608C">
            <w:r w:rsidRPr="006879F9">
              <w:t>Вячеслав Фетисов</w:t>
            </w:r>
          </w:p>
        </w:tc>
        <w:tc>
          <w:tcPr>
            <w:tcW w:w="6804" w:type="dxa"/>
            <w:hideMark/>
          </w:tcPr>
          <w:p w:rsidR="00F83C88" w:rsidRPr="006879F9" w:rsidRDefault="00F83C88" w:rsidP="0061608C">
            <w:r>
              <w:t>Спортсмен, д</w:t>
            </w:r>
            <w:r w:rsidRPr="006879F9">
              <w:t>епутат Г</w:t>
            </w:r>
            <w:r>
              <w:t>осдумы</w:t>
            </w:r>
          </w:p>
        </w:tc>
      </w:tr>
      <w:tr w:rsidR="00F83C88" w:rsidRPr="006879F9" w:rsidTr="0061608C">
        <w:trPr>
          <w:trHeight w:val="20"/>
        </w:trPr>
        <w:tc>
          <w:tcPr>
            <w:tcW w:w="705" w:type="dxa"/>
            <w:noWrap/>
            <w:hideMark/>
          </w:tcPr>
          <w:p w:rsidR="00F83C88" w:rsidRPr="006879F9" w:rsidRDefault="00FA2E32" w:rsidP="0061608C">
            <w:r>
              <w:t>55</w:t>
            </w:r>
          </w:p>
        </w:tc>
        <w:tc>
          <w:tcPr>
            <w:tcW w:w="2522" w:type="dxa"/>
            <w:hideMark/>
          </w:tcPr>
          <w:p w:rsidR="00F83C88" w:rsidRPr="006879F9" w:rsidRDefault="00F83C88" w:rsidP="0061608C">
            <w:r w:rsidRPr="006879F9">
              <w:t>Алина Кабаева</w:t>
            </w:r>
          </w:p>
        </w:tc>
        <w:tc>
          <w:tcPr>
            <w:tcW w:w="6804" w:type="dxa"/>
            <w:hideMark/>
          </w:tcPr>
          <w:p w:rsidR="00F83C88" w:rsidRPr="006879F9" w:rsidRDefault="00F83C88" w:rsidP="0061608C">
            <w:r>
              <w:t>Спортсменка, олимпийская чемпионка по г</w:t>
            </w:r>
            <w:r w:rsidRPr="006879F9">
              <w:t>имнаст</w:t>
            </w:r>
            <w:r>
              <w:t>ике</w:t>
            </w:r>
          </w:p>
        </w:tc>
      </w:tr>
      <w:tr w:rsidR="00F83C88" w:rsidRPr="006879F9" w:rsidTr="0061608C">
        <w:trPr>
          <w:trHeight w:val="20"/>
        </w:trPr>
        <w:tc>
          <w:tcPr>
            <w:tcW w:w="705" w:type="dxa"/>
            <w:noWrap/>
            <w:hideMark/>
          </w:tcPr>
          <w:p w:rsidR="00F83C88" w:rsidRPr="006879F9" w:rsidRDefault="00FA2E32" w:rsidP="0061608C">
            <w:r>
              <w:t>56</w:t>
            </w:r>
          </w:p>
        </w:tc>
        <w:tc>
          <w:tcPr>
            <w:tcW w:w="2522" w:type="dxa"/>
            <w:hideMark/>
          </w:tcPr>
          <w:p w:rsidR="00F83C88" w:rsidRPr="006879F9" w:rsidRDefault="00F83C88" w:rsidP="0061608C">
            <w:r w:rsidRPr="006879F9">
              <w:t>Елена Малышева</w:t>
            </w:r>
          </w:p>
        </w:tc>
        <w:tc>
          <w:tcPr>
            <w:tcW w:w="6804" w:type="dxa"/>
            <w:hideMark/>
          </w:tcPr>
          <w:p w:rsidR="00F83C88" w:rsidRPr="006879F9" w:rsidRDefault="00F83C88" w:rsidP="0061608C">
            <w:r w:rsidRPr="006879F9">
              <w:t xml:space="preserve">Телеведущий </w:t>
            </w:r>
            <w:r>
              <w:t>Первого</w:t>
            </w:r>
            <w:r w:rsidRPr="006879F9">
              <w:t xml:space="preserve"> канала</w:t>
            </w:r>
            <w:r>
              <w:t xml:space="preserve"> ТВ</w:t>
            </w:r>
          </w:p>
        </w:tc>
      </w:tr>
      <w:tr w:rsidR="00F83C88" w:rsidRPr="006879F9" w:rsidTr="0061608C">
        <w:trPr>
          <w:trHeight w:val="20"/>
        </w:trPr>
        <w:tc>
          <w:tcPr>
            <w:tcW w:w="705" w:type="dxa"/>
            <w:noWrap/>
            <w:hideMark/>
          </w:tcPr>
          <w:p w:rsidR="00F83C88" w:rsidRPr="006879F9" w:rsidRDefault="00FA2E32" w:rsidP="0061608C">
            <w:r>
              <w:t>57</w:t>
            </w:r>
          </w:p>
        </w:tc>
        <w:tc>
          <w:tcPr>
            <w:tcW w:w="2522" w:type="dxa"/>
            <w:hideMark/>
          </w:tcPr>
          <w:p w:rsidR="00F83C88" w:rsidRPr="006879F9" w:rsidRDefault="00F83C88" w:rsidP="0061608C">
            <w:r w:rsidRPr="006879F9">
              <w:t>Владимир Машков</w:t>
            </w:r>
          </w:p>
        </w:tc>
        <w:tc>
          <w:tcPr>
            <w:tcW w:w="6804" w:type="dxa"/>
            <w:hideMark/>
          </w:tcPr>
          <w:p w:rsidR="00F83C88" w:rsidRPr="006879F9" w:rsidRDefault="00F83C88" w:rsidP="0061608C">
            <w:r w:rsidRPr="006879F9">
              <w:t xml:space="preserve">Актер </w:t>
            </w:r>
          </w:p>
        </w:tc>
      </w:tr>
      <w:tr w:rsidR="00F83C88" w:rsidRPr="006879F9" w:rsidTr="0061608C">
        <w:trPr>
          <w:trHeight w:val="20"/>
        </w:trPr>
        <w:tc>
          <w:tcPr>
            <w:tcW w:w="705" w:type="dxa"/>
            <w:noWrap/>
            <w:hideMark/>
          </w:tcPr>
          <w:p w:rsidR="00F83C88" w:rsidRPr="006879F9" w:rsidRDefault="00FA2E32" w:rsidP="0061608C">
            <w:r>
              <w:t>58</w:t>
            </w:r>
          </w:p>
        </w:tc>
        <w:tc>
          <w:tcPr>
            <w:tcW w:w="2522" w:type="dxa"/>
            <w:hideMark/>
          </w:tcPr>
          <w:p w:rsidR="00F83C88" w:rsidRPr="006879F9" w:rsidRDefault="00F83C88" w:rsidP="0061608C">
            <w:r w:rsidRPr="006879F9">
              <w:t>Александра Пахмутова</w:t>
            </w:r>
          </w:p>
        </w:tc>
        <w:tc>
          <w:tcPr>
            <w:tcW w:w="6804" w:type="dxa"/>
            <w:hideMark/>
          </w:tcPr>
          <w:p w:rsidR="00F83C88" w:rsidRPr="006879F9" w:rsidRDefault="00F83C88" w:rsidP="0061608C">
            <w:r w:rsidRPr="006879F9">
              <w:t>Композитор</w:t>
            </w:r>
          </w:p>
        </w:tc>
      </w:tr>
      <w:tr w:rsidR="00F83C88" w:rsidRPr="006879F9" w:rsidTr="0061608C">
        <w:trPr>
          <w:trHeight w:val="20"/>
        </w:trPr>
        <w:tc>
          <w:tcPr>
            <w:tcW w:w="705" w:type="dxa"/>
            <w:noWrap/>
            <w:hideMark/>
          </w:tcPr>
          <w:p w:rsidR="00F83C88" w:rsidRPr="006879F9" w:rsidRDefault="00FA2E32" w:rsidP="0061608C">
            <w:r>
              <w:t>59</w:t>
            </w:r>
          </w:p>
        </w:tc>
        <w:tc>
          <w:tcPr>
            <w:tcW w:w="2522" w:type="dxa"/>
            <w:hideMark/>
          </w:tcPr>
          <w:p w:rsidR="00F83C88" w:rsidRPr="006879F9" w:rsidRDefault="00F83C88" w:rsidP="0061608C">
            <w:r w:rsidRPr="006879F9">
              <w:t>Валерий Гергиев</w:t>
            </w:r>
          </w:p>
        </w:tc>
        <w:tc>
          <w:tcPr>
            <w:tcW w:w="6804" w:type="dxa"/>
            <w:hideMark/>
          </w:tcPr>
          <w:p w:rsidR="00F83C88" w:rsidRPr="006879F9" w:rsidRDefault="00F83C88" w:rsidP="0061608C">
            <w:r w:rsidRPr="006879F9">
              <w:t>Дирижёр</w:t>
            </w:r>
          </w:p>
        </w:tc>
      </w:tr>
      <w:tr w:rsidR="006879F9" w:rsidRPr="006879F9" w:rsidTr="00AE1E3D">
        <w:trPr>
          <w:trHeight w:val="20"/>
        </w:trPr>
        <w:tc>
          <w:tcPr>
            <w:tcW w:w="705" w:type="dxa"/>
            <w:noWrap/>
            <w:hideMark/>
          </w:tcPr>
          <w:p w:rsidR="006879F9" w:rsidRPr="00F83C88" w:rsidRDefault="00FA2E32" w:rsidP="00D416EF">
            <w:r>
              <w:t>60</w:t>
            </w:r>
          </w:p>
        </w:tc>
        <w:tc>
          <w:tcPr>
            <w:tcW w:w="2522" w:type="dxa"/>
            <w:hideMark/>
          </w:tcPr>
          <w:p w:rsidR="006879F9" w:rsidRPr="00F83C88" w:rsidRDefault="006879F9" w:rsidP="00D416EF">
            <w:r w:rsidRPr="00F83C88">
              <w:t>Михаил Прохоров</w:t>
            </w:r>
          </w:p>
        </w:tc>
        <w:tc>
          <w:tcPr>
            <w:tcW w:w="6804" w:type="dxa"/>
            <w:hideMark/>
          </w:tcPr>
          <w:p w:rsidR="006879F9" w:rsidRPr="006879F9" w:rsidRDefault="006879F9" w:rsidP="008B1582">
            <w:r w:rsidRPr="00F83C88">
              <w:t>Предприниматель</w:t>
            </w:r>
          </w:p>
        </w:tc>
      </w:tr>
      <w:tr w:rsidR="00F83C88" w:rsidRPr="006879F9" w:rsidTr="0061608C">
        <w:trPr>
          <w:trHeight w:val="20"/>
        </w:trPr>
        <w:tc>
          <w:tcPr>
            <w:tcW w:w="705" w:type="dxa"/>
            <w:noWrap/>
            <w:hideMark/>
          </w:tcPr>
          <w:p w:rsidR="00F83C88" w:rsidRPr="006879F9" w:rsidRDefault="00FA2E32" w:rsidP="0061608C">
            <w:r>
              <w:t>61</w:t>
            </w:r>
          </w:p>
        </w:tc>
        <w:tc>
          <w:tcPr>
            <w:tcW w:w="2522" w:type="dxa"/>
            <w:hideMark/>
          </w:tcPr>
          <w:p w:rsidR="00F83C88" w:rsidRPr="006879F9" w:rsidRDefault="00F83C88" w:rsidP="0061608C">
            <w:r w:rsidRPr="006879F9">
              <w:t>Михаил Задорнов</w:t>
            </w:r>
          </w:p>
        </w:tc>
        <w:tc>
          <w:tcPr>
            <w:tcW w:w="6804" w:type="dxa"/>
            <w:hideMark/>
          </w:tcPr>
          <w:p w:rsidR="00F83C88" w:rsidRPr="006879F9" w:rsidRDefault="00F83C88" w:rsidP="0061608C">
            <w:r w:rsidRPr="006879F9">
              <w:t>Писатель-сатирик</w:t>
            </w:r>
          </w:p>
        </w:tc>
      </w:tr>
      <w:tr w:rsidR="00F83C88" w:rsidRPr="006879F9" w:rsidTr="0061608C">
        <w:trPr>
          <w:trHeight w:val="20"/>
        </w:trPr>
        <w:tc>
          <w:tcPr>
            <w:tcW w:w="705" w:type="dxa"/>
            <w:noWrap/>
            <w:hideMark/>
          </w:tcPr>
          <w:p w:rsidR="00F83C88" w:rsidRPr="006879F9" w:rsidRDefault="00FA2E32" w:rsidP="0061608C">
            <w:r>
              <w:t>62</w:t>
            </w:r>
          </w:p>
        </w:tc>
        <w:tc>
          <w:tcPr>
            <w:tcW w:w="2522" w:type="dxa"/>
            <w:hideMark/>
          </w:tcPr>
          <w:p w:rsidR="00F83C88" w:rsidRPr="006879F9" w:rsidRDefault="00F83C88" w:rsidP="0061608C">
            <w:r w:rsidRPr="006879F9">
              <w:t>Андрей Звягинцев</w:t>
            </w:r>
          </w:p>
        </w:tc>
        <w:tc>
          <w:tcPr>
            <w:tcW w:w="6804" w:type="dxa"/>
            <w:hideMark/>
          </w:tcPr>
          <w:p w:rsidR="00F83C88" w:rsidRPr="006879F9" w:rsidRDefault="00F83C88" w:rsidP="0061608C">
            <w:r w:rsidRPr="006879F9">
              <w:t>Режиссер</w:t>
            </w:r>
          </w:p>
        </w:tc>
      </w:tr>
      <w:tr w:rsidR="00F83C88" w:rsidRPr="006879F9" w:rsidTr="0061608C">
        <w:trPr>
          <w:trHeight w:val="20"/>
        </w:trPr>
        <w:tc>
          <w:tcPr>
            <w:tcW w:w="705" w:type="dxa"/>
            <w:noWrap/>
            <w:hideMark/>
          </w:tcPr>
          <w:p w:rsidR="00F83C88" w:rsidRPr="006879F9" w:rsidRDefault="00FA2E32" w:rsidP="0061608C">
            <w:r>
              <w:t>63</w:t>
            </w:r>
          </w:p>
        </w:tc>
        <w:tc>
          <w:tcPr>
            <w:tcW w:w="2522" w:type="dxa"/>
            <w:hideMark/>
          </w:tcPr>
          <w:p w:rsidR="00F83C88" w:rsidRPr="006879F9" w:rsidRDefault="00F83C88" w:rsidP="0061608C">
            <w:r w:rsidRPr="006879F9">
              <w:t>Владимир Потанин</w:t>
            </w:r>
          </w:p>
        </w:tc>
        <w:tc>
          <w:tcPr>
            <w:tcW w:w="6804" w:type="dxa"/>
            <w:hideMark/>
          </w:tcPr>
          <w:p w:rsidR="00F83C88" w:rsidRPr="006879F9" w:rsidRDefault="00F83C88" w:rsidP="0061608C">
            <w:r>
              <w:t>Предприниматель</w:t>
            </w:r>
          </w:p>
        </w:tc>
      </w:tr>
      <w:tr w:rsidR="00F83C88" w:rsidRPr="006879F9" w:rsidTr="0061608C">
        <w:trPr>
          <w:trHeight w:val="20"/>
        </w:trPr>
        <w:tc>
          <w:tcPr>
            <w:tcW w:w="705" w:type="dxa"/>
            <w:noWrap/>
            <w:hideMark/>
          </w:tcPr>
          <w:p w:rsidR="00F83C88" w:rsidRPr="006879F9" w:rsidRDefault="00FA2E32" w:rsidP="0061608C">
            <w:r>
              <w:t>64</w:t>
            </w:r>
          </w:p>
        </w:tc>
        <w:tc>
          <w:tcPr>
            <w:tcW w:w="2522" w:type="dxa"/>
            <w:hideMark/>
          </w:tcPr>
          <w:p w:rsidR="00F83C88" w:rsidRPr="006879F9" w:rsidRDefault="00F83C88" w:rsidP="0061608C">
            <w:r w:rsidRPr="006879F9">
              <w:t>Ирина Хакамада</w:t>
            </w:r>
          </w:p>
        </w:tc>
        <w:tc>
          <w:tcPr>
            <w:tcW w:w="6804" w:type="dxa"/>
            <w:hideMark/>
          </w:tcPr>
          <w:p w:rsidR="00F83C88" w:rsidRPr="006879F9" w:rsidRDefault="00F83C88" w:rsidP="0061608C">
            <w:r w:rsidRPr="006879F9">
              <w:t>Писатель и общественный деятель</w:t>
            </w:r>
          </w:p>
        </w:tc>
      </w:tr>
      <w:tr w:rsidR="006879F9" w:rsidRPr="006879F9" w:rsidTr="00AE1E3D">
        <w:trPr>
          <w:trHeight w:val="20"/>
        </w:trPr>
        <w:tc>
          <w:tcPr>
            <w:tcW w:w="705" w:type="dxa"/>
            <w:noWrap/>
            <w:hideMark/>
          </w:tcPr>
          <w:p w:rsidR="006879F9" w:rsidRPr="006879F9" w:rsidRDefault="00FA2E32" w:rsidP="00D416EF">
            <w:r>
              <w:t>65</w:t>
            </w:r>
          </w:p>
        </w:tc>
        <w:tc>
          <w:tcPr>
            <w:tcW w:w="2522" w:type="dxa"/>
            <w:hideMark/>
          </w:tcPr>
          <w:p w:rsidR="006879F9" w:rsidRPr="006879F9" w:rsidRDefault="006879F9" w:rsidP="00D416EF">
            <w:r w:rsidRPr="00F83C88">
              <w:t>Владислав Коваль</w:t>
            </w:r>
          </w:p>
        </w:tc>
        <w:tc>
          <w:tcPr>
            <w:tcW w:w="6804" w:type="dxa"/>
            <w:hideMark/>
          </w:tcPr>
          <w:p w:rsidR="006879F9" w:rsidRPr="006879F9" w:rsidRDefault="006879F9" w:rsidP="00D416EF">
            <w:r w:rsidRPr="006879F9">
              <w:t>Художник</w:t>
            </w:r>
          </w:p>
        </w:tc>
      </w:tr>
      <w:tr w:rsidR="006879F9" w:rsidRPr="006879F9" w:rsidTr="00AE1E3D">
        <w:trPr>
          <w:trHeight w:val="20"/>
        </w:trPr>
        <w:tc>
          <w:tcPr>
            <w:tcW w:w="705" w:type="dxa"/>
            <w:noWrap/>
            <w:hideMark/>
          </w:tcPr>
          <w:p w:rsidR="006879F9" w:rsidRPr="006879F9" w:rsidRDefault="00FA2E32" w:rsidP="00D416EF">
            <w:r>
              <w:t>66</w:t>
            </w:r>
          </w:p>
        </w:tc>
        <w:tc>
          <w:tcPr>
            <w:tcW w:w="2522" w:type="dxa"/>
            <w:hideMark/>
          </w:tcPr>
          <w:p w:rsidR="006879F9" w:rsidRPr="006879F9" w:rsidRDefault="006879F9" w:rsidP="00D416EF">
            <w:r w:rsidRPr="006879F9">
              <w:t>Юрий Шевчук</w:t>
            </w:r>
          </w:p>
        </w:tc>
        <w:tc>
          <w:tcPr>
            <w:tcW w:w="6804" w:type="dxa"/>
            <w:hideMark/>
          </w:tcPr>
          <w:p w:rsidR="006879F9" w:rsidRPr="006879F9" w:rsidRDefault="006879F9" w:rsidP="00D416EF">
            <w:r w:rsidRPr="006879F9">
              <w:t xml:space="preserve">Певец </w:t>
            </w:r>
          </w:p>
        </w:tc>
      </w:tr>
      <w:tr w:rsidR="00F83C88" w:rsidRPr="006879F9" w:rsidTr="0061608C">
        <w:trPr>
          <w:trHeight w:val="20"/>
        </w:trPr>
        <w:tc>
          <w:tcPr>
            <w:tcW w:w="705" w:type="dxa"/>
            <w:noWrap/>
            <w:hideMark/>
          </w:tcPr>
          <w:p w:rsidR="00F83C88" w:rsidRPr="006879F9" w:rsidRDefault="00FA2E32" w:rsidP="0061608C">
            <w:r>
              <w:t>67</w:t>
            </w:r>
          </w:p>
        </w:tc>
        <w:tc>
          <w:tcPr>
            <w:tcW w:w="2522" w:type="dxa"/>
            <w:hideMark/>
          </w:tcPr>
          <w:p w:rsidR="00F83C88" w:rsidRPr="006879F9" w:rsidRDefault="00F83C88" w:rsidP="0061608C">
            <w:r w:rsidRPr="006879F9">
              <w:t>Тимур Бекмамбетов</w:t>
            </w:r>
          </w:p>
        </w:tc>
        <w:tc>
          <w:tcPr>
            <w:tcW w:w="6804" w:type="dxa"/>
            <w:hideMark/>
          </w:tcPr>
          <w:p w:rsidR="00F83C88" w:rsidRPr="006879F9" w:rsidRDefault="00F83C88" w:rsidP="0061608C">
            <w:r w:rsidRPr="006879F9">
              <w:t>Режиссер</w:t>
            </w:r>
          </w:p>
        </w:tc>
      </w:tr>
      <w:tr w:rsidR="006879F9" w:rsidRPr="006879F9" w:rsidTr="00AE1E3D">
        <w:trPr>
          <w:trHeight w:val="20"/>
        </w:trPr>
        <w:tc>
          <w:tcPr>
            <w:tcW w:w="705" w:type="dxa"/>
            <w:noWrap/>
            <w:hideMark/>
          </w:tcPr>
          <w:p w:rsidR="006879F9" w:rsidRPr="006879F9" w:rsidRDefault="00FA2E32" w:rsidP="00D416EF">
            <w:r>
              <w:t>68</w:t>
            </w:r>
          </w:p>
        </w:tc>
        <w:tc>
          <w:tcPr>
            <w:tcW w:w="2522" w:type="dxa"/>
            <w:hideMark/>
          </w:tcPr>
          <w:p w:rsidR="006879F9" w:rsidRPr="006879F9" w:rsidRDefault="006879F9" w:rsidP="00D416EF">
            <w:r w:rsidRPr="006879F9">
              <w:t>Сергей Шнуров</w:t>
            </w:r>
          </w:p>
        </w:tc>
        <w:tc>
          <w:tcPr>
            <w:tcW w:w="6804" w:type="dxa"/>
            <w:hideMark/>
          </w:tcPr>
          <w:p w:rsidR="006879F9" w:rsidRPr="006879F9" w:rsidRDefault="006879F9" w:rsidP="00D416EF">
            <w:r w:rsidRPr="006879F9">
              <w:t xml:space="preserve">Певец </w:t>
            </w:r>
          </w:p>
        </w:tc>
      </w:tr>
      <w:tr w:rsidR="00F83C88" w:rsidRPr="006879F9" w:rsidTr="0061608C">
        <w:trPr>
          <w:trHeight w:val="20"/>
        </w:trPr>
        <w:tc>
          <w:tcPr>
            <w:tcW w:w="705" w:type="dxa"/>
            <w:noWrap/>
            <w:hideMark/>
          </w:tcPr>
          <w:p w:rsidR="00F83C88" w:rsidRPr="006879F9" w:rsidRDefault="00FA2E32" w:rsidP="0061608C">
            <w:r>
              <w:t>69</w:t>
            </w:r>
          </w:p>
        </w:tc>
        <w:tc>
          <w:tcPr>
            <w:tcW w:w="2522" w:type="dxa"/>
            <w:hideMark/>
          </w:tcPr>
          <w:p w:rsidR="00F83C88" w:rsidRPr="006879F9" w:rsidRDefault="00F83C88" w:rsidP="0061608C">
            <w:r w:rsidRPr="006879F9">
              <w:t>Николай Дроздов</w:t>
            </w:r>
          </w:p>
        </w:tc>
        <w:tc>
          <w:tcPr>
            <w:tcW w:w="6804" w:type="dxa"/>
            <w:hideMark/>
          </w:tcPr>
          <w:p w:rsidR="00F83C88" w:rsidRPr="006879F9" w:rsidRDefault="00F83C88" w:rsidP="0061608C">
            <w:r>
              <w:t>Ученый з</w:t>
            </w:r>
            <w:r w:rsidRPr="006879F9">
              <w:t>оолог, ведущий телепередачи "В мире животных"</w:t>
            </w:r>
          </w:p>
        </w:tc>
      </w:tr>
      <w:tr w:rsidR="00F83C88" w:rsidRPr="006879F9" w:rsidTr="0061608C">
        <w:trPr>
          <w:trHeight w:val="20"/>
        </w:trPr>
        <w:tc>
          <w:tcPr>
            <w:tcW w:w="705" w:type="dxa"/>
            <w:noWrap/>
            <w:hideMark/>
          </w:tcPr>
          <w:p w:rsidR="00F83C88" w:rsidRPr="006879F9" w:rsidRDefault="00FA2E32" w:rsidP="0061608C">
            <w:r>
              <w:t>70</w:t>
            </w:r>
          </w:p>
        </w:tc>
        <w:tc>
          <w:tcPr>
            <w:tcW w:w="2522" w:type="dxa"/>
            <w:hideMark/>
          </w:tcPr>
          <w:p w:rsidR="00F83C88" w:rsidRPr="006879F9" w:rsidRDefault="00F83C88" w:rsidP="0061608C">
            <w:r w:rsidRPr="006879F9">
              <w:t>Павел Дуров</w:t>
            </w:r>
          </w:p>
        </w:tc>
        <w:tc>
          <w:tcPr>
            <w:tcW w:w="6804" w:type="dxa"/>
            <w:hideMark/>
          </w:tcPr>
          <w:p w:rsidR="00F83C88" w:rsidRPr="00AE1E3D" w:rsidRDefault="008B1582" w:rsidP="008B1582">
            <w:r>
              <w:t>Предприниматель, п</w:t>
            </w:r>
            <w:r w:rsidR="00F83C88" w:rsidRPr="006879F9">
              <w:t xml:space="preserve">рограммист, создатель </w:t>
            </w:r>
            <w:r w:rsidR="00F83C88">
              <w:t xml:space="preserve">сетей </w:t>
            </w:r>
            <w:r w:rsidR="00F83C88" w:rsidRPr="006879F9">
              <w:t>В</w:t>
            </w:r>
            <w:r w:rsidR="00F83C88">
              <w:t>К</w:t>
            </w:r>
            <w:r w:rsidR="00F83C88" w:rsidRPr="006879F9">
              <w:t xml:space="preserve">онтакте и </w:t>
            </w:r>
            <w:r w:rsidR="00F003CA">
              <w:rPr>
                <w:lang w:val="en-US"/>
              </w:rPr>
              <w:t>Telegram</w:t>
            </w:r>
          </w:p>
        </w:tc>
      </w:tr>
      <w:tr w:rsidR="00F83C88" w:rsidRPr="006879F9" w:rsidTr="0061608C">
        <w:trPr>
          <w:trHeight w:val="20"/>
        </w:trPr>
        <w:tc>
          <w:tcPr>
            <w:tcW w:w="705" w:type="dxa"/>
            <w:noWrap/>
            <w:hideMark/>
          </w:tcPr>
          <w:p w:rsidR="00F83C88" w:rsidRPr="006879F9" w:rsidRDefault="00FA2E32" w:rsidP="0061608C">
            <w:r>
              <w:t>71</w:t>
            </w:r>
          </w:p>
        </w:tc>
        <w:tc>
          <w:tcPr>
            <w:tcW w:w="2522" w:type="dxa"/>
            <w:hideMark/>
          </w:tcPr>
          <w:p w:rsidR="00F83C88" w:rsidRPr="006879F9" w:rsidRDefault="00F83C88" w:rsidP="0061608C">
            <w:r w:rsidRPr="006879F9">
              <w:t>Мария Захарова</w:t>
            </w:r>
          </w:p>
        </w:tc>
        <w:tc>
          <w:tcPr>
            <w:tcW w:w="6804" w:type="dxa"/>
            <w:hideMark/>
          </w:tcPr>
          <w:p w:rsidR="00F83C88" w:rsidRPr="006879F9" w:rsidRDefault="00F83C88" w:rsidP="0061608C">
            <w:r w:rsidRPr="006879F9">
              <w:t xml:space="preserve">Директор Департамента информации и печати </w:t>
            </w:r>
            <w:r>
              <w:t>МИД</w:t>
            </w:r>
            <w:r w:rsidRPr="006879F9">
              <w:t xml:space="preserve"> РФ</w:t>
            </w:r>
          </w:p>
        </w:tc>
      </w:tr>
      <w:tr w:rsidR="00F83C88" w:rsidRPr="006879F9" w:rsidTr="0061608C">
        <w:trPr>
          <w:trHeight w:val="20"/>
        </w:trPr>
        <w:tc>
          <w:tcPr>
            <w:tcW w:w="705" w:type="dxa"/>
            <w:noWrap/>
            <w:hideMark/>
          </w:tcPr>
          <w:p w:rsidR="00F83C88" w:rsidRPr="006879F9" w:rsidRDefault="00FA2E32" w:rsidP="0061608C">
            <w:r>
              <w:t>72</w:t>
            </w:r>
          </w:p>
        </w:tc>
        <w:tc>
          <w:tcPr>
            <w:tcW w:w="2522" w:type="dxa"/>
            <w:hideMark/>
          </w:tcPr>
          <w:p w:rsidR="00F83C88" w:rsidRPr="006879F9" w:rsidRDefault="00F83C88" w:rsidP="0061608C">
            <w:r w:rsidRPr="006879F9">
              <w:t>Земфира Рамазанова</w:t>
            </w:r>
          </w:p>
        </w:tc>
        <w:tc>
          <w:tcPr>
            <w:tcW w:w="6804" w:type="dxa"/>
            <w:hideMark/>
          </w:tcPr>
          <w:p w:rsidR="00F83C88" w:rsidRPr="006879F9" w:rsidRDefault="00F83C88" w:rsidP="0061608C">
            <w:r>
              <w:t>П</w:t>
            </w:r>
            <w:r w:rsidRPr="006879F9">
              <w:t>евица, музыкант, композитор и автор песен</w:t>
            </w:r>
          </w:p>
        </w:tc>
      </w:tr>
      <w:tr w:rsidR="00F83C88" w:rsidRPr="006879F9" w:rsidTr="0061608C">
        <w:trPr>
          <w:trHeight w:val="20"/>
        </w:trPr>
        <w:tc>
          <w:tcPr>
            <w:tcW w:w="705" w:type="dxa"/>
            <w:noWrap/>
            <w:hideMark/>
          </w:tcPr>
          <w:p w:rsidR="00F83C88" w:rsidRPr="006879F9" w:rsidRDefault="00FA2E32" w:rsidP="0061608C">
            <w:r>
              <w:t>73</w:t>
            </w:r>
          </w:p>
        </w:tc>
        <w:tc>
          <w:tcPr>
            <w:tcW w:w="2522" w:type="dxa"/>
            <w:hideMark/>
          </w:tcPr>
          <w:p w:rsidR="00F83C88" w:rsidRPr="006879F9" w:rsidRDefault="00F83C88" w:rsidP="0061608C">
            <w:r w:rsidRPr="006879F9">
              <w:t>Дмитрий Рогозин</w:t>
            </w:r>
          </w:p>
        </w:tc>
        <w:tc>
          <w:tcPr>
            <w:tcW w:w="6804" w:type="dxa"/>
            <w:hideMark/>
          </w:tcPr>
          <w:p w:rsidR="00F83C88" w:rsidRPr="006879F9" w:rsidRDefault="00F83C88" w:rsidP="0061608C">
            <w:r w:rsidRPr="006879F9">
              <w:t xml:space="preserve">Заместитель </w:t>
            </w:r>
            <w:r>
              <w:t>п</w:t>
            </w:r>
            <w:r w:rsidRPr="006879F9">
              <w:t xml:space="preserve">редседателя </w:t>
            </w:r>
            <w:r>
              <w:t>п</w:t>
            </w:r>
            <w:r w:rsidRPr="006879F9">
              <w:t>равительства РФ</w:t>
            </w:r>
          </w:p>
        </w:tc>
      </w:tr>
      <w:tr w:rsidR="00F83C88" w:rsidRPr="006879F9" w:rsidTr="0061608C">
        <w:trPr>
          <w:trHeight w:val="20"/>
        </w:trPr>
        <w:tc>
          <w:tcPr>
            <w:tcW w:w="705" w:type="dxa"/>
            <w:noWrap/>
            <w:hideMark/>
          </w:tcPr>
          <w:p w:rsidR="00F83C88" w:rsidRPr="006879F9" w:rsidRDefault="00FA2E32" w:rsidP="0061608C">
            <w:r>
              <w:t>74</w:t>
            </w:r>
          </w:p>
        </w:tc>
        <w:tc>
          <w:tcPr>
            <w:tcW w:w="2522" w:type="dxa"/>
            <w:hideMark/>
          </w:tcPr>
          <w:p w:rsidR="00F83C88" w:rsidRPr="006879F9" w:rsidRDefault="00F83C88" w:rsidP="0061608C">
            <w:r w:rsidRPr="006879F9">
              <w:t>Ирина Роднина</w:t>
            </w:r>
          </w:p>
        </w:tc>
        <w:tc>
          <w:tcPr>
            <w:tcW w:w="6804" w:type="dxa"/>
            <w:hideMark/>
          </w:tcPr>
          <w:p w:rsidR="00F83C88" w:rsidRPr="006879F9" w:rsidRDefault="00F83C88" w:rsidP="0061608C">
            <w:r>
              <w:t>Олимпийская чемпионка по фигурному катанию, депутат Госдумы РФ</w:t>
            </w:r>
          </w:p>
        </w:tc>
      </w:tr>
      <w:tr w:rsidR="006879F9" w:rsidRPr="006879F9" w:rsidTr="00AE1E3D">
        <w:trPr>
          <w:trHeight w:val="20"/>
        </w:trPr>
        <w:tc>
          <w:tcPr>
            <w:tcW w:w="705" w:type="dxa"/>
            <w:noWrap/>
            <w:hideMark/>
          </w:tcPr>
          <w:p w:rsidR="006879F9" w:rsidRPr="006879F9" w:rsidRDefault="00FA2E32" w:rsidP="00D416EF">
            <w:r>
              <w:t>75</w:t>
            </w:r>
          </w:p>
        </w:tc>
        <w:tc>
          <w:tcPr>
            <w:tcW w:w="2522" w:type="dxa"/>
            <w:hideMark/>
          </w:tcPr>
          <w:p w:rsidR="006879F9" w:rsidRPr="006879F9" w:rsidRDefault="006879F9" w:rsidP="00D416EF">
            <w:r w:rsidRPr="00F83C88">
              <w:t>Минтимер Шаймиев</w:t>
            </w:r>
          </w:p>
        </w:tc>
        <w:tc>
          <w:tcPr>
            <w:tcW w:w="6804" w:type="dxa"/>
            <w:hideMark/>
          </w:tcPr>
          <w:p w:rsidR="006879F9" w:rsidRPr="006879F9" w:rsidRDefault="00AE1E3D" w:rsidP="00D416EF">
            <w:r>
              <w:t>Бывший</w:t>
            </w:r>
            <w:r w:rsidR="006879F9" w:rsidRPr="006879F9">
              <w:t xml:space="preserve"> президент Татарстана</w:t>
            </w:r>
          </w:p>
        </w:tc>
      </w:tr>
      <w:tr w:rsidR="006879F9" w:rsidRPr="006879F9" w:rsidTr="00AE1E3D">
        <w:trPr>
          <w:trHeight w:val="20"/>
        </w:trPr>
        <w:tc>
          <w:tcPr>
            <w:tcW w:w="705" w:type="dxa"/>
            <w:noWrap/>
            <w:hideMark/>
          </w:tcPr>
          <w:p w:rsidR="006879F9" w:rsidRPr="006879F9" w:rsidRDefault="00FA2E32" w:rsidP="00D416EF">
            <w:r>
              <w:t>76</w:t>
            </w:r>
          </w:p>
        </w:tc>
        <w:tc>
          <w:tcPr>
            <w:tcW w:w="2522" w:type="dxa"/>
            <w:hideMark/>
          </w:tcPr>
          <w:p w:rsidR="006879F9" w:rsidRPr="006879F9" w:rsidRDefault="006879F9" w:rsidP="00D416EF">
            <w:r w:rsidRPr="006879F9">
              <w:t>Мария Шарапова</w:t>
            </w:r>
          </w:p>
        </w:tc>
        <w:tc>
          <w:tcPr>
            <w:tcW w:w="6804" w:type="dxa"/>
            <w:hideMark/>
          </w:tcPr>
          <w:p w:rsidR="006879F9" w:rsidRPr="006879F9" w:rsidRDefault="006879F9" w:rsidP="00D416EF">
            <w:r w:rsidRPr="006879F9">
              <w:t>Теннисист</w:t>
            </w:r>
            <w:r w:rsidR="00AE1E3D">
              <w:t>ка</w:t>
            </w:r>
          </w:p>
        </w:tc>
      </w:tr>
      <w:tr w:rsidR="00F83C88" w:rsidRPr="006879F9" w:rsidTr="0061608C">
        <w:trPr>
          <w:trHeight w:val="20"/>
        </w:trPr>
        <w:tc>
          <w:tcPr>
            <w:tcW w:w="705" w:type="dxa"/>
            <w:noWrap/>
            <w:hideMark/>
          </w:tcPr>
          <w:p w:rsidR="00F83C88" w:rsidRPr="006879F9" w:rsidRDefault="00FA2E32" w:rsidP="0061608C">
            <w:r>
              <w:t>77</w:t>
            </w:r>
          </w:p>
        </w:tc>
        <w:tc>
          <w:tcPr>
            <w:tcW w:w="2522" w:type="dxa"/>
            <w:hideMark/>
          </w:tcPr>
          <w:p w:rsidR="00F83C88" w:rsidRPr="006879F9" w:rsidRDefault="00F83C88" w:rsidP="0061608C">
            <w:r w:rsidRPr="006879F9">
              <w:t>Евгений Касперский</w:t>
            </w:r>
          </w:p>
        </w:tc>
        <w:tc>
          <w:tcPr>
            <w:tcW w:w="6804" w:type="dxa"/>
            <w:hideMark/>
          </w:tcPr>
          <w:p w:rsidR="00F83C88" w:rsidRPr="006879F9" w:rsidRDefault="00F83C88" w:rsidP="0061608C">
            <w:r>
              <w:t>Предприниматель, программист, г</w:t>
            </w:r>
            <w:r w:rsidRPr="006879F9">
              <w:t>лава «Лаборатори</w:t>
            </w:r>
            <w:r>
              <w:t>и</w:t>
            </w:r>
            <w:r w:rsidRPr="006879F9">
              <w:t xml:space="preserve"> Касперского»</w:t>
            </w:r>
          </w:p>
        </w:tc>
      </w:tr>
      <w:tr w:rsidR="006879F9" w:rsidRPr="006879F9" w:rsidTr="00AE1E3D">
        <w:trPr>
          <w:trHeight w:val="20"/>
        </w:trPr>
        <w:tc>
          <w:tcPr>
            <w:tcW w:w="705" w:type="dxa"/>
            <w:noWrap/>
            <w:hideMark/>
          </w:tcPr>
          <w:p w:rsidR="006879F9" w:rsidRPr="006879F9" w:rsidRDefault="00FA2E32" w:rsidP="00D416EF">
            <w:r>
              <w:t>78</w:t>
            </w:r>
          </w:p>
        </w:tc>
        <w:tc>
          <w:tcPr>
            <w:tcW w:w="2522" w:type="dxa"/>
            <w:hideMark/>
          </w:tcPr>
          <w:p w:rsidR="006879F9" w:rsidRPr="006879F9" w:rsidRDefault="006879F9" w:rsidP="00D416EF">
            <w:r w:rsidRPr="006879F9">
              <w:t>Алексей Кудрин</w:t>
            </w:r>
          </w:p>
        </w:tc>
        <w:tc>
          <w:tcPr>
            <w:tcW w:w="6804" w:type="dxa"/>
            <w:hideMark/>
          </w:tcPr>
          <w:p w:rsidR="006879F9" w:rsidRPr="006879F9" w:rsidRDefault="006879F9" w:rsidP="00FA2E32">
            <w:r w:rsidRPr="006879F9">
              <w:t>Бывший министр финансов РФ</w:t>
            </w:r>
          </w:p>
        </w:tc>
      </w:tr>
      <w:tr w:rsidR="006879F9" w:rsidRPr="006879F9" w:rsidTr="00AE1E3D">
        <w:trPr>
          <w:trHeight w:val="20"/>
        </w:trPr>
        <w:tc>
          <w:tcPr>
            <w:tcW w:w="705" w:type="dxa"/>
            <w:noWrap/>
            <w:hideMark/>
          </w:tcPr>
          <w:p w:rsidR="006879F9" w:rsidRPr="006879F9" w:rsidRDefault="00FA2E32" w:rsidP="00D416EF">
            <w:r>
              <w:t>79</w:t>
            </w:r>
          </w:p>
        </w:tc>
        <w:tc>
          <w:tcPr>
            <w:tcW w:w="2522" w:type="dxa"/>
            <w:hideMark/>
          </w:tcPr>
          <w:p w:rsidR="006879F9" w:rsidRPr="006879F9" w:rsidRDefault="006879F9" w:rsidP="00D416EF">
            <w:r w:rsidRPr="006879F9">
              <w:t>Павел Лунгин</w:t>
            </w:r>
          </w:p>
        </w:tc>
        <w:tc>
          <w:tcPr>
            <w:tcW w:w="6804" w:type="dxa"/>
            <w:hideMark/>
          </w:tcPr>
          <w:p w:rsidR="006879F9" w:rsidRPr="006879F9" w:rsidRDefault="006879F9" w:rsidP="00D416EF">
            <w:r w:rsidRPr="006879F9">
              <w:t>Режиссер</w:t>
            </w:r>
          </w:p>
        </w:tc>
      </w:tr>
      <w:tr w:rsidR="006879F9" w:rsidRPr="006879F9" w:rsidTr="00AE1E3D">
        <w:trPr>
          <w:trHeight w:val="20"/>
        </w:trPr>
        <w:tc>
          <w:tcPr>
            <w:tcW w:w="705" w:type="dxa"/>
            <w:noWrap/>
            <w:hideMark/>
          </w:tcPr>
          <w:p w:rsidR="006879F9" w:rsidRPr="006879F9" w:rsidRDefault="00FA2E32" w:rsidP="00D416EF">
            <w:r>
              <w:t>80</w:t>
            </w:r>
          </w:p>
        </w:tc>
        <w:tc>
          <w:tcPr>
            <w:tcW w:w="2522" w:type="dxa"/>
            <w:hideMark/>
          </w:tcPr>
          <w:p w:rsidR="006879F9" w:rsidRPr="006879F9" w:rsidRDefault="006879F9" w:rsidP="00D416EF">
            <w:r w:rsidRPr="006879F9">
              <w:t>Константин Меладзе</w:t>
            </w:r>
          </w:p>
        </w:tc>
        <w:tc>
          <w:tcPr>
            <w:tcW w:w="6804" w:type="dxa"/>
            <w:hideMark/>
          </w:tcPr>
          <w:p w:rsidR="006879F9" w:rsidRPr="006879F9" w:rsidRDefault="006879F9" w:rsidP="00D416EF">
            <w:r w:rsidRPr="006879F9">
              <w:t>Композитор</w:t>
            </w:r>
          </w:p>
        </w:tc>
      </w:tr>
      <w:tr w:rsidR="006879F9" w:rsidRPr="006879F9" w:rsidTr="00AE1E3D">
        <w:trPr>
          <w:trHeight w:val="20"/>
        </w:trPr>
        <w:tc>
          <w:tcPr>
            <w:tcW w:w="705" w:type="dxa"/>
            <w:noWrap/>
            <w:hideMark/>
          </w:tcPr>
          <w:p w:rsidR="006879F9" w:rsidRPr="006879F9" w:rsidRDefault="00FA2E32" w:rsidP="00D416EF">
            <w:r>
              <w:t>81</w:t>
            </w:r>
          </w:p>
        </w:tc>
        <w:tc>
          <w:tcPr>
            <w:tcW w:w="2522" w:type="dxa"/>
            <w:hideMark/>
          </w:tcPr>
          <w:p w:rsidR="006879F9" w:rsidRPr="006879F9" w:rsidRDefault="006879F9" w:rsidP="00D416EF">
            <w:r w:rsidRPr="006879F9">
              <w:t>Евгений Плющенко</w:t>
            </w:r>
          </w:p>
        </w:tc>
        <w:tc>
          <w:tcPr>
            <w:tcW w:w="6804" w:type="dxa"/>
            <w:hideMark/>
          </w:tcPr>
          <w:p w:rsidR="006879F9" w:rsidRPr="006879F9" w:rsidRDefault="00AE1E3D" w:rsidP="00D416EF">
            <w:r>
              <w:t>Спортсмен, олимпийский чемпион по фигурному катанию</w:t>
            </w:r>
          </w:p>
        </w:tc>
      </w:tr>
      <w:tr w:rsidR="00F83C88" w:rsidRPr="006879F9" w:rsidTr="0061608C">
        <w:trPr>
          <w:trHeight w:val="20"/>
        </w:trPr>
        <w:tc>
          <w:tcPr>
            <w:tcW w:w="705" w:type="dxa"/>
            <w:noWrap/>
            <w:hideMark/>
          </w:tcPr>
          <w:p w:rsidR="00F83C88" w:rsidRPr="006879F9" w:rsidRDefault="00FA2E32" w:rsidP="0061608C">
            <w:r>
              <w:t>82</w:t>
            </w:r>
          </w:p>
        </w:tc>
        <w:tc>
          <w:tcPr>
            <w:tcW w:w="2522" w:type="dxa"/>
            <w:hideMark/>
          </w:tcPr>
          <w:p w:rsidR="00F83C88" w:rsidRPr="006879F9" w:rsidRDefault="00F83C88" w:rsidP="0061608C">
            <w:r w:rsidRPr="006879F9">
              <w:t>Исаак Гринберг</w:t>
            </w:r>
          </w:p>
        </w:tc>
        <w:tc>
          <w:tcPr>
            <w:tcW w:w="6804" w:type="dxa"/>
            <w:hideMark/>
          </w:tcPr>
          <w:p w:rsidR="00F83C88" w:rsidRPr="006879F9" w:rsidRDefault="00F83C88" w:rsidP="0061608C">
            <w:r>
              <w:t>Предприниматель, ученый, изобретатель</w:t>
            </w:r>
          </w:p>
        </w:tc>
      </w:tr>
      <w:tr w:rsidR="00F83C88" w:rsidRPr="006879F9" w:rsidTr="0061608C">
        <w:trPr>
          <w:trHeight w:val="20"/>
        </w:trPr>
        <w:tc>
          <w:tcPr>
            <w:tcW w:w="705" w:type="dxa"/>
            <w:noWrap/>
            <w:hideMark/>
          </w:tcPr>
          <w:p w:rsidR="00F83C88" w:rsidRPr="006879F9" w:rsidRDefault="00FA2E32" w:rsidP="0061608C">
            <w:r>
              <w:t>83</w:t>
            </w:r>
          </w:p>
        </w:tc>
        <w:tc>
          <w:tcPr>
            <w:tcW w:w="2522" w:type="dxa"/>
            <w:hideMark/>
          </w:tcPr>
          <w:p w:rsidR="00F83C88" w:rsidRPr="006879F9" w:rsidRDefault="00F83C88" w:rsidP="0061608C">
            <w:r w:rsidRPr="006879F9">
              <w:t>Анатолий Лисицин</w:t>
            </w:r>
          </w:p>
        </w:tc>
        <w:tc>
          <w:tcPr>
            <w:tcW w:w="6804" w:type="dxa"/>
            <w:hideMark/>
          </w:tcPr>
          <w:p w:rsidR="00F83C88" w:rsidRPr="006879F9" w:rsidRDefault="00F83C88" w:rsidP="0061608C">
            <w:r w:rsidRPr="006879F9">
              <w:t>Член Совета Федерации</w:t>
            </w:r>
            <w:r>
              <w:t xml:space="preserve"> РФ, бывший губернатор Ярославской обл.</w:t>
            </w:r>
          </w:p>
        </w:tc>
      </w:tr>
      <w:tr w:rsidR="00F83C88" w:rsidRPr="006879F9" w:rsidTr="0061608C">
        <w:trPr>
          <w:trHeight w:val="20"/>
        </w:trPr>
        <w:tc>
          <w:tcPr>
            <w:tcW w:w="705" w:type="dxa"/>
            <w:noWrap/>
            <w:hideMark/>
          </w:tcPr>
          <w:p w:rsidR="00F83C88" w:rsidRPr="006879F9" w:rsidRDefault="00FA2E32" w:rsidP="0061608C">
            <w:r>
              <w:t>84</w:t>
            </w:r>
          </w:p>
        </w:tc>
        <w:tc>
          <w:tcPr>
            <w:tcW w:w="2522" w:type="dxa"/>
            <w:hideMark/>
          </w:tcPr>
          <w:p w:rsidR="00F83C88" w:rsidRPr="006879F9" w:rsidRDefault="00F83C88" w:rsidP="0061608C">
            <w:r w:rsidRPr="006879F9">
              <w:t>Владимир Меньшов</w:t>
            </w:r>
          </w:p>
        </w:tc>
        <w:tc>
          <w:tcPr>
            <w:tcW w:w="6804" w:type="dxa"/>
            <w:hideMark/>
          </w:tcPr>
          <w:p w:rsidR="00F83C88" w:rsidRPr="006879F9" w:rsidRDefault="00F83C88" w:rsidP="0061608C">
            <w:r w:rsidRPr="006879F9">
              <w:t>Режиссер</w:t>
            </w:r>
            <w:r>
              <w:t>, лауреат премии «Оскар»</w:t>
            </w:r>
          </w:p>
        </w:tc>
      </w:tr>
      <w:tr w:rsidR="006879F9" w:rsidRPr="006879F9" w:rsidTr="00AE1E3D">
        <w:trPr>
          <w:trHeight w:val="20"/>
        </w:trPr>
        <w:tc>
          <w:tcPr>
            <w:tcW w:w="705" w:type="dxa"/>
            <w:noWrap/>
            <w:hideMark/>
          </w:tcPr>
          <w:p w:rsidR="006879F9" w:rsidRPr="006879F9" w:rsidRDefault="00FA2E32" w:rsidP="00D416EF">
            <w:r>
              <w:t>85</w:t>
            </w:r>
          </w:p>
        </w:tc>
        <w:tc>
          <w:tcPr>
            <w:tcW w:w="2522" w:type="dxa"/>
            <w:hideMark/>
          </w:tcPr>
          <w:p w:rsidR="006879F9" w:rsidRPr="006879F9" w:rsidRDefault="006879F9" w:rsidP="00D416EF">
            <w:r w:rsidRPr="006879F9">
              <w:t>Александр Шилов</w:t>
            </w:r>
          </w:p>
        </w:tc>
        <w:tc>
          <w:tcPr>
            <w:tcW w:w="6804" w:type="dxa"/>
            <w:hideMark/>
          </w:tcPr>
          <w:p w:rsidR="006879F9" w:rsidRPr="006879F9" w:rsidRDefault="006879F9" w:rsidP="00D416EF">
            <w:r w:rsidRPr="006879F9">
              <w:t>Художник</w:t>
            </w:r>
          </w:p>
        </w:tc>
      </w:tr>
      <w:tr w:rsidR="00F83C88" w:rsidRPr="006879F9" w:rsidTr="0061608C">
        <w:trPr>
          <w:trHeight w:val="20"/>
        </w:trPr>
        <w:tc>
          <w:tcPr>
            <w:tcW w:w="705" w:type="dxa"/>
            <w:noWrap/>
            <w:hideMark/>
          </w:tcPr>
          <w:p w:rsidR="00F83C88" w:rsidRPr="006879F9" w:rsidRDefault="00FA2E32" w:rsidP="0061608C">
            <w:r>
              <w:t>86</w:t>
            </w:r>
          </w:p>
        </w:tc>
        <w:tc>
          <w:tcPr>
            <w:tcW w:w="2522" w:type="dxa"/>
            <w:hideMark/>
          </w:tcPr>
          <w:p w:rsidR="00F83C88" w:rsidRPr="006879F9" w:rsidRDefault="00F83C88" w:rsidP="0061608C">
            <w:r w:rsidRPr="006879F9">
              <w:t>Сергей Аксёнов</w:t>
            </w:r>
          </w:p>
        </w:tc>
        <w:tc>
          <w:tcPr>
            <w:tcW w:w="6804" w:type="dxa"/>
            <w:hideMark/>
          </w:tcPr>
          <w:p w:rsidR="00F83C88" w:rsidRPr="006879F9" w:rsidRDefault="00F83C88" w:rsidP="0061608C">
            <w:r w:rsidRPr="006879F9">
              <w:t>Глава Республики Крым</w:t>
            </w:r>
          </w:p>
        </w:tc>
      </w:tr>
      <w:tr w:rsidR="00F83C88" w:rsidRPr="006879F9" w:rsidTr="0061608C">
        <w:trPr>
          <w:trHeight w:val="20"/>
        </w:trPr>
        <w:tc>
          <w:tcPr>
            <w:tcW w:w="705" w:type="dxa"/>
            <w:noWrap/>
            <w:hideMark/>
          </w:tcPr>
          <w:p w:rsidR="00F83C88" w:rsidRPr="006879F9" w:rsidRDefault="00FA2E32" w:rsidP="0061608C">
            <w:r>
              <w:t>87</w:t>
            </w:r>
          </w:p>
        </w:tc>
        <w:tc>
          <w:tcPr>
            <w:tcW w:w="2522" w:type="dxa"/>
            <w:hideMark/>
          </w:tcPr>
          <w:p w:rsidR="00F83C88" w:rsidRPr="006879F9" w:rsidRDefault="00F83C88" w:rsidP="0061608C">
            <w:r w:rsidRPr="006879F9">
              <w:t>Екатерина Андреева</w:t>
            </w:r>
          </w:p>
        </w:tc>
        <w:tc>
          <w:tcPr>
            <w:tcW w:w="6804" w:type="dxa"/>
            <w:hideMark/>
          </w:tcPr>
          <w:p w:rsidR="00F83C88" w:rsidRPr="006879F9" w:rsidRDefault="00F83C88" w:rsidP="0061608C">
            <w:r>
              <w:t>Телеведущая Первого канала ТВ</w:t>
            </w:r>
          </w:p>
        </w:tc>
      </w:tr>
      <w:tr w:rsidR="00F83C88" w:rsidRPr="006879F9" w:rsidTr="0061608C">
        <w:trPr>
          <w:trHeight w:val="20"/>
        </w:trPr>
        <w:tc>
          <w:tcPr>
            <w:tcW w:w="705" w:type="dxa"/>
            <w:noWrap/>
            <w:hideMark/>
          </w:tcPr>
          <w:p w:rsidR="00F83C88" w:rsidRPr="006879F9" w:rsidRDefault="00FA2E32" w:rsidP="0061608C">
            <w:r>
              <w:t>88</w:t>
            </w:r>
          </w:p>
        </w:tc>
        <w:tc>
          <w:tcPr>
            <w:tcW w:w="2522" w:type="dxa"/>
            <w:hideMark/>
          </w:tcPr>
          <w:p w:rsidR="00F83C88" w:rsidRPr="006879F9" w:rsidRDefault="00F83C88" w:rsidP="0061608C">
            <w:r w:rsidRPr="006879F9">
              <w:t>Дарья Донцова</w:t>
            </w:r>
          </w:p>
        </w:tc>
        <w:tc>
          <w:tcPr>
            <w:tcW w:w="6804" w:type="dxa"/>
            <w:hideMark/>
          </w:tcPr>
          <w:p w:rsidR="00F83C88" w:rsidRPr="006879F9" w:rsidRDefault="00F83C88" w:rsidP="0061608C">
            <w:r w:rsidRPr="006879F9">
              <w:t>Писатель</w:t>
            </w:r>
          </w:p>
        </w:tc>
      </w:tr>
      <w:tr w:rsidR="006879F9" w:rsidRPr="006879F9" w:rsidTr="00AE1E3D">
        <w:trPr>
          <w:trHeight w:val="20"/>
        </w:trPr>
        <w:tc>
          <w:tcPr>
            <w:tcW w:w="705" w:type="dxa"/>
            <w:noWrap/>
            <w:hideMark/>
          </w:tcPr>
          <w:p w:rsidR="006879F9" w:rsidRPr="006879F9" w:rsidRDefault="00FA2E32" w:rsidP="00D416EF">
            <w:r>
              <w:t>89</w:t>
            </w:r>
          </w:p>
        </w:tc>
        <w:tc>
          <w:tcPr>
            <w:tcW w:w="2522" w:type="dxa"/>
            <w:hideMark/>
          </w:tcPr>
          <w:p w:rsidR="006879F9" w:rsidRPr="006879F9" w:rsidRDefault="006879F9" w:rsidP="00D416EF">
            <w:r w:rsidRPr="000804D5">
              <w:t>Геннадий Зюганов</w:t>
            </w:r>
          </w:p>
        </w:tc>
        <w:tc>
          <w:tcPr>
            <w:tcW w:w="6804" w:type="dxa"/>
            <w:hideMark/>
          </w:tcPr>
          <w:p w:rsidR="006879F9" w:rsidRPr="006879F9" w:rsidRDefault="00F5434E" w:rsidP="00D416EF">
            <w:r>
              <w:t>Председатель фракции КПРФ в Госдуме РФ</w:t>
            </w:r>
          </w:p>
        </w:tc>
      </w:tr>
      <w:tr w:rsidR="006879F9" w:rsidRPr="006879F9" w:rsidTr="00AE1E3D">
        <w:trPr>
          <w:trHeight w:val="20"/>
        </w:trPr>
        <w:tc>
          <w:tcPr>
            <w:tcW w:w="705" w:type="dxa"/>
            <w:noWrap/>
            <w:hideMark/>
          </w:tcPr>
          <w:p w:rsidR="006879F9" w:rsidRPr="006879F9" w:rsidRDefault="00FA2E32" w:rsidP="00D416EF">
            <w:r>
              <w:t>90</w:t>
            </w:r>
          </w:p>
        </w:tc>
        <w:tc>
          <w:tcPr>
            <w:tcW w:w="2522" w:type="dxa"/>
            <w:hideMark/>
          </w:tcPr>
          <w:p w:rsidR="006879F9" w:rsidRPr="006879F9" w:rsidRDefault="006879F9" w:rsidP="00D416EF">
            <w:r w:rsidRPr="006879F9">
              <w:t>Карен Шахназаров</w:t>
            </w:r>
          </w:p>
        </w:tc>
        <w:tc>
          <w:tcPr>
            <w:tcW w:w="6804" w:type="dxa"/>
            <w:hideMark/>
          </w:tcPr>
          <w:p w:rsidR="006879F9" w:rsidRPr="006879F9" w:rsidRDefault="00F5434E" w:rsidP="00F5434E">
            <w:r>
              <w:t>Режиссер, г</w:t>
            </w:r>
            <w:r w:rsidR="006879F9" w:rsidRPr="006879F9">
              <w:t>енеральный директор киностудии «Мосфильм»</w:t>
            </w:r>
          </w:p>
        </w:tc>
      </w:tr>
      <w:tr w:rsidR="00F83C88" w:rsidRPr="006879F9" w:rsidTr="0061608C">
        <w:trPr>
          <w:trHeight w:val="20"/>
        </w:trPr>
        <w:tc>
          <w:tcPr>
            <w:tcW w:w="705" w:type="dxa"/>
            <w:noWrap/>
            <w:hideMark/>
          </w:tcPr>
          <w:p w:rsidR="00F83C88" w:rsidRPr="006879F9" w:rsidRDefault="00FA2E32" w:rsidP="0061608C">
            <w:r>
              <w:t>91</w:t>
            </w:r>
          </w:p>
        </w:tc>
        <w:tc>
          <w:tcPr>
            <w:tcW w:w="2522" w:type="dxa"/>
            <w:hideMark/>
          </w:tcPr>
          <w:p w:rsidR="00F83C88" w:rsidRPr="006879F9" w:rsidRDefault="00F83C88" w:rsidP="0061608C">
            <w:r w:rsidRPr="006879F9">
              <w:t>Олег Газманов</w:t>
            </w:r>
          </w:p>
        </w:tc>
        <w:tc>
          <w:tcPr>
            <w:tcW w:w="6804" w:type="dxa"/>
            <w:hideMark/>
          </w:tcPr>
          <w:p w:rsidR="00F83C88" w:rsidRPr="006879F9" w:rsidRDefault="00F83C88" w:rsidP="0061608C">
            <w:r w:rsidRPr="006879F9">
              <w:t>Певец</w:t>
            </w:r>
          </w:p>
        </w:tc>
      </w:tr>
      <w:tr w:rsidR="00F83C88" w:rsidRPr="006879F9" w:rsidTr="0061608C">
        <w:trPr>
          <w:trHeight w:val="20"/>
        </w:trPr>
        <w:tc>
          <w:tcPr>
            <w:tcW w:w="705" w:type="dxa"/>
            <w:noWrap/>
            <w:hideMark/>
          </w:tcPr>
          <w:p w:rsidR="00F83C88" w:rsidRPr="006879F9" w:rsidRDefault="00FA2E32" w:rsidP="0061608C">
            <w:r>
              <w:t>92</w:t>
            </w:r>
          </w:p>
        </w:tc>
        <w:tc>
          <w:tcPr>
            <w:tcW w:w="2522" w:type="dxa"/>
            <w:hideMark/>
          </w:tcPr>
          <w:p w:rsidR="00F83C88" w:rsidRPr="006879F9" w:rsidRDefault="00F83C88" w:rsidP="0061608C">
            <w:r w:rsidRPr="006879F9">
              <w:t>Сергей Гармаш</w:t>
            </w:r>
          </w:p>
        </w:tc>
        <w:tc>
          <w:tcPr>
            <w:tcW w:w="6804" w:type="dxa"/>
            <w:hideMark/>
          </w:tcPr>
          <w:p w:rsidR="00F83C88" w:rsidRPr="006879F9" w:rsidRDefault="00F83C88" w:rsidP="0061608C">
            <w:r w:rsidRPr="006879F9">
              <w:t xml:space="preserve">Актер </w:t>
            </w:r>
          </w:p>
        </w:tc>
      </w:tr>
      <w:tr w:rsidR="00F83C88" w:rsidRPr="006879F9" w:rsidTr="0061608C">
        <w:trPr>
          <w:trHeight w:val="20"/>
        </w:trPr>
        <w:tc>
          <w:tcPr>
            <w:tcW w:w="705" w:type="dxa"/>
            <w:noWrap/>
            <w:hideMark/>
          </w:tcPr>
          <w:p w:rsidR="00F83C88" w:rsidRPr="006879F9" w:rsidRDefault="00FA2E32" w:rsidP="0061608C">
            <w:r>
              <w:t>93</w:t>
            </w:r>
          </w:p>
        </w:tc>
        <w:tc>
          <w:tcPr>
            <w:tcW w:w="2522" w:type="dxa"/>
            <w:hideMark/>
          </w:tcPr>
          <w:p w:rsidR="00F83C88" w:rsidRPr="006879F9" w:rsidRDefault="00F83C88" w:rsidP="0061608C">
            <w:r w:rsidRPr="006879F9">
              <w:t>Алексей Леонов</w:t>
            </w:r>
          </w:p>
        </w:tc>
        <w:tc>
          <w:tcPr>
            <w:tcW w:w="6804" w:type="dxa"/>
            <w:hideMark/>
          </w:tcPr>
          <w:p w:rsidR="00F83C88" w:rsidRPr="006879F9" w:rsidRDefault="00F83C88" w:rsidP="0061608C">
            <w:r w:rsidRPr="006879F9">
              <w:t xml:space="preserve">Космонавт </w:t>
            </w:r>
          </w:p>
        </w:tc>
      </w:tr>
      <w:tr w:rsidR="00F83C88" w:rsidRPr="006879F9" w:rsidTr="0061608C">
        <w:trPr>
          <w:trHeight w:val="20"/>
        </w:trPr>
        <w:tc>
          <w:tcPr>
            <w:tcW w:w="705" w:type="dxa"/>
            <w:noWrap/>
            <w:hideMark/>
          </w:tcPr>
          <w:p w:rsidR="00F83C88" w:rsidRPr="006879F9" w:rsidRDefault="00FA2E32" w:rsidP="0061608C">
            <w:r>
              <w:t>94</w:t>
            </w:r>
          </w:p>
        </w:tc>
        <w:tc>
          <w:tcPr>
            <w:tcW w:w="2522" w:type="dxa"/>
            <w:hideMark/>
          </w:tcPr>
          <w:p w:rsidR="00F83C88" w:rsidRPr="006879F9" w:rsidRDefault="00F83C88" w:rsidP="0061608C">
            <w:r w:rsidRPr="006879F9">
              <w:t>Вера Полозкова</w:t>
            </w:r>
          </w:p>
        </w:tc>
        <w:tc>
          <w:tcPr>
            <w:tcW w:w="6804" w:type="dxa"/>
            <w:hideMark/>
          </w:tcPr>
          <w:p w:rsidR="00F83C88" w:rsidRPr="006879F9" w:rsidRDefault="00F83C88" w:rsidP="0061608C">
            <w:r w:rsidRPr="006879F9">
              <w:t>Поэт</w:t>
            </w:r>
          </w:p>
        </w:tc>
      </w:tr>
      <w:tr w:rsidR="00F83C88" w:rsidRPr="006879F9" w:rsidTr="0061608C">
        <w:trPr>
          <w:trHeight w:val="20"/>
        </w:trPr>
        <w:tc>
          <w:tcPr>
            <w:tcW w:w="705" w:type="dxa"/>
            <w:noWrap/>
            <w:hideMark/>
          </w:tcPr>
          <w:p w:rsidR="00F83C88" w:rsidRPr="006879F9" w:rsidRDefault="00FA2E32" w:rsidP="0061608C">
            <w:r>
              <w:t>95</w:t>
            </w:r>
          </w:p>
        </w:tc>
        <w:tc>
          <w:tcPr>
            <w:tcW w:w="2522" w:type="dxa"/>
            <w:hideMark/>
          </w:tcPr>
          <w:p w:rsidR="00F83C88" w:rsidRPr="006879F9" w:rsidRDefault="00F83C88" w:rsidP="0061608C">
            <w:r w:rsidRPr="006879F9">
              <w:t>Антон Шипулин</w:t>
            </w:r>
          </w:p>
        </w:tc>
        <w:tc>
          <w:tcPr>
            <w:tcW w:w="6804" w:type="dxa"/>
            <w:hideMark/>
          </w:tcPr>
          <w:p w:rsidR="00F83C88" w:rsidRPr="006879F9" w:rsidRDefault="00F83C88" w:rsidP="0061608C">
            <w:r w:rsidRPr="006879F9">
              <w:t>Лыжник</w:t>
            </w:r>
          </w:p>
        </w:tc>
      </w:tr>
      <w:tr w:rsidR="006879F9" w:rsidRPr="006879F9" w:rsidTr="00AE1E3D">
        <w:trPr>
          <w:trHeight w:val="20"/>
        </w:trPr>
        <w:tc>
          <w:tcPr>
            <w:tcW w:w="705" w:type="dxa"/>
            <w:noWrap/>
            <w:hideMark/>
          </w:tcPr>
          <w:p w:rsidR="006879F9" w:rsidRPr="006879F9" w:rsidRDefault="00FA2E32" w:rsidP="00D416EF">
            <w:r>
              <w:t>96</w:t>
            </w:r>
          </w:p>
        </w:tc>
        <w:tc>
          <w:tcPr>
            <w:tcW w:w="2522" w:type="dxa"/>
            <w:hideMark/>
          </w:tcPr>
          <w:p w:rsidR="006879F9" w:rsidRPr="006879F9" w:rsidRDefault="006879F9" w:rsidP="00D416EF">
            <w:r w:rsidRPr="006879F9">
              <w:t>Ренат Акчурин</w:t>
            </w:r>
          </w:p>
        </w:tc>
        <w:tc>
          <w:tcPr>
            <w:tcW w:w="6804" w:type="dxa"/>
            <w:hideMark/>
          </w:tcPr>
          <w:p w:rsidR="006879F9" w:rsidRPr="006879F9" w:rsidRDefault="00F5434E" w:rsidP="00F5434E">
            <w:r>
              <w:t>Врач к</w:t>
            </w:r>
            <w:r w:rsidR="006879F9" w:rsidRPr="006879F9">
              <w:t>ардиохирург</w:t>
            </w:r>
          </w:p>
        </w:tc>
      </w:tr>
      <w:tr w:rsidR="006879F9" w:rsidRPr="006879F9" w:rsidTr="00AE1E3D">
        <w:trPr>
          <w:trHeight w:val="20"/>
        </w:trPr>
        <w:tc>
          <w:tcPr>
            <w:tcW w:w="705" w:type="dxa"/>
            <w:noWrap/>
            <w:hideMark/>
          </w:tcPr>
          <w:p w:rsidR="006879F9" w:rsidRPr="006879F9" w:rsidRDefault="00FA2E32" w:rsidP="00D416EF">
            <w:r>
              <w:t>97</w:t>
            </w:r>
          </w:p>
        </w:tc>
        <w:tc>
          <w:tcPr>
            <w:tcW w:w="2522" w:type="dxa"/>
            <w:hideMark/>
          </w:tcPr>
          <w:p w:rsidR="006879F9" w:rsidRPr="006879F9" w:rsidRDefault="006879F9" w:rsidP="00D416EF">
            <w:r w:rsidRPr="006879F9">
              <w:t>Георгий Данелия</w:t>
            </w:r>
          </w:p>
        </w:tc>
        <w:tc>
          <w:tcPr>
            <w:tcW w:w="6804" w:type="dxa"/>
            <w:hideMark/>
          </w:tcPr>
          <w:p w:rsidR="006879F9" w:rsidRPr="006879F9" w:rsidRDefault="006879F9" w:rsidP="00D416EF">
            <w:r w:rsidRPr="006879F9">
              <w:t>Режиссер</w:t>
            </w:r>
          </w:p>
        </w:tc>
      </w:tr>
      <w:tr w:rsidR="000804D5" w:rsidRPr="006879F9" w:rsidTr="00AE1E3D">
        <w:trPr>
          <w:trHeight w:val="20"/>
        </w:trPr>
        <w:tc>
          <w:tcPr>
            <w:tcW w:w="705" w:type="dxa"/>
            <w:noWrap/>
            <w:hideMark/>
          </w:tcPr>
          <w:p w:rsidR="000804D5" w:rsidRPr="006879F9" w:rsidRDefault="00FA2E32" w:rsidP="00D416EF">
            <w:r>
              <w:t>98</w:t>
            </w:r>
          </w:p>
        </w:tc>
        <w:tc>
          <w:tcPr>
            <w:tcW w:w="2522" w:type="dxa"/>
            <w:hideMark/>
          </w:tcPr>
          <w:p w:rsidR="000804D5" w:rsidRPr="006879F9" w:rsidRDefault="000804D5" w:rsidP="00D416EF">
            <w:r>
              <w:t>Карякин Сергей</w:t>
            </w:r>
          </w:p>
        </w:tc>
        <w:tc>
          <w:tcPr>
            <w:tcW w:w="6804" w:type="dxa"/>
            <w:hideMark/>
          </w:tcPr>
          <w:p w:rsidR="000804D5" w:rsidRPr="006879F9" w:rsidRDefault="000804D5" w:rsidP="00D416EF">
            <w:r>
              <w:t>Шахматист</w:t>
            </w:r>
          </w:p>
        </w:tc>
      </w:tr>
      <w:tr w:rsidR="00150943" w:rsidRPr="006879F9" w:rsidTr="001A4958">
        <w:trPr>
          <w:trHeight w:val="20"/>
        </w:trPr>
        <w:tc>
          <w:tcPr>
            <w:tcW w:w="705" w:type="dxa"/>
            <w:noWrap/>
            <w:hideMark/>
          </w:tcPr>
          <w:p w:rsidR="00150943" w:rsidRDefault="00150943" w:rsidP="001A4958">
            <w:r>
              <w:t>99</w:t>
            </w:r>
          </w:p>
        </w:tc>
        <w:tc>
          <w:tcPr>
            <w:tcW w:w="2522" w:type="dxa"/>
            <w:hideMark/>
          </w:tcPr>
          <w:p w:rsidR="00150943" w:rsidRDefault="00150943" w:rsidP="001A4958">
            <w:r>
              <w:t>Владимир Спиваков</w:t>
            </w:r>
          </w:p>
        </w:tc>
        <w:tc>
          <w:tcPr>
            <w:tcW w:w="6804" w:type="dxa"/>
            <w:hideMark/>
          </w:tcPr>
          <w:p w:rsidR="00150943" w:rsidRDefault="00150943" w:rsidP="001A4958">
            <w:r>
              <w:t>Музыкант</w:t>
            </w:r>
          </w:p>
        </w:tc>
      </w:tr>
      <w:tr w:rsidR="000804D5" w:rsidRPr="006879F9" w:rsidTr="00AE1E3D">
        <w:trPr>
          <w:trHeight w:val="20"/>
        </w:trPr>
        <w:tc>
          <w:tcPr>
            <w:tcW w:w="705" w:type="dxa"/>
            <w:noWrap/>
            <w:hideMark/>
          </w:tcPr>
          <w:p w:rsidR="000804D5" w:rsidRPr="008B1582" w:rsidRDefault="00150943" w:rsidP="00D416EF">
            <w:r w:rsidRPr="008B1582">
              <w:t>100</w:t>
            </w:r>
          </w:p>
        </w:tc>
        <w:tc>
          <w:tcPr>
            <w:tcW w:w="2522" w:type="dxa"/>
            <w:hideMark/>
          </w:tcPr>
          <w:p w:rsidR="000804D5" w:rsidRPr="008B1582" w:rsidRDefault="00150943" w:rsidP="008B1582">
            <w:r w:rsidRPr="008B1582">
              <w:t>Ш</w:t>
            </w:r>
            <w:r w:rsidR="008B1582" w:rsidRPr="008B1582">
              <w:t>е</w:t>
            </w:r>
            <w:r w:rsidRPr="008B1582">
              <w:t>мякин Михаил</w:t>
            </w:r>
          </w:p>
        </w:tc>
        <w:tc>
          <w:tcPr>
            <w:tcW w:w="6804" w:type="dxa"/>
            <w:hideMark/>
          </w:tcPr>
          <w:p w:rsidR="000804D5" w:rsidRDefault="00150943" w:rsidP="00D416EF">
            <w:r w:rsidRPr="008B1582">
              <w:t>Художник</w:t>
            </w:r>
          </w:p>
        </w:tc>
      </w:tr>
    </w:tbl>
    <w:p w:rsidR="008B1582" w:rsidRDefault="008B1582" w:rsidP="008D0CCF">
      <w:pPr>
        <w:rPr>
          <w:sz w:val="22"/>
        </w:rPr>
      </w:pPr>
    </w:p>
    <w:p w:rsidR="00D318ED" w:rsidRDefault="00D318ED" w:rsidP="008D0CCF">
      <w:pPr>
        <w:rPr>
          <w:sz w:val="22"/>
        </w:rPr>
      </w:pPr>
      <w:r>
        <w:rPr>
          <w:sz w:val="22"/>
        </w:rPr>
        <w:t xml:space="preserve">Надо отметить, что за год произошли небольшие изменения в топ-100 «героев», что говорит о том, что мы нащупали ядро – группу «героев», которые пользуются устойчивым уважением в российском обществе. </w:t>
      </w:r>
      <w:r w:rsidR="000920A7">
        <w:rPr>
          <w:sz w:val="22"/>
        </w:rPr>
        <w:t xml:space="preserve">Конечно, эта группа будет меняться из года в год. </w:t>
      </w:r>
      <w:r w:rsidR="00164FDC">
        <w:rPr>
          <w:sz w:val="22"/>
        </w:rPr>
        <w:t>С</w:t>
      </w:r>
      <w:r w:rsidR="000920A7">
        <w:rPr>
          <w:sz w:val="22"/>
        </w:rPr>
        <w:t xml:space="preserve">егодня обновление составило </w:t>
      </w:r>
      <w:r w:rsidR="00164FDC">
        <w:rPr>
          <w:sz w:val="22"/>
        </w:rPr>
        <w:t>39</w:t>
      </w:r>
      <w:r w:rsidR="000920A7">
        <w:rPr>
          <w:sz w:val="22"/>
        </w:rPr>
        <w:t xml:space="preserve"> %. </w:t>
      </w:r>
    </w:p>
    <w:p w:rsidR="00D318ED" w:rsidRDefault="00D318ED" w:rsidP="008D0CCF">
      <w:pPr>
        <w:rPr>
          <w:sz w:val="22"/>
        </w:rPr>
      </w:pPr>
    </w:p>
    <w:p w:rsidR="00210AF1" w:rsidRPr="00D318ED" w:rsidRDefault="00D318ED" w:rsidP="00D318ED">
      <w:pPr>
        <w:pStyle w:val="4"/>
        <w:keepNext/>
        <w:rPr>
          <w:rStyle w:val="ab"/>
        </w:rPr>
      </w:pPr>
      <w:r w:rsidRPr="00D318ED">
        <w:rPr>
          <w:rStyle w:val="ab"/>
        </w:rPr>
        <w:t>Таблица №3. Изменение с</w:t>
      </w:r>
      <w:r w:rsidR="00210AF1" w:rsidRPr="00D318ED">
        <w:rPr>
          <w:rStyle w:val="ab"/>
        </w:rPr>
        <w:t>труктур</w:t>
      </w:r>
      <w:r w:rsidR="000920A7">
        <w:rPr>
          <w:rStyle w:val="ab"/>
        </w:rPr>
        <w:t>ы</w:t>
      </w:r>
      <w:r w:rsidR="00210AF1" w:rsidRPr="00D318ED">
        <w:rPr>
          <w:rStyle w:val="ab"/>
        </w:rPr>
        <w:t xml:space="preserve"> «народной элиты (топ-100)</w:t>
      </w:r>
      <w:r w:rsidR="00F727C4" w:rsidRPr="00D318ED">
        <w:rPr>
          <w:rStyle w:val="ab"/>
        </w:rPr>
        <w:t xml:space="preserve"> в %%</w:t>
      </w:r>
    </w:p>
    <w:tbl>
      <w:tblPr>
        <w:tblStyle w:val="af9"/>
        <w:tblW w:w="0" w:type="auto"/>
        <w:tblLook w:val="04A0" w:firstRow="1" w:lastRow="0" w:firstColumn="1" w:lastColumn="0" w:noHBand="0" w:noVBand="1"/>
      </w:tblPr>
      <w:tblGrid>
        <w:gridCol w:w="5637"/>
        <w:gridCol w:w="887"/>
        <w:gridCol w:w="1276"/>
      </w:tblGrid>
      <w:tr w:rsidR="00210AF1" w:rsidRPr="00210AF1" w:rsidTr="00210AF1">
        <w:tc>
          <w:tcPr>
            <w:tcW w:w="5637" w:type="dxa"/>
          </w:tcPr>
          <w:p w:rsidR="00210AF1" w:rsidRPr="00210AF1" w:rsidRDefault="00210AF1" w:rsidP="008D0CCF">
            <w:pPr>
              <w:rPr>
                <w:b/>
                <w:sz w:val="22"/>
              </w:rPr>
            </w:pPr>
            <w:r w:rsidRPr="00210AF1">
              <w:rPr>
                <w:b/>
                <w:sz w:val="22"/>
              </w:rPr>
              <w:t>Присутствие представителей профессий</w:t>
            </w:r>
          </w:p>
        </w:tc>
        <w:tc>
          <w:tcPr>
            <w:tcW w:w="887" w:type="dxa"/>
          </w:tcPr>
          <w:p w:rsidR="00210AF1" w:rsidRPr="00210AF1" w:rsidRDefault="00210AF1" w:rsidP="00210AF1">
            <w:pPr>
              <w:jc w:val="center"/>
              <w:rPr>
                <w:b/>
                <w:sz w:val="22"/>
              </w:rPr>
            </w:pPr>
            <w:r w:rsidRPr="00210AF1">
              <w:rPr>
                <w:b/>
                <w:sz w:val="22"/>
              </w:rPr>
              <w:t>2016</w:t>
            </w:r>
          </w:p>
        </w:tc>
        <w:tc>
          <w:tcPr>
            <w:tcW w:w="1276" w:type="dxa"/>
          </w:tcPr>
          <w:p w:rsidR="00210AF1" w:rsidRPr="00210AF1" w:rsidRDefault="00210AF1" w:rsidP="00210AF1">
            <w:pPr>
              <w:jc w:val="center"/>
              <w:rPr>
                <w:b/>
                <w:sz w:val="22"/>
              </w:rPr>
            </w:pPr>
            <w:r w:rsidRPr="00210AF1">
              <w:rPr>
                <w:b/>
                <w:sz w:val="22"/>
              </w:rPr>
              <w:t>2017</w:t>
            </w:r>
            <w:r w:rsidR="00766015">
              <w:rPr>
                <w:rStyle w:val="afe"/>
                <w:b/>
                <w:sz w:val="22"/>
              </w:rPr>
              <w:footnoteReference w:id="2"/>
            </w:r>
          </w:p>
        </w:tc>
      </w:tr>
      <w:tr w:rsidR="00210AF1" w:rsidTr="00210AF1">
        <w:tc>
          <w:tcPr>
            <w:tcW w:w="5637" w:type="dxa"/>
          </w:tcPr>
          <w:p w:rsidR="00210AF1" w:rsidRDefault="00210AF1" w:rsidP="008D0CCF">
            <w:pPr>
              <w:rPr>
                <w:sz w:val="22"/>
              </w:rPr>
            </w:pPr>
            <w:r>
              <w:rPr>
                <w:sz w:val="22"/>
              </w:rPr>
              <w:t>Политики</w:t>
            </w:r>
          </w:p>
        </w:tc>
        <w:tc>
          <w:tcPr>
            <w:tcW w:w="887" w:type="dxa"/>
          </w:tcPr>
          <w:p w:rsidR="00210AF1" w:rsidRDefault="00210AF1" w:rsidP="00210AF1">
            <w:pPr>
              <w:jc w:val="center"/>
              <w:rPr>
                <w:sz w:val="22"/>
              </w:rPr>
            </w:pPr>
            <w:r>
              <w:rPr>
                <w:sz w:val="22"/>
              </w:rPr>
              <w:t>23,0</w:t>
            </w:r>
          </w:p>
        </w:tc>
        <w:tc>
          <w:tcPr>
            <w:tcW w:w="1276" w:type="dxa"/>
          </w:tcPr>
          <w:p w:rsidR="00210AF1" w:rsidRPr="00391C2D" w:rsidRDefault="00391C2D" w:rsidP="00210AF1">
            <w:pPr>
              <w:jc w:val="center"/>
              <w:rPr>
                <w:color w:val="0070C0"/>
                <w:sz w:val="22"/>
              </w:rPr>
            </w:pPr>
            <w:r w:rsidRPr="00391C2D">
              <w:rPr>
                <w:color w:val="0070C0"/>
                <w:sz w:val="22"/>
              </w:rPr>
              <w:t>20,7</w:t>
            </w:r>
          </w:p>
        </w:tc>
      </w:tr>
      <w:tr w:rsidR="00210AF1" w:rsidTr="00210AF1">
        <w:tc>
          <w:tcPr>
            <w:tcW w:w="5637" w:type="dxa"/>
          </w:tcPr>
          <w:p w:rsidR="00210AF1" w:rsidRDefault="00210AF1" w:rsidP="008D0CCF">
            <w:pPr>
              <w:rPr>
                <w:sz w:val="22"/>
              </w:rPr>
            </w:pPr>
            <w:r>
              <w:rPr>
                <w:sz w:val="22"/>
              </w:rPr>
              <w:t>Артисты и режиссеры</w:t>
            </w:r>
          </w:p>
        </w:tc>
        <w:tc>
          <w:tcPr>
            <w:tcW w:w="887" w:type="dxa"/>
          </w:tcPr>
          <w:p w:rsidR="00210AF1" w:rsidRDefault="00210AF1" w:rsidP="00210AF1">
            <w:pPr>
              <w:jc w:val="center"/>
              <w:rPr>
                <w:sz w:val="22"/>
              </w:rPr>
            </w:pPr>
            <w:r>
              <w:rPr>
                <w:sz w:val="22"/>
              </w:rPr>
              <w:t>22,0</w:t>
            </w:r>
          </w:p>
        </w:tc>
        <w:tc>
          <w:tcPr>
            <w:tcW w:w="1276" w:type="dxa"/>
          </w:tcPr>
          <w:p w:rsidR="00210AF1" w:rsidRPr="00391C2D" w:rsidRDefault="00391C2D" w:rsidP="00210AF1">
            <w:pPr>
              <w:jc w:val="center"/>
              <w:rPr>
                <w:color w:val="0070C0"/>
                <w:sz w:val="22"/>
              </w:rPr>
            </w:pPr>
            <w:r w:rsidRPr="00391C2D">
              <w:rPr>
                <w:color w:val="0070C0"/>
                <w:sz w:val="22"/>
              </w:rPr>
              <w:t>15,2</w:t>
            </w:r>
          </w:p>
        </w:tc>
      </w:tr>
      <w:tr w:rsidR="00210AF1" w:rsidTr="00210AF1">
        <w:tc>
          <w:tcPr>
            <w:tcW w:w="5637" w:type="dxa"/>
          </w:tcPr>
          <w:p w:rsidR="00210AF1" w:rsidRDefault="00210AF1" w:rsidP="008D0CCF">
            <w:pPr>
              <w:rPr>
                <w:sz w:val="22"/>
              </w:rPr>
            </w:pPr>
            <w:r>
              <w:rPr>
                <w:sz w:val="22"/>
              </w:rPr>
              <w:t>Певцы и музыканты</w:t>
            </w:r>
          </w:p>
        </w:tc>
        <w:tc>
          <w:tcPr>
            <w:tcW w:w="887" w:type="dxa"/>
          </w:tcPr>
          <w:p w:rsidR="00210AF1" w:rsidRDefault="00F727C4" w:rsidP="00210AF1">
            <w:pPr>
              <w:jc w:val="center"/>
              <w:rPr>
                <w:sz w:val="22"/>
              </w:rPr>
            </w:pPr>
            <w:r>
              <w:rPr>
                <w:sz w:val="22"/>
              </w:rPr>
              <w:t>1</w:t>
            </w:r>
            <w:r w:rsidR="00210AF1">
              <w:rPr>
                <w:sz w:val="22"/>
              </w:rPr>
              <w:t>7,0</w:t>
            </w:r>
          </w:p>
        </w:tc>
        <w:tc>
          <w:tcPr>
            <w:tcW w:w="1276" w:type="dxa"/>
          </w:tcPr>
          <w:p w:rsidR="00210AF1" w:rsidRPr="00391C2D" w:rsidRDefault="00391C2D" w:rsidP="00210AF1">
            <w:pPr>
              <w:jc w:val="center"/>
              <w:rPr>
                <w:color w:val="0070C0"/>
                <w:sz w:val="22"/>
              </w:rPr>
            </w:pPr>
            <w:r w:rsidRPr="00391C2D">
              <w:rPr>
                <w:color w:val="0070C0"/>
                <w:sz w:val="22"/>
              </w:rPr>
              <w:t>13,2</w:t>
            </w:r>
          </w:p>
        </w:tc>
      </w:tr>
      <w:tr w:rsidR="00210AF1" w:rsidTr="00210AF1">
        <w:tc>
          <w:tcPr>
            <w:tcW w:w="5637" w:type="dxa"/>
          </w:tcPr>
          <w:p w:rsidR="00210AF1" w:rsidRDefault="00210AF1" w:rsidP="008D0CCF">
            <w:pPr>
              <w:rPr>
                <w:sz w:val="22"/>
              </w:rPr>
            </w:pPr>
            <w:r>
              <w:rPr>
                <w:sz w:val="22"/>
              </w:rPr>
              <w:t>Телеведущие и журналисты</w:t>
            </w:r>
          </w:p>
        </w:tc>
        <w:tc>
          <w:tcPr>
            <w:tcW w:w="887" w:type="dxa"/>
          </w:tcPr>
          <w:p w:rsidR="00210AF1" w:rsidRDefault="00F727C4" w:rsidP="00210AF1">
            <w:pPr>
              <w:jc w:val="center"/>
              <w:rPr>
                <w:sz w:val="22"/>
              </w:rPr>
            </w:pPr>
            <w:r>
              <w:rPr>
                <w:sz w:val="22"/>
              </w:rPr>
              <w:t>10,0</w:t>
            </w:r>
          </w:p>
        </w:tc>
        <w:tc>
          <w:tcPr>
            <w:tcW w:w="1276" w:type="dxa"/>
          </w:tcPr>
          <w:p w:rsidR="00210AF1" w:rsidRPr="00391C2D" w:rsidRDefault="00391C2D" w:rsidP="00210AF1">
            <w:pPr>
              <w:jc w:val="center"/>
              <w:rPr>
                <w:color w:val="0070C0"/>
                <w:sz w:val="22"/>
              </w:rPr>
            </w:pPr>
            <w:r w:rsidRPr="00391C2D">
              <w:rPr>
                <w:color w:val="0070C0"/>
                <w:sz w:val="22"/>
              </w:rPr>
              <w:t>8,5</w:t>
            </w:r>
          </w:p>
        </w:tc>
      </w:tr>
      <w:tr w:rsidR="00210AF1" w:rsidTr="00210AF1">
        <w:tc>
          <w:tcPr>
            <w:tcW w:w="5637" w:type="dxa"/>
          </w:tcPr>
          <w:p w:rsidR="00210AF1" w:rsidRDefault="00F727C4" w:rsidP="008D0CCF">
            <w:pPr>
              <w:rPr>
                <w:sz w:val="22"/>
              </w:rPr>
            </w:pPr>
            <w:r>
              <w:rPr>
                <w:sz w:val="22"/>
              </w:rPr>
              <w:t>Писатели</w:t>
            </w:r>
          </w:p>
        </w:tc>
        <w:tc>
          <w:tcPr>
            <w:tcW w:w="887" w:type="dxa"/>
          </w:tcPr>
          <w:p w:rsidR="00210AF1" w:rsidRDefault="00F727C4" w:rsidP="00210AF1">
            <w:pPr>
              <w:jc w:val="center"/>
              <w:rPr>
                <w:sz w:val="22"/>
              </w:rPr>
            </w:pPr>
            <w:r>
              <w:rPr>
                <w:sz w:val="22"/>
              </w:rPr>
              <w:t>8,0</w:t>
            </w:r>
          </w:p>
        </w:tc>
        <w:tc>
          <w:tcPr>
            <w:tcW w:w="1276" w:type="dxa"/>
          </w:tcPr>
          <w:p w:rsidR="00210AF1" w:rsidRPr="00391C2D" w:rsidRDefault="00391C2D" w:rsidP="00210AF1">
            <w:pPr>
              <w:jc w:val="center"/>
              <w:rPr>
                <w:color w:val="0070C0"/>
                <w:sz w:val="22"/>
              </w:rPr>
            </w:pPr>
            <w:r w:rsidRPr="00391C2D">
              <w:rPr>
                <w:color w:val="0070C0"/>
                <w:sz w:val="22"/>
              </w:rPr>
              <w:t>6,6</w:t>
            </w:r>
          </w:p>
        </w:tc>
      </w:tr>
      <w:tr w:rsidR="00210AF1" w:rsidTr="00210AF1">
        <w:tc>
          <w:tcPr>
            <w:tcW w:w="5637" w:type="dxa"/>
          </w:tcPr>
          <w:p w:rsidR="00210AF1" w:rsidRDefault="00F727C4" w:rsidP="008D0CCF">
            <w:pPr>
              <w:rPr>
                <w:sz w:val="22"/>
              </w:rPr>
            </w:pPr>
            <w:r>
              <w:rPr>
                <w:sz w:val="22"/>
              </w:rPr>
              <w:t>Врачи</w:t>
            </w:r>
          </w:p>
        </w:tc>
        <w:tc>
          <w:tcPr>
            <w:tcW w:w="887" w:type="dxa"/>
          </w:tcPr>
          <w:p w:rsidR="00210AF1" w:rsidRDefault="00F727C4" w:rsidP="00210AF1">
            <w:pPr>
              <w:jc w:val="center"/>
              <w:rPr>
                <w:sz w:val="22"/>
              </w:rPr>
            </w:pPr>
            <w:r>
              <w:rPr>
                <w:sz w:val="22"/>
              </w:rPr>
              <w:t>4,0</w:t>
            </w:r>
          </w:p>
        </w:tc>
        <w:tc>
          <w:tcPr>
            <w:tcW w:w="1276" w:type="dxa"/>
          </w:tcPr>
          <w:p w:rsidR="00210AF1" w:rsidRPr="00391C2D" w:rsidRDefault="00391C2D" w:rsidP="00210AF1">
            <w:pPr>
              <w:jc w:val="center"/>
              <w:rPr>
                <w:color w:val="0070C0"/>
                <w:sz w:val="22"/>
              </w:rPr>
            </w:pPr>
            <w:r w:rsidRPr="00391C2D">
              <w:rPr>
                <w:color w:val="0070C0"/>
                <w:sz w:val="22"/>
              </w:rPr>
              <w:t>2,8</w:t>
            </w:r>
          </w:p>
        </w:tc>
      </w:tr>
      <w:tr w:rsidR="00210AF1" w:rsidTr="00210AF1">
        <w:tc>
          <w:tcPr>
            <w:tcW w:w="5637" w:type="dxa"/>
          </w:tcPr>
          <w:p w:rsidR="00210AF1" w:rsidRDefault="00F727C4" w:rsidP="008D0CCF">
            <w:pPr>
              <w:rPr>
                <w:sz w:val="22"/>
              </w:rPr>
            </w:pPr>
            <w:r>
              <w:rPr>
                <w:sz w:val="22"/>
              </w:rPr>
              <w:t>Спортсмены</w:t>
            </w:r>
          </w:p>
        </w:tc>
        <w:tc>
          <w:tcPr>
            <w:tcW w:w="887" w:type="dxa"/>
          </w:tcPr>
          <w:p w:rsidR="00210AF1" w:rsidRDefault="00F727C4" w:rsidP="00210AF1">
            <w:pPr>
              <w:jc w:val="center"/>
              <w:rPr>
                <w:sz w:val="22"/>
              </w:rPr>
            </w:pPr>
            <w:r>
              <w:rPr>
                <w:sz w:val="22"/>
              </w:rPr>
              <w:t>4,0</w:t>
            </w:r>
          </w:p>
        </w:tc>
        <w:tc>
          <w:tcPr>
            <w:tcW w:w="1276" w:type="dxa"/>
          </w:tcPr>
          <w:p w:rsidR="00210AF1" w:rsidRPr="00391C2D" w:rsidRDefault="00391C2D" w:rsidP="00210AF1">
            <w:pPr>
              <w:jc w:val="center"/>
              <w:rPr>
                <w:b/>
                <w:sz w:val="22"/>
              </w:rPr>
            </w:pPr>
            <w:r w:rsidRPr="00391C2D">
              <w:rPr>
                <w:b/>
                <w:color w:val="FF0000"/>
                <w:sz w:val="22"/>
              </w:rPr>
              <w:t>12,3</w:t>
            </w:r>
          </w:p>
        </w:tc>
      </w:tr>
      <w:tr w:rsidR="00F727C4" w:rsidTr="00210AF1">
        <w:tc>
          <w:tcPr>
            <w:tcW w:w="5637" w:type="dxa"/>
          </w:tcPr>
          <w:p w:rsidR="00F727C4" w:rsidRDefault="00F727C4" w:rsidP="008D0CCF">
            <w:pPr>
              <w:rPr>
                <w:sz w:val="22"/>
              </w:rPr>
            </w:pPr>
            <w:r>
              <w:rPr>
                <w:sz w:val="22"/>
              </w:rPr>
              <w:t>Ученые</w:t>
            </w:r>
          </w:p>
        </w:tc>
        <w:tc>
          <w:tcPr>
            <w:tcW w:w="887" w:type="dxa"/>
          </w:tcPr>
          <w:p w:rsidR="00F727C4" w:rsidRDefault="00F727C4" w:rsidP="00210AF1">
            <w:pPr>
              <w:jc w:val="center"/>
              <w:rPr>
                <w:sz w:val="22"/>
              </w:rPr>
            </w:pPr>
            <w:r>
              <w:rPr>
                <w:sz w:val="22"/>
              </w:rPr>
              <w:t>4,0</w:t>
            </w:r>
          </w:p>
        </w:tc>
        <w:tc>
          <w:tcPr>
            <w:tcW w:w="1276" w:type="dxa"/>
          </w:tcPr>
          <w:p w:rsidR="00F727C4" w:rsidRPr="00391C2D" w:rsidRDefault="00391C2D" w:rsidP="00210AF1">
            <w:pPr>
              <w:jc w:val="center"/>
              <w:rPr>
                <w:color w:val="0070C0"/>
                <w:sz w:val="22"/>
              </w:rPr>
            </w:pPr>
            <w:r w:rsidRPr="00391C2D">
              <w:rPr>
                <w:color w:val="0070C0"/>
                <w:sz w:val="22"/>
              </w:rPr>
              <w:t>2,8</w:t>
            </w:r>
          </w:p>
        </w:tc>
      </w:tr>
      <w:tr w:rsidR="00F727C4" w:rsidTr="00210AF1">
        <w:tc>
          <w:tcPr>
            <w:tcW w:w="5637" w:type="dxa"/>
          </w:tcPr>
          <w:p w:rsidR="00F727C4" w:rsidRDefault="00F727C4" w:rsidP="008D0CCF">
            <w:pPr>
              <w:rPr>
                <w:sz w:val="22"/>
              </w:rPr>
            </w:pPr>
            <w:r>
              <w:rPr>
                <w:sz w:val="22"/>
              </w:rPr>
              <w:t>Силовики</w:t>
            </w:r>
          </w:p>
        </w:tc>
        <w:tc>
          <w:tcPr>
            <w:tcW w:w="887" w:type="dxa"/>
          </w:tcPr>
          <w:p w:rsidR="00F727C4" w:rsidRDefault="00F727C4" w:rsidP="00210AF1">
            <w:pPr>
              <w:jc w:val="center"/>
              <w:rPr>
                <w:sz w:val="22"/>
              </w:rPr>
            </w:pPr>
            <w:r>
              <w:rPr>
                <w:sz w:val="22"/>
              </w:rPr>
              <w:t>2,0</w:t>
            </w:r>
          </w:p>
        </w:tc>
        <w:tc>
          <w:tcPr>
            <w:tcW w:w="1276" w:type="dxa"/>
          </w:tcPr>
          <w:p w:rsidR="00F727C4" w:rsidRPr="00391C2D" w:rsidRDefault="00391C2D" w:rsidP="00210AF1">
            <w:pPr>
              <w:jc w:val="center"/>
              <w:rPr>
                <w:color w:val="0070C0"/>
                <w:sz w:val="22"/>
              </w:rPr>
            </w:pPr>
            <w:r w:rsidRPr="00391C2D">
              <w:rPr>
                <w:color w:val="0070C0"/>
                <w:sz w:val="22"/>
              </w:rPr>
              <w:t>0,9</w:t>
            </w:r>
          </w:p>
        </w:tc>
      </w:tr>
      <w:tr w:rsidR="00F727C4" w:rsidTr="00210AF1">
        <w:tc>
          <w:tcPr>
            <w:tcW w:w="5637" w:type="dxa"/>
          </w:tcPr>
          <w:p w:rsidR="00F727C4" w:rsidRDefault="00F727C4" w:rsidP="008D0CCF">
            <w:pPr>
              <w:rPr>
                <w:sz w:val="22"/>
              </w:rPr>
            </w:pPr>
            <w:r>
              <w:rPr>
                <w:sz w:val="22"/>
              </w:rPr>
              <w:t>Художники</w:t>
            </w:r>
          </w:p>
        </w:tc>
        <w:tc>
          <w:tcPr>
            <w:tcW w:w="887" w:type="dxa"/>
          </w:tcPr>
          <w:p w:rsidR="00F727C4" w:rsidRDefault="00F727C4" w:rsidP="00210AF1">
            <w:pPr>
              <w:jc w:val="center"/>
              <w:rPr>
                <w:sz w:val="22"/>
              </w:rPr>
            </w:pPr>
            <w:r>
              <w:rPr>
                <w:sz w:val="22"/>
              </w:rPr>
              <w:t>2,0</w:t>
            </w:r>
          </w:p>
        </w:tc>
        <w:tc>
          <w:tcPr>
            <w:tcW w:w="1276" w:type="dxa"/>
          </w:tcPr>
          <w:p w:rsidR="00F727C4" w:rsidRPr="00391C2D" w:rsidRDefault="00391C2D" w:rsidP="00210AF1">
            <w:pPr>
              <w:jc w:val="center"/>
              <w:rPr>
                <w:b/>
                <w:sz w:val="22"/>
              </w:rPr>
            </w:pPr>
            <w:r w:rsidRPr="00391C2D">
              <w:rPr>
                <w:b/>
                <w:color w:val="FF0000"/>
                <w:sz w:val="22"/>
              </w:rPr>
              <w:t>3,8</w:t>
            </w:r>
          </w:p>
        </w:tc>
      </w:tr>
      <w:tr w:rsidR="00F727C4" w:rsidTr="00210AF1">
        <w:tc>
          <w:tcPr>
            <w:tcW w:w="5637" w:type="dxa"/>
          </w:tcPr>
          <w:p w:rsidR="00F727C4" w:rsidRDefault="00F727C4" w:rsidP="008D0CCF">
            <w:pPr>
              <w:rPr>
                <w:sz w:val="22"/>
              </w:rPr>
            </w:pPr>
            <w:r>
              <w:rPr>
                <w:sz w:val="22"/>
              </w:rPr>
              <w:t>Программисты</w:t>
            </w:r>
          </w:p>
        </w:tc>
        <w:tc>
          <w:tcPr>
            <w:tcW w:w="887" w:type="dxa"/>
          </w:tcPr>
          <w:p w:rsidR="00F727C4" w:rsidRDefault="00F727C4" w:rsidP="00210AF1">
            <w:pPr>
              <w:jc w:val="center"/>
              <w:rPr>
                <w:sz w:val="22"/>
              </w:rPr>
            </w:pPr>
            <w:r>
              <w:rPr>
                <w:sz w:val="22"/>
              </w:rPr>
              <w:t>2,0</w:t>
            </w:r>
          </w:p>
        </w:tc>
        <w:tc>
          <w:tcPr>
            <w:tcW w:w="1276" w:type="dxa"/>
          </w:tcPr>
          <w:p w:rsidR="00F727C4" w:rsidRDefault="00391C2D" w:rsidP="00210AF1">
            <w:pPr>
              <w:jc w:val="center"/>
              <w:rPr>
                <w:sz w:val="22"/>
              </w:rPr>
            </w:pPr>
            <w:r w:rsidRPr="00391C2D">
              <w:rPr>
                <w:color w:val="0070C0"/>
                <w:sz w:val="22"/>
              </w:rPr>
              <w:t>1,9</w:t>
            </w:r>
          </w:p>
        </w:tc>
      </w:tr>
      <w:tr w:rsidR="00F727C4" w:rsidTr="00210AF1">
        <w:tc>
          <w:tcPr>
            <w:tcW w:w="5637" w:type="dxa"/>
          </w:tcPr>
          <w:p w:rsidR="00F727C4" w:rsidRDefault="00F727C4" w:rsidP="008D0CCF">
            <w:pPr>
              <w:rPr>
                <w:sz w:val="22"/>
              </w:rPr>
            </w:pPr>
            <w:r>
              <w:rPr>
                <w:sz w:val="22"/>
              </w:rPr>
              <w:t>Педагоги</w:t>
            </w:r>
          </w:p>
        </w:tc>
        <w:tc>
          <w:tcPr>
            <w:tcW w:w="887" w:type="dxa"/>
          </w:tcPr>
          <w:p w:rsidR="00F727C4" w:rsidRDefault="00F727C4" w:rsidP="00210AF1">
            <w:pPr>
              <w:jc w:val="center"/>
              <w:rPr>
                <w:sz w:val="22"/>
              </w:rPr>
            </w:pPr>
            <w:r>
              <w:rPr>
                <w:sz w:val="22"/>
              </w:rPr>
              <w:t>1,0</w:t>
            </w:r>
          </w:p>
        </w:tc>
        <w:tc>
          <w:tcPr>
            <w:tcW w:w="1276" w:type="dxa"/>
          </w:tcPr>
          <w:p w:rsidR="00F727C4" w:rsidRDefault="00391C2D" w:rsidP="00210AF1">
            <w:pPr>
              <w:jc w:val="center"/>
              <w:rPr>
                <w:sz w:val="22"/>
              </w:rPr>
            </w:pPr>
            <w:r w:rsidRPr="00391C2D">
              <w:rPr>
                <w:color w:val="0070C0"/>
                <w:sz w:val="22"/>
              </w:rPr>
              <w:t>0</w:t>
            </w:r>
          </w:p>
        </w:tc>
      </w:tr>
      <w:tr w:rsidR="00F727C4" w:rsidTr="00210AF1">
        <w:tc>
          <w:tcPr>
            <w:tcW w:w="5637" w:type="dxa"/>
          </w:tcPr>
          <w:p w:rsidR="00F727C4" w:rsidRDefault="00F727C4" w:rsidP="008D0CCF">
            <w:pPr>
              <w:rPr>
                <w:sz w:val="22"/>
              </w:rPr>
            </w:pPr>
            <w:r>
              <w:rPr>
                <w:sz w:val="22"/>
              </w:rPr>
              <w:t>Общественные деятели</w:t>
            </w:r>
          </w:p>
        </w:tc>
        <w:tc>
          <w:tcPr>
            <w:tcW w:w="887" w:type="dxa"/>
          </w:tcPr>
          <w:p w:rsidR="00F727C4" w:rsidRDefault="00F727C4" w:rsidP="00210AF1">
            <w:pPr>
              <w:jc w:val="center"/>
              <w:rPr>
                <w:sz w:val="22"/>
              </w:rPr>
            </w:pPr>
            <w:r>
              <w:rPr>
                <w:sz w:val="22"/>
              </w:rPr>
              <w:t>1,0</w:t>
            </w:r>
          </w:p>
        </w:tc>
        <w:tc>
          <w:tcPr>
            <w:tcW w:w="1276" w:type="dxa"/>
          </w:tcPr>
          <w:p w:rsidR="00F727C4" w:rsidRPr="00391C2D" w:rsidRDefault="00391C2D" w:rsidP="00210AF1">
            <w:pPr>
              <w:jc w:val="center"/>
              <w:rPr>
                <w:b/>
                <w:sz w:val="22"/>
              </w:rPr>
            </w:pPr>
            <w:r w:rsidRPr="00391C2D">
              <w:rPr>
                <w:b/>
                <w:color w:val="FF0000"/>
                <w:sz w:val="22"/>
              </w:rPr>
              <w:t>1,9</w:t>
            </w:r>
          </w:p>
        </w:tc>
      </w:tr>
      <w:tr w:rsidR="00F727C4" w:rsidTr="00210AF1">
        <w:tc>
          <w:tcPr>
            <w:tcW w:w="5637" w:type="dxa"/>
          </w:tcPr>
          <w:p w:rsidR="00F727C4" w:rsidRDefault="00391C2D" w:rsidP="008D0CCF">
            <w:pPr>
              <w:rPr>
                <w:sz w:val="22"/>
              </w:rPr>
            </w:pPr>
            <w:r>
              <w:rPr>
                <w:sz w:val="22"/>
              </w:rPr>
              <w:t>Бизнесмены</w:t>
            </w:r>
          </w:p>
        </w:tc>
        <w:tc>
          <w:tcPr>
            <w:tcW w:w="887" w:type="dxa"/>
          </w:tcPr>
          <w:p w:rsidR="00F727C4" w:rsidRDefault="00391C2D" w:rsidP="00210AF1">
            <w:pPr>
              <w:jc w:val="center"/>
              <w:rPr>
                <w:sz w:val="22"/>
              </w:rPr>
            </w:pPr>
            <w:r>
              <w:rPr>
                <w:sz w:val="22"/>
              </w:rPr>
              <w:t>0</w:t>
            </w:r>
          </w:p>
        </w:tc>
        <w:tc>
          <w:tcPr>
            <w:tcW w:w="1276" w:type="dxa"/>
          </w:tcPr>
          <w:p w:rsidR="00F727C4" w:rsidRPr="00391C2D" w:rsidRDefault="00391C2D" w:rsidP="00210AF1">
            <w:pPr>
              <w:jc w:val="center"/>
              <w:rPr>
                <w:b/>
                <w:sz w:val="22"/>
              </w:rPr>
            </w:pPr>
            <w:r w:rsidRPr="00391C2D">
              <w:rPr>
                <w:b/>
                <w:color w:val="FF0000"/>
                <w:sz w:val="22"/>
              </w:rPr>
              <w:t>7,5</w:t>
            </w:r>
          </w:p>
        </w:tc>
      </w:tr>
      <w:tr w:rsidR="00766015" w:rsidTr="00210AF1">
        <w:tc>
          <w:tcPr>
            <w:tcW w:w="5637" w:type="dxa"/>
          </w:tcPr>
          <w:p w:rsidR="00766015" w:rsidRDefault="00766015" w:rsidP="008D0CCF">
            <w:pPr>
              <w:rPr>
                <w:sz w:val="22"/>
              </w:rPr>
            </w:pPr>
            <w:r w:rsidRPr="00766015">
              <w:rPr>
                <w:sz w:val="22"/>
                <w:highlight w:val="yellow"/>
              </w:rPr>
              <w:t>Инженеры</w:t>
            </w:r>
          </w:p>
        </w:tc>
        <w:tc>
          <w:tcPr>
            <w:tcW w:w="887" w:type="dxa"/>
          </w:tcPr>
          <w:p w:rsidR="00766015" w:rsidRDefault="00766015" w:rsidP="00210AF1">
            <w:pPr>
              <w:jc w:val="center"/>
              <w:rPr>
                <w:sz w:val="22"/>
              </w:rPr>
            </w:pPr>
          </w:p>
        </w:tc>
        <w:tc>
          <w:tcPr>
            <w:tcW w:w="1276" w:type="dxa"/>
          </w:tcPr>
          <w:p w:rsidR="00766015" w:rsidRPr="00391C2D" w:rsidRDefault="00766015" w:rsidP="00766015">
            <w:pPr>
              <w:rPr>
                <w:b/>
                <w:color w:val="FF0000"/>
                <w:sz w:val="22"/>
              </w:rPr>
            </w:pPr>
            <w:r>
              <w:rPr>
                <w:b/>
                <w:color w:val="FF0000"/>
                <w:sz w:val="22"/>
              </w:rPr>
              <w:t xml:space="preserve">       </w:t>
            </w:r>
          </w:p>
        </w:tc>
      </w:tr>
      <w:tr w:rsidR="00391C2D" w:rsidTr="00210AF1">
        <w:tc>
          <w:tcPr>
            <w:tcW w:w="5637" w:type="dxa"/>
          </w:tcPr>
          <w:p w:rsidR="00391C2D" w:rsidRDefault="00391C2D" w:rsidP="008D0CCF">
            <w:pPr>
              <w:rPr>
                <w:sz w:val="22"/>
              </w:rPr>
            </w:pPr>
            <w:r>
              <w:rPr>
                <w:sz w:val="22"/>
              </w:rPr>
              <w:t>Другие</w:t>
            </w:r>
          </w:p>
        </w:tc>
        <w:tc>
          <w:tcPr>
            <w:tcW w:w="887" w:type="dxa"/>
          </w:tcPr>
          <w:p w:rsidR="00391C2D" w:rsidRDefault="00391C2D" w:rsidP="00210AF1">
            <w:pPr>
              <w:jc w:val="center"/>
              <w:rPr>
                <w:sz w:val="22"/>
              </w:rPr>
            </w:pPr>
            <w:r>
              <w:rPr>
                <w:sz w:val="22"/>
              </w:rPr>
              <w:t>2,0</w:t>
            </w:r>
          </w:p>
        </w:tc>
        <w:tc>
          <w:tcPr>
            <w:tcW w:w="1276" w:type="dxa"/>
          </w:tcPr>
          <w:p w:rsidR="00391C2D" w:rsidRDefault="00391C2D" w:rsidP="00210AF1">
            <w:pPr>
              <w:jc w:val="center"/>
              <w:rPr>
                <w:sz w:val="22"/>
              </w:rPr>
            </w:pPr>
            <w:r w:rsidRPr="00391C2D">
              <w:rPr>
                <w:color w:val="0070C0"/>
                <w:sz w:val="22"/>
              </w:rPr>
              <w:t>1,9</w:t>
            </w:r>
          </w:p>
        </w:tc>
      </w:tr>
    </w:tbl>
    <w:p w:rsidR="00210AF1" w:rsidRDefault="00210AF1" w:rsidP="008D0CCF">
      <w:pPr>
        <w:rPr>
          <w:sz w:val="22"/>
        </w:rPr>
      </w:pPr>
    </w:p>
    <w:p w:rsidR="00210AF1" w:rsidRDefault="000920A7" w:rsidP="008D0CCF">
      <w:pPr>
        <w:rPr>
          <w:sz w:val="22"/>
        </w:rPr>
      </w:pPr>
      <w:r>
        <w:rPr>
          <w:sz w:val="22"/>
        </w:rPr>
        <w:t>Что касается изменения профессиональной структуры героев, то в таблице №3 видно, что выросла доля в Топ-100 представителей бизнеса (с 0 до 7,5%), спортсменов (с 4 до 12%) и художников</w:t>
      </w:r>
      <w:r w:rsidR="00766015">
        <w:rPr>
          <w:sz w:val="22"/>
        </w:rPr>
        <w:t xml:space="preserve"> (с 2,0% до 3,8%)</w:t>
      </w:r>
      <w:r>
        <w:rPr>
          <w:sz w:val="22"/>
        </w:rPr>
        <w:t xml:space="preserve">. Остальные группы в целом сохранили представительство, но несколько перераспределили удельные веса. </w:t>
      </w:r>
    </w:p>
    <w:p w:rsidR="00766015" w:rsidRDefault="000920A7" w:rsidP="008D0CCF">
      <w:pPr>
        <w:rPr>
          <w:sz w:val="22"/>
        </w:rPr>
      </w:pPr>
      <w:r>
        <w:rPr>
          <w:sz w:val="22"/>
        </w:rPr>
        <w:t xml:space="preserve">Итак, проанализируем изменения. </w:t>
      </w:r>
    </w:p>
    <w:p w:rsidR="008D0CCF" w:rsidRPr="00FA2E32" w:rsidRDefault="008D0CCF" w:rsidP="008D0CCF">
      <w:pPr>
        <w:rPr>
          <w:sz w:val="22"/>
        </w:rPr>
      </w:pPr>
      <w:r w:rsidRPr="00FA2E32">
        <w:rPr>
          <w:sz w:val="22"/>
        </w:rPr>
        <w:t xml:space="preserve">Лидерство </w:t>
      </w:r>
      <w:r w:rsidRPr="00766015">
        <w:rPr>
          <w:b/>
          <w:sz w:val="22"/>
        </w:rPr>
        <w:t>Путина</w:t>
      </w:r>
      <w:r w:rsidRPr="00FA2E32">
        <w:rPr>
          <w:sz w:val="22"/>
        </w:rPr>
        <w:t xml:space="preserve"> второй год остается бесспорным, но разрыв президентом и министром иностранных дел, занявшим 2-е место, сократился: индекс признания Путина сейчас только в 2 раза превышает индекс Сергея Лаврова. В прошлом году разница была </w:t>
      </w:r>
      <w:r w:rsidR="005D170E" w:rsidRPr="00FA2E32">
        <w:rPr>
          <w:sz w:val="22"/>
        </w:rPr>
        <w:t>почти</w:t>
      </w:r>
      <w:r w:rsidRPr="00FA2E32">
        <w:rPr>
          <w:sz w:val="22"/>
        </w:rPr>
        <w:t xml:space="preserve"> в три раза. Также как и в прошлом году Путин </w:t>
      </w:r>
      <w:r w:rsidR="0025416D" w:rsidRPr="00FA2E32">
        <w:rPr>
          <w:sz w:val="22"/>
        </w:rPr>
        <w:t xml:space="preserve">лидирует в списке героев и у мужчин, и у женщин, и среди молодежи, и среди представителей старшего поколения, у представителей различных профессиональных групп. Люди </w:t>
      </w:r>
      <w:r w:rsidR="008F7512" w:rsidRPr="00FA2E32">
        <w:rPr>
          <w:sz w:val="22"/>
        </w:rPr>
        <w:t xml:space="preserve">отмечали, что </w:t>
      </w:r>
      <w:r w:rsidR="0025416D" w:rsidRPr="00FA2E32">
        <w:rPr>
          <w:sz w:val="22"/>
        </w:rPr>
        <w:t xml:space="preserve">уважают </w:t>
      </w:r>
      <w:r w:rsidR="008F7512" w:rsidRPr="00FA2E32">
        <w:rPr>
          <w:sz w:val="22"/>
        </w:rPr>
        <w:t>Путин</w:t>
      </w:r>
      <w:r w:rsidR="0025416D" w:rsidRPr="00FA2E32">
        <w:rPr>
          <w:sz w:val="22"/>
        </w:rPr>
        <w:t>а,</w:t>
      </w:r>
      <w:r w:rsidR="008F7512" w:rsidRPr="00FA2E32">
        <w:rPr>
          <w:sz w:val="22"/>
        </w:rPr>
        <w:t xml:space="preserve"> </w:t>
      </w:r>
      <w:r w:rsidR="0025416D" w:rsidRPr="00FA2E32">
        <w:rPr>
          <w:sz w:val="22"/>
        </w:rPr>
        <w:t xml:space="preserve">прежде всего, за то, что он </w:t>
      </w:r>
      <w:r w:rsidR="008F7512" w:rsidRPr="00FA2E32">
        <w:rPr>
          <w:sz w:val="22"/>
        </w:rPr>
        <w:t xml:space="preserve">"служит России", защищает </w:t>
      </w:r>
      <w:r w:rsidR="0025416D" w:rsidRPr="00FA2E32">
        <w:rPr>
          <w:sz w:val="22"/>
        </w:rPr>
        <w:t xml:space="preserve">ее национальные </w:t>
      </w:r>
      <w:r w:rsidR="008F7512" w:rsidRPr="00FA2E32">
        <w:rPr>
          <w:sz w:val="22"/>
        </w:rPr>
        <w:t xml:space="preserve">интересы. </w:t>
      </w:r>
      <w:r w:rsidRPr="00FA2E32">
        <w:rPr>
          <w:sz w:val="22"/>
        </w:rPr>
        <w:t xml:space="preserve">Для политика эти качества являются самыми ценимыми гражданами страны. </w:t>
      </w:r>
    </w:p>
    <w:p w:rsidR="008F7512" w:rsidRPr="00FA2E32" w:rsidRDefault="008F7512" w:rsidP="004D7C90">
      <w:pPr>
        <w:pStyle w:val="2-"/>
        <w:rPr>
          <w:sz w:val="22"/>
        </w:rPr>
      </w:pPr>
      <w:r w:rsidRPr="00FA2E32">
        <w:rPr>
          <w:sz w:val="22"/>
        </w:rPr>
        <w:t>Второе и третье места</w:t>
      </w:r>
      <w:r w:rsidR="008D0CCF" w:rsidRPr="00FA2E32">
        <w:rPr>
          <w:sz w:val="22"/>
        </w:rPr>
        <w:t xml:space="preserve">, как и в прошлом году, </w:t>
      </w:r>
      <w:r w:rsidRPr="00FA2E32">
        <w:rPr>
          <w:sz w:val="22"/>
        </w:rPr>
        <w:t xml:space="preserve"> занимают министр иностранных дел </w:t>
      </w:r>
      <w:r w:rsidRPr="00FA2E32">
        <w:rPr>
          <w:b/>
          <w:sz w:val="22"/>
        </w:rPr>
        <w:t>Сергей Лавров</w:t>
      </w:r>
      <w:r w:rsidRPr="00FA2E32">
        <w:rPr>
          <w:sz w:val="22"/>
        </w:rPr>
        <w:t xml:space="preserve">, и министр обороны </w:t>
      </w:r>
      <w:r w:rsidRPr="00FA2E32">
        <w:rPr>
          <w:b/>
          <w:sz w:val="22"/>
        </w:rPr>
        <w:t>Сергей Шойгу</w:t>
      </w:r>
      <w:r w:rsidRPr="00FA2E32">
        <w:rPr>
          <w:sz w:val="22"/>
        </w:rPr>
        <w:t xml:space="preserve">. </w:t>
      </w:r>
      <w:r w:rsidR="0025416D" w:rsidRPr="00FA2E32">
        <w:rPr>
          <w:sz w:val="22"/>
        </w:rPr>
        <w:t xml:space="preserve">Уважение </w:t>
      </w:r>
      <w:r w:rsidR="006B337F" w:rsidRPr="00FA2E32">
        <w:rPr>
          <w:sz w:val="22"/>
        </w:rPr>
        <w:t xml:space="preserve">к Сергею </w:t>
      </w:r>
      <w:r w:rsidR="0025416D" w:rsidRPr="00FA2E32">
        <w:rPr>
          <w:sz w:val="22"/>
        </w:rPr>
        <w:t>Лавров</w:t>
      </w:r>
      <w:r w:rsidR="006B337F" w:rsidRPr="00FA2E32">
        <w:rPr>
          <w:sz w:val="22"/>
        </w:rPr>
        <w:t>у</w:t>
      </w:r>
      <w:r w:rsidR="0025416D" w:rsidRPr="00FA2E32">
        <w:rPr>
          <w:sz w:val="22"/>
        </w:rPr>
        <w:t xml:space="preserve"> и </w:t>
      </w:r>
      <w:r w:rsidR="006B337F" w:rsidRPr="00FA2E32">
        <w:rPr>
          <w:sz w:val="22"/>
        </w:rPr>
        <w:t xml:space="preserve">Сергею </w:t>
      </w:r>
      <w:r w:rsidR="0025416D" w:rsidRPr="00FA2E32">
        <w:rPr>
          <w:sz w:val="22"/>
        </w:rPr>
        <w:t xml:space="preserve">Шойгу основывается на </w:t>
      </w:r>
      <w:r w:rsidR="00094436" w:rsidRPr="00FA2E32">
        <w:rPr>
          <w:sz w:val="22"/>
        </w:rPr>
        <w:t xml:space="preserve">их преданности России, служению интересам страны. </w:t>
      </w:r>
    </w:p>
    <w:p w:rsidR="008D0CCF" w:rsidRPr="00FA2E32" w:rsidRDefault="008D0CCF" w:rsidP="00064A62">
      <w:pPr>
        <w:pStyle w:val="2-"/>
        <w:rPr>
          <w:sz w:val="22"/>
        </w:rPr>
      </w:pPr>
      <w:r w:rsidRPr="00FA2E32">
        <w:rPr>
          <w:sz w:val="22"/>
        </w:rPr>
        <w:t>На ч</w:t>
      </w:r>
      <w:r w:rsidR="006B337F" w:rsidRPr="00FA2E32">
        <w:rPr>
          <w:sz w:val="22"/>
        </w:rPr>
        <w:t xml:space="preserve">етвертое </w:t>
      </w:r>
      <w:r w:rsidRPr="00FA2E32">
        <w:rPr>
          <w:sz w:val="22"/>
        </w:rPr>
        <w:t xml:space="preserve">место поднялась актриса </w:t>
      </w:r>
      <w:r w:rsidRPr="00766015">
        <w:rPr>
          <w:b/>
          <w:sz w:val="22"/>
        </w:rPr>
        <w:t>Чулпан Хаматова</w:t>
      </w:r>
      <w:r w:rsidRPr="00FA2E32">
        <w:rPr>
          <w:sz w:val="22"/>
        </w:rPr>
        <w:t>, люди</w:t>
      </w:r>
      <w:r w:rsidR="00B333A8">
        <w:rPr>
          <w:sz w:val="22"/>
        </w:rPr>
        <w:t>,</w:t>
      </w:r>
      <w:r w:rsidRPr="00FA2E32">
        <w:rPr>
          <w:sz w:val="22"/>
        </w:rPr>
        <w:t xml:space="preserve"> прежде всего</w:t>
      </w:r>
      <w:r w:rsidR="00B333A8">
        <w:rPr>
          <w:sz w:val="22"/>
        </w:rPr>
        <w:t>,</w:t>
      </w:r>
      <w:r w:rsidRPr="00FA2E32">
        <w:rPr>
          <w:sz w:val="22"/>
        </w:rPr>
        <w:t xml:space="preserve"> уважают ее за благотворительную деятельность. </w:t>
      </w:r>
      <w:r w:rsidR="00B56873" w:rsidRPr="00FA2E32">
        <w:rPr>
          <w:sz w:val="22"/>
        </w:rPr>
        <w:t xml:space="preserve">В десятке самых уважаемых людей в стране остались (но несколько изменили позиции) врачи </w:t>
      </w:r>
      <w:r w:rsidR="00B56873" w:rsidRPr="00766015">
        <w:rPr>
          <w:b/>
          <w:sz w:val="22"/>
        </w:rPr>
        <w:t>Леонид Рошаль</w:t>
      </w:r>
      <w:r w:rsidR="00B56873" w:rsidRPr="00FA2E32">
        <w:rPr>
          <w:sz w:val="22"/>
        </w:rPr>
        <w:t xml:space="preserve"> и </w:t>
      </w:r>
      <w:r w:rsidR="00B56873" w:rsidRPr="00766015">
        <w:rPr>
          <w:b/>
          <w:sz w:val="22"/>
        </w:rPr>
        <w:t>Лео Бокерия</w:t>
      </w:r>
      <w:r w:rsidR="00B56873" w:rsidRPr="00FA2E32">
        <w:rPr>
          <w:sz w:val="22"/>
        </w:rPr>
        <w:t xml:space="preserve">, актер и благотворитель </w:t>
      </w:r>
      <w:r w:rsidR="00B56873" w:rsidRPr="00766015">
        <w:rPr>
          <w:b/>
          <w:sz w:val="22"/>
        </w:rPr>
        <w:t>Константин Хабенский</w:t>
      </w:r>
      <w:r w:rsidR="00B56873" w:rsidRPr="00FA2E32">
        <w:rPr>
          <w:sz w:val="22"/>
        </w:rPr>
        <w:t>, режисс</w:t>
      </w:r>
      <w:r w:rsidR="00E659FC" w:rsidRPr="00FA2E32">
        <w:rPr>
          <w:sz w:val="22"/>
        </w:rPr>
        <w:t>ё</w:t>
      </w:r>
      <w:r w:rsidR="00B56873" w:rsidRPr="00FA2E32">
        <w:rPr>
          <w:sz w:val="22"/>
        </w:rPr>
        <w:t xml:space="preserve">р </w:t>
      </w:r>
      <w:r w:rsidR="00B56873" w:rsidRPr="00766015">
        <w:rPr>
          <w:b/>
          <w:sz w:val="22"/>
        </w:rPr>
        <w:t>Никита Михалков</w:t>
      </w:r>
      <w:r w:rsidR="00E659FC" w:rsidRPr="00FA2E32">
        <w:rPr>
          <w:sz w:val="22"/>
        </w:rPr>
        <w:t>,</w:t>
      </w:r>
      <w:r w:rsidR="00B56873" w:rsidRPr="00FA2E32">
        <w:rPr>
          <w:sz w:val="22"/>
        </w:rPr>
        <w:t xml:space="preserve"> ученый </w:t>
      </w:r>
      <w:r w:rsidR="00B56873" w:rsidRPr="00766015">
        <w:rPr>
          <w:b/>
          <w:sz w:val="22"/>
        </w:rPr>
        <w:t>Жорес Алфёров</w:t>
      </w:r>
      <w:r w:rsidR="00B56873" w:rsidRPr="00FA2E32">
        <w:rPr>
          <w:sz w:val="22"/>
        </w:rPr>
        <w:t xml:space="preserve">. </w:t>
      </w:r>
    </w:p>
    <w:p w:rsidR="00B56873" w:rsidRDefault="00B56873" w:rsidP="00064A62">
      <w:pPr>
        <w:pStyle w:val="2-"/>
        <w:rPr>
          <w:sz w:val="22"/>
        </w:rPr>
      </w:pPr>
      <w:r w:rsidRPr="00FA2E32">
        <w:rPr>
          <w:sz w:val="22"/>
        </w:rPr>
        <w:t xml:space="preserve">Выбыл из десятки премьер-министр </w:t>
      </w:r>
      <w:r w:rsidRPr="00766015">
        <w:rPr>
          <w:b/>
          <w:sz w:val="22"/>
        </w:rPr>
        <w:t>Дмитрий Медведев</w:t>
      </w:r>
      <w:r w:rsidRPr="00FA2E32">
        <w:rPr>
          <w:sz w:val="22"/>
        </w:rPr>
        <w:t xml:space="preserve"> (с 9 он </w:t>
      </w:r>
      <w:r w:rsidR="00FA2E32" w:rsidRPr="00FA2E32">
        <w:rPr>
          <w:sz w:val="22"/>
        </w:rPr>
        <w:t>переместился</w:t>
      </w:r>
      <w:r w:rsidRPr="00FA2E32">
        <w:rPr>
          <w:sz w:val="22"/>
        </w:rPr>
        <w:t xml:space="preserve"> на 47 место). Пиар компания, которая была развернута против Медведева, не прошла даром. Его место в топ-10 заняла спортсменка </w:t>
      </w:r>
      <w:r w:rsidRPr="00766015">
        <w:rPr>
          <w:b/>
          <w:sz w:val="22"/>
        </w:rPr>
        <w:t>Елена Исинбаева</w:t>
      </w:r>
      <w:r w:rsidR="00FA2E32" w:rsidRPr="00FA2E32">
        <w:rPr>
          <w:sz w:val="22"/>
        </w:rPr>
        <w:t xml:space="preserve"> (в 2016 г. – 14-ая)</w:t>
      </w:r>
      <w:r w:rsidRPr="00FA2E32">
        <w:rPr>
          <w:sz w:val="22"/>
        </w:rPr>
        <w:t xml:space="preserve">. </w:t>
      </w:r>
    </w:p>
    <w:p w:rsidR="008B1582" w:rsidRPr="00FA2E32" w:rsidRDefault="008B1582" w:rsidP="00064A62">
      <w:pPr>
        <w:pStyle w:val="2-"/>
        <w:rPr>
          <w:sz w:val="22"/>
        </w:rPr>
      </w:pPr>
    </w:p>
    <w:p w:rsidR="00C2408C" w:rsidRDefault="00C2408C" w:rsidP="00C2408C">
      <w:pPr>
        <w:pStyle w:val="2"/>
      </w:pPr>
      <w:r>
        <w:t>За что уважают «героев»?</w:t>
      </w:r>
    </w:p>
    <w:p w:rsidR="00C2408C" w:rsidRDefault="00565408" w:rsidP="00C2408C">
      <w:pPr>
        <w:rPr>
          <w:sz w:val="22"/>
        </w:rPr>
      </w:pPr>
      <w:r w:rsidRPr="00565408">
        <w:rPr>
          <w:sz w:val="22"/>
        </w:rPr>
        <w:t xml:space="preserve">После длительного периода </w:t>
      </w:r>
      <w:r>
        <w:rPr>
          <w:sz w:val="22"/>
        </w:rPr>
        <w:t>отказа от прошлых ценностей и идеалов</w:t>
      </w:r>
      <w:r w:rsidRPr="00565408">
        <w:rPr>
          <w:sz w:val="22"/>
        </w:rPr>
        <w:t>, в российском обществе нравственный императив остается самой востребованной ценностью.</w:t>
      </w:r>
      <w:r>
        <w:rPr>
          <w:sz w:val="22"/>
        </w:rPr>
        <w:t xml:space="preserve"> На первые места респонденты поставили</w:t>
      </w:r>
      <w:r w:rsidR="00C2408C" w:rsidRPr="00565408">
        <w:rPr>
          <w:sz w:val="22"/>
        </w:rPr>
        <w:t xml:space="preserve"> такие качества, как честность, </w:t>
      </w:r>
      <w:r>
        <w:rPr>
          <w:sz w:val="22"/>
        </w:rPr>
        <w:t>порядочность, доброта</w:t>
      </w:r>
      <w:r w:rsidR="007F4B9D">
        <w:rPr>
          <w:sz w:val="22"/>
        </w:rPr>
        <w:t>, отзывчивость. Важнейшим качеством люди также считают профессионализм, отношение к делу</w:t>
      </w:r>
      <w:r w:rsidR="00C2408C" w:rsidRPr="00565408">
        <w:rPr>
          <w:sz w:val="22"/>
        </w:rPr>
        <w:t xml:space="preserve">, </w:t>
      </w:r>
      <w:r w:rsidR="007F4B9D">
        <w:rPr>
          <w:sz w:val="22"/>
        </w:rPr>
        <w:t>ответственность, У</w:t>
      </w:r>
      <w:r w:rsidR="00C2408C" w:rsidRPr="00565408">
        <w:rPr>
          <w:sz w:val="22"/>
        </w:rPr>
        <w:t xml:space="preserve"> политиков </w:t>
      </w:r>
      <w:r w:rsidR="007F4B9D">
        <w:rPr>
          <w:sz w:val="22"/>
        </w:rPr>
        <w:t>особо ценится бескорыстие,</w:t>
      </w:r>
      <w:r w:rsidR="00C2408C" w:rsidRPr="00565408">
        <w:rPr>
          <w:sz w:val="22"/>
        </w:rPr>
        <w:t xml:space="preserve"> служение интересам России, патриотизм. </w:t>
      </w:r>
    </w:p>
    <w:p w:rsidR="00C2408C" w:rsidRDefault="00C2408C" w:rsidP="00B93551">
      <w:pPr>
        <w:pStyle w:val="4"/>
        <w:keepNext/>
        <w:rPr>
          <w:rStyle w:val="ab"/>
        </w:rPr>
      </w:pPr>
      <w:r w:rsidRPr="00B93551">
        <w:rPr>
          <w:rStyle w:val="ab"/>
        </w:rPr>
        <w:t xml:space="preserve">Таблица № </w:t>
      </w:r>
      <w:r w:rsidR="000920A7">
        <w:rPr>
          <w:rStyle w:val="ab"/>
        </w:rPr>
        <w:t>4</w:t>
      </w:r>
      <w:r w:rsidRPr="00B93551">
        <w:rPr>
          <w:rStyle w:val="ab"/>
        </w:rPr>
        <w:t xml:space="preserve">. За что </w:t>
      </w:r>
      <w:r w:rsidR="005B54E6">
        <w:rPr>
          <w:rStyle w:val="ab"/>
        </w:rPr>
        <w:t>уважают «героев»</w:t>
      </w:r>
      <w:r w:rsidRPr="00B93551">
        <w:rPr>
          <w:rStyle w:val="ab"/>
        </w:rPr>
        <w:t>?</w:t>
      </w:r>
    </w:p>
    <w:tbl>
      <w:tblPr>
        <w:tblStyle w:val="12"/>
        <w:tblW w:w="8108" w:type="dxa"/>
        <w:tblInd w:w="108" w:type="dxa"/>
        <w:tblLayout w:type="fixed"/>
        <w:tblLook w:val="04A0" w:firstRow="1" w:lastRow="0" w:firstColumn="1" w:lastColumn="0" w:noHBand="0" w:noVBand="1"/>
      </w:tblPr>
      <w:tblGrid>
        <w:gridCol w:w="6804"/>
        <w:gridCol w:w="1304"/>
      </w:tblGrid>
      <w:tr w:rsidR="00A01809" w:rsidRPr="00A01809" w:rsidTr="007F4B9D">
        <w:tc>
          <w:tcPr>
            <w:tcW w:w="6804" w:type="dxa"/>
          </w:tcPr>
          <w:p w:rsidR="00A01809" w:rsidRPr="00A01809" w:rsidRDefault="00A01809" w:rsidP="00A55477">
            <w:pPr>
              <w:rPr>
                <w:i/>
                <w:sz w:val="22"/>
                <w:szCs w:val="22"/>
              </w:rPr>
            </w:pPr>
            <w:r w:rsidRPr="00A01809">
              <w:rPr>
                <w:i/>
                <w:sz w:val="22"/>
                <w:szCs w:val="22"/>
              </w:rPr>
              <w:t>Качества, за которые уважают</w:t>
            </w:r>
          </w:p>
        </w:tc>
        <w:tc>
          <w:tcPr>
            <w:tcW w:w="1304" w:type="dxa"/>
          </w:tcPr>
          <w:p w:rsidR="00A01809" w:rsidRPr="00A01809" w:rsidRDefault="00A01809" w:rsidP="00A55477">
            <w:pPr>
              <w:rPr>
                <w:i/>
                <w:sz w:val="22"/>
                <w:szCs w:val="22"/>
              </w:rPr>
            </w:pPr>
            <w:r w:rsidRPr="00A01809">
              <w:rPr>
                <w:i/>
                <w:sz w:val="22"/>
                <w:szCs w:val="22"/>
              </w:rPr>
              <w:t>Частоты</w:t>
            </w:r>
          </w:p>
        </w:tc>
      </w:tr>
      <w:tr w:rsidR="00A01809" w:rsidRPr="00A01809" w:rsidTr="007F4B9D">
        <w:tc>
          <w:tcPr>
            <w:tcW w:w="6804" w:type="dxa"/>
            <w:shd w:val="clear" w:color="auto" w:fill="auto"/>
          </w:tcPr>
          <w:p w:rsidR="00A01809" w:rsidRPr="00A01809" w:rsidRDefault="00A01809" w:rsidP="00A55477">
            <w:pPr>
              <w:rPr>
                <w:szCs w:val="18"/>
              </w:rPr>
            </w:pPr>
            <w:r w:rsidRPr="00A01809">
              <w:rPr>
                <w:szCs w:val="18"/>
              </w:rPr>
              <w:t>Честность, порядочность, искренность</w:t>
            </w:r>
            <w:r w:rsidR="00150943">
              <w:rPr>
                <w:szCs w:val="18"/>
              </w:rPr>
              <w:t>, бескорыстие</w:t>
            </w:r>
          </w:p>
        </w:tc>
        <w:tc>
          <w:tcPr>
            <w:tcW w:w="1304" w:type="dxa"/>
            <w:shd w:val="clear" w:color="auto" w:fill="auto"/>
          </w:tcPr>
          <w:p w:rsidR="00A01809" w:rsidRPr="00A01809" w:rsidRDefault="00150943" w:rsidP="00A01809">
            <w:pPr>
              <w:jc w:val="center"/>
              <w:rPr>
                <w:szCs w:val="18"/>
              </w:rPr>
            </w:pPr>
            <w:r>
              <w:rPr>
                <w:szCs w:val="18"/>
              </w:rPr>
              <w:t>103</w:t>
            </w:r>
          </w:p>
        </w:tc>
      </w:tr>
      <w:tr w:rsidR="00A01809" w:rsidRPr="00A01809" w:rsidTr="007F4B9D">
        <w:tc>
          <w:tcPr>
            <w:tcW w:w="6804" w:type="dxa"/>
            <w:shd w:val="clear" w:color="auto" w:fill="auto"/>
          </w:tcPr>
          <w:p w:rsidR="00A01809" w:rsidRPr="00A01809" w:rsidRDefault="00A01809" w:rsidP="00A01809">
            <w:pPr>
              <w:rPr>
                <w:szCs w:val="18"/>
              </w:rPr>
            </w:pPr>
            <w:r w:rsidRPr="00A01809">
              <w:rPr>
                <w:szCs w:val="18"/>
              </w:rPr>
              <w:t>Доброта, человечность, отзывчивость, уважение к людям</w:t>
            </w:r>
          </w:p>
        </w:tc>
        <w:tc>
          <w:tcPr>
            <w:tcW w:w="1304" w:type="dxa"/>
            <w:shd w:val="clear" w:color="auto" w:fill="auto"/>
          </w:tcPr>
          <w:p w:rsidR="00A01809" w:rsidRPr="00A01809" w:rsidRDefault="00A01809" w:rsidP="00A01809">
            <w:pPr>
              <w:jc w:val="center"/>
              <w:rPr>
                <w:szCs w:val="18"/>
              </w:rPr>
            </w:pPr>
            <w:r w:rsidRPr="00A01809">
              <w:rPr>
                <w:szCs w:val="18"/>
              </w:rPr>
              <w:t>42</w:t>
            </w:r>
          </w:p>
        </w:tc>
      </w:tr>
      <w:tr w:rsidR="00A01809" w:rsidRPr="00A01809" w:rsidTr="007F4B9D">
        <w:tc>
          <w:tcPr>
            <w:tcW w:w="6804" w:type="dxa"/>
            <w:shd w:val="clear" w:color="auto" w:fill="auto"/>
          </w:tcPr>
          <w:p w:rsidR="00A01809" w:rsidRPr="00A01809" w:rsidRDefault="00A01809" w:rsidP="00A55477">
            <w:pPr>
              <w:rPr>
                <w:szCs w:val="18"/>
              </w:rPr>
            </w:pPr>
            <w:r w:rsidRPr="00A01809">
              <w:rPr>
                <w:szCs w:val="18"/>
              </w:rPr>
              <w:t>Ответственность, умение держать слово, добросовестность</w:t>
            </w:r>
          </w:p>
        </w:tc>
        <w:tc>
          <w:tcPr>
            <w:tcW w:w="1304" w:type="dxa"/>
            <w:shd w:val="clear" w:color="auto" w:fill="auto"/>
          </w:tcPr>
          <w:p w:rsidR="00A01809" w:rsidRPr="00A01809" w:rsidRDefault="00A01809" w:rsidP="00A01809">
            <w:pPr>
              <w:jc w:val="center"/>
              <w:rPr>
                <w:szCs w:val="18"/>
              </w:rPr>
            </w:pPr>
            <w:r w:rsidRPr="00A01809">
              <w:rPr>
                <w:szCs w:val="18"/>
              </w:rPr>
              <w:t>29</w:t>
            </w:r>
          </w:p>
        </w:tc>
      </w:tr>
      <w:tr w:rsidR="00150943" w:rsidRPr="00A01809" w:rsidTr="001A4958">
        <w:tc>
          <w:tcPr>
            <w:tcW w:w="6804" w:type="dxa"/>
            <w:shd w:val="clear" w:color="auto" w:fill="auto"/>
          </w:tcPr>
          <w:p w:rsidR="00150943" w:rsidRPr="00A01809" w:rsidRDefault="00150943" w:rsidP="001A4958">
            <w:pPr>
              <w:rPr>
                <w:szCs w:val="18"/>
              </w:rPr>
            </w:pPr>
            <w:r w:rsidRPr="00A01809">
              <w:rPr>
                <w:szCs w:val="18"/>
              </w:rPr>
              <w:t>Профессионализм</w:t>
            </w:r>
            <w:r>
              <w:rPr>
                <w:szCs w:val="18"/>
              </w:rPr>
              <w:t>, любовь к своему делу</w:t>
            </w:r>
          </w:p>
        </w:tc>
        <w:tc>
          <w:tcPr>
            <w:tcW w:w="1304" w:type="dxa"/>
            <w:shd w:val="clear" w:color="auto" w:fill="auto"/>
          </w:tcPr>
          <w:p w:rsidR="00150943" w:rsidRPr="00A01809" w:rsidRDefault="00150943" w:rsidP="001A4958">
            <w:pPr>
              <w:jc w:val="center"/>
              <w:rPr>
                <w:szCs w:val="18"/>
              </w:rPr>
            </w:pPr>
            <w:r w:rsidRPr="00A01809">
              <w:rPr>
                <w:szCs w:val="18"/>
              </w:rPr>
              <w:t>2</w:t>
            </w:r>
            <w:r>
              <w:rPr>
                <w:szCs w:val="18"/>
              </w:rPr>
              <w:t>4</w:t>
            </w:r>
          </w:p>
        </w:tc>
      </w:tr>
      <w:tr w:rsidR="00A01809" w:rsidRPr="00A01809" w:rsidTr="007F4B9D">
        <w:tc>
          <w:tcPr>
            <w:tcW w:w="6804" w:type="dxa"/>
            <w:shd w:val="clear" w:color="auto" w:fill="auto"/>
          </w:tcPr>
          <w:p w:rsidR="00A01809" w:rsidRPr="00A01809" w:rsidRDefault="00A01809" w:rsidP="007F4B9D">
            <w:pPr>
              <w:rPr>
                <w:szCs w:val="18"/>
              </w:rPr>
            </w:pPr>
            <w:r w:rsidRPr="00A01809">
              <w:rPr>
                <w:szCs w:val="18"/>
              </w:rPr>
              <w:t xml:space="preserve">Открытость, коммуникабельность, </w:t>
            </w:r>
            <w:r w:rsidR="007F4B9D">
              <w:rPr>
                <w:szCs w:val="18"/>
              </w:rPr>
              <w:t>доступность</w:t>
            </w:r>
          </w:p>
        </w:tc>
        <w:tc>
          <w:tcPr>
            <w:tcW w:w="1304" w:type="dxa"/>
            <w:shd w:val="clear" w:color="auto" w:fill="auto"/>
          </w:tcPr>
          <w:p w:rsidR="00A01809" w:rsidRPr="00A01809" w:rsidRDefault="00A01809" w:rsidP="00A01809">
            <w:pPr>
              <w:jc w:val="center"/>
              <w:rPr>
                <w:szCs w:val="18"/>
              </w:rPr>
            </w:pPr>
            <w:r w:rsidRPr="00A01809">
              <w:rPr>
                <w:szCs w:val="18"/>
              </w:rPr>
              <w:t>23</w:t>
            </w:r>
          </w:p>
        </w:tc>
      </w:tr>
      <w:tr w:rsidR="00A01809" w:rsidRPr="00A01809" w:rsidTr="007F4B9D">
        <w:tc>
          <w:tcPr>
            <w:tcW w:w="6804" w:type="dxa"/>
            <w:shd w:val="clear" w:color="auto" w:fill="auto"/>
          </w:tcPr>
          <w:p w:rsidR="00A01809" w:rsidRPr="00A01809" w:rsidRDefault="00A01809" w:rsidP="00A55477">
            <w:pPr>
              <w:rPr>
                <w:szCs w:val="18"/>
              </w:rPr>
            </w:pPr>
            <w:r w:rsidRPr="00A01809">
              <w:rPr>
                <w:szCs w:val="18"/>
              </w:rPr>
              <w:t>Ум, интеллект</w:t>
            </w:r>
          </w:p>
        </w:tc>
        <w:tc>
          <w:tcPr>
            <w:tcW w:w="1304" w:type="dxa"/>
            <w:shd w:val="clear" w:color="auto" w:fill="auto"/>
          </w:tcPr>
          <w:p w:rsidR="00A01809" w:rsidRPr="00A01809" w:rsidRDefault="00A01809" w:rsidP="00A01809">
            <w:pPr>
              <w:jc w:val="center"/>
              <w:rPr>
                <w:szCs w:val="18"/>
              </w:rPr>
            </w:pPr>
            <w:r w:rsidRPr="00A01809">
              <w:rPr>
                <w:szCs w:val="18"/>
              </w:rPr>
              <w:t>15</w:t>
            </w:r>
          </w:p>
        </w:tc>
      </w:tr>
      <w:tr w:rsidR="00A01809" w:rsidRPr="00A01809" w:rsidTr="007F4B9D">
        <w:tc>
          <w:tcPr>
            <w:tcW w:w="6804" w:type="dxa"/>
            <w:shd w:val="clear" w:color="auto" w:fill="auto"/>
          </w:tcPr>
          <w:p w:rsidR="00A01809" w:rsidRPr="00A01809" w:rsidRDefault="00A01809" w:rsidP="00A55477">
            <w:pPr>
              <w:rPr>
                <w:szCs w:val="18"/>
              </w:rPr>
            </w:pPr>
            <w:r w:rsidRPr="00A01809">
              <w:rPr>
                <w:szCs w:val="18"/>
              </w:rPr>
              <w:t>Целеустремленность, упорство, настойчивость</w:t>
            </w:r>
          </w:p>
        </w:tc>
        <w:tc>
          <w:tcPr>
            <w:tcW w:w="1304" w:type="dxa"/>
            <w:shd w:val="clear" w:color="auto" w:fill="auto"/>
          </w:tcPr>
          <w:p w:rsidR="00A01809" w:rsidRPr="00A01809" w:rsidRDefault="00A01809" w:rsidP="00A01809">
            <w:pPr>
              <w:jc w:val="center"/>
              <w:rPr>
                <w:szCs w:val="18"/>
              </w:rPr>
            </w:pPr>
            <w:r w:rsidRPr="00A01809">
              <w:rPr>
                <w:szCs w:val="18"/>
              </w:rPr>
              <w:t>14</w:t>
            </w:r>
          </w:p>
        </w:tc>
      </w:tr>
      <w:tr w:rsidR="00A01809" w:rsidRPr="00A01809" w:rsidTr="007F4B9D">
        <w:tc>
          <w:tcPr>
            <w:tcW w:w="6804" w:type="dxa"/>
            <w:shd w:val="clear" w:color="auto" w:fill="auto"/>
          </w:tcPr>
          <w:p w:rsidR="00A01809" w:rsidRPr="00A01809" w:rsidRDefault="00A01809" w:rsidP="00A55477">
            <w:pPr>
              <w:rPr>
                <w:szCs w:val="18"/>
              </w:rPr>
            </w:pPr>
            <w:r w:rsidRPr="00A01809">
              <w:rPr>
                <w:szCs w:val="18"/>
              </w:rPr>
              <w:t>Талант, неординарность, креативность</w:t>
            </w:r>
          </w:p>
        </w:tc>
        <w:tc>
          <w:tcPr>
            <w:tcW w:w="1304" w:type="dxa"/>
            <w:shd w:val="clear" w:color="auto" w:fill="auto"/>
          </w:tcPr>
          <w:p w:rsidR="00A01809" w:rsidRPr="00A01809" w:rsidRDefault="00A01809" w:rsidP="00A01809">
            <w:pPr>
              <w:jc w:val="center"/>
              <w:rPr>
                <w:szCs w:val="18"/>
              </w:rPr>
            </w:pPr>
            <w:r w:rsidRPr="00A01809">
              <w:rPr>
                <w:szCs w:val="18"/>
              </w:rPr>
              <w:t>13</w:t>
            </w:r>
          </w:p>
        </w:tc>
      </w:tr>
      <w:tr w:rsidR="00A01809" w:rsidRPr="00A01809" w:rsidTr="007F4B9D">
        <w:tc>
          <w:tcPr>
            <w:tcW w:w="6804" w:type="dxa"/>
            <w:shd w:val="clear" w:color="auto" w:fill="auto"/>
          </w:tcPr>
          <w:p w:rsidR="00A01809" w:rsidRPr="00A01809" w:rsidRDefault="00A01809" w:rsidP="00A55477">
            <w:pPr>
              <w:rPr>
                <w:szCs w:val="18"/>
              </w:rPr>
            </w:pPr>
            <w:r w:rsidRPr="00A01809">
              <w:rPr>
                <w:szCs w:val="18"/>
              </w:rPr>
              <w:t>Верность принципам, принципиальность</w:t>
            </w:r>
          </w:p>
        </w:tc>
        <w:tc>
          <w:tcPr>
            <w:tcW w:w="1304" w:type="dxa"/>
            <w:shd w:val="clear" w:color="auto" w:fill="auto"/>
          </w:tcPr>
          <w:p w:rsidR="00A01809" w:rsidRPr="00A01809" w:rsidRDefault="00A01809" w:rsidP="00A01809">
            <w:pPr>
              <w:jc w:val="center"/>
              <w:rPr>
                <w:szCs w:val="18"/>
              </w:rPr>
            </w:pPr>
            <w:r w:rsidRPr="00A01809">
              <w:rPr>
                <w:szCs w:val="18"/>
              </w:rPr>
              <w:t>12</w:t>
            </w:r>
          </w:p>
        </w:tc>
      </w:tr>
      <w:tr w:rsidR="00A01809" w:rsidRPr="00A01809" w:rsidTr="007F4B9D">
        <w:tc>
          <w:tcPr>
            <w:tcW w:w="6804" w:type="dxa"/>
            <w:shd w:val="clear" w:color="auto" w:fill="auto"/>
          </w:tcPr>
          <w:p w:rsidR="00A01809" w:rsidRPr="00A01809" w:rsidRDefault="00A01809" w:rsidP="00A55477">
            <w:pPr>
              <w:rPr>
                <w:szCs w:val="18"/>
              </w:rPr>
            </w:pPr>
            <w:r w:rsidRPr="00A01809">
              <w:rPr>
                <w:szCs w:val="18"/>
              </w:rPr>
              <w:t>Справедливость</w:t>
            </w:r>
          </w:p>
        </w:tc>
        <w:tc>
          <w:tcPr>
            <w:tcW w:w="1304" w:type="dxa"/>
            <w:shd w:val="clear" w:color="auto" w:fill="auto"/>
          </w:tcPr>
          <w:p w:rsidR="00A01809" w:rsidRPr="00A01809" w:rsidRDefault="00A01809" w:rsidP="00A01809">
            <w:pPr>
              <w:jc w:val="center"/>
              <w:rPr>
                <w:szCs w:val="18"/>
              </w:rPr>
            </w:pPr>
            <w:r w:rsidRPr="00A01809">
              <w:rPr>
                <w:szCs w:val="18"/>
              </w:rPr>
              <w:t>7</w:t>
            </w:r>
          </w:p>
        </w:tc>
      </w:tr>
      <w:tr w:rsidR="00A01809" w:rsidRPr="00A01809" w:rsidTr="007F4B9D">
        <w:tc>
          <w:tcPr>
            <w:tcW w:w="6804" w:type="dxa"/>
            <w:shd w:val="clear" w:color="auto" w:fill="auto"/>
          </w:tcPr>
          <w:p w:rsidR="00A01809" w:rsidRPr="00A01809" w:rsidRDefault="00A01809" w:rsidP="00A55477">
            <w:pPr>
              <w:rPr>
                <w:szCs w:val="18"/>
              </w:rPr>
            </w:pPr>
            <w:r w:rsidRPr="00A01809">
              <w:rPr>
                <w:szCs w:val="18"/>
              </w:rPr>
              <w:t>Трудолюбие</w:t>
            </w:r>
          </w:p>
        </w:tc>
        <w:tc>
          <w:tcPr>
            <w:tcW w:w="1304" w:type="dxa"/>
            <w:shd w:val="clear" w:color="auto" w:fill="auto"/>
          </w:tcPr>
          <w:p w:rsidR="00A01809" w:rsidRPr="00A01809" w:rsidRDefault="00A01809" w:rsidP="00A01809">
            <w:pPr>
              <w:jc w:val="center"/>
              <w:rPr>
                <w:szCs w:val="18"/>
              </w:rPr>
            </w:pPr>
            <w:r w:rsidRPr="00A01809">
              <w:rPr>
                <w:szCs w:val="18"/>
              </w:rPr>
              <w:t>6</w:t>
            </w:r>
          </w:p>
        </w:tc>
      </w:tr>
      <w:tr w:rsidR="00A01809" w:rsidRPr="00A01809" w:rsidTr="007F4B9D">
        <w:tc>
          <w:tcPr>
            <w:tcW w:w="6804" w:type="dxa"/>
            <w:shd w:val="clear" w:color="auto" w:fill="auto"/>
          </w:tcPr>
          <w:p w:rsidR="00A01809" w:rsidRPr="00A01809" w:rsidRDefault="00A01809" w:rsidP="00A55477">
            <w:pPr>
              <w:rPr>
                <w:szCs w:val="18"/>
              </w:rPr>
            </w:pPr>
            <w:r w:rsidRPr="00A01809">
              <w:rPr>
                <w:szCs w:val="18"/>
              </w:rPr>
              <w:t>Независимость</w:t>
            </w:r>
          </w:p>
        </w:tc>
        <w:tc>
          <w:tcPr>
            <w:tcW w:w="1304" w:type="dxa"/>
            <w:shd w:val="clear" w:color="auto" w:fill="auto"/>
          </w:tcPr>
          <w:p w:rsidR="00A01809" w:rsidRPr="00A01809" w:rsidRDefault="00A01809" w:rsidP="00A01809">
            <w:pPr>
              <w:jc w:val="center"/>
              <w:rPr>
                <w:szCs w:val="18"/>
              </w:rPr>
            </w:pPr>
            <w:r w:rsidRPr="00A01809">
              <w:rPr>
                <w:szCs w:val="18"/>
              </w:rPr>
              <w:t>5</w:t>
            </w:r>
          </w:p>
        </w:tc>
      </w:tr>
      <w:tr w:rsidR="00A01809" w:rsidRPr="00A01809" w:rsidTr="007F4B9D">
        <w:tc>
          <w:tcPr>
            <w:tcW w:w="6804" w:type="dxa"/>
            <w:shd w:val="clear" w:color="auto" w:fill="auto"/>
          </w:tcPr>
          <w:p w:rsidR="00A01809" w:rsidRPr="00A01809" w:rsidRDefault="00A01809" w:rsidP="00A55477">
            <w:pPr>
              <w:rPr>
                <w:szCs w:val="18"/>
              </w:rPr>
            </w:pPr>
            <w:r w:rsidRPr="00A01809">
              <w:rPr>
                <w:szCs w:val="18"/>
              </w:rPr>
              <w:t>Смелость, мужество</w:t>
            </w:r>
          </w:p>
        </w:tc>
        <w:tc>
          <w:tcPr>
            <w:tcW w:w="1304" w:type="dxa"/>
            <w:shd w:val="clear" w:color="auto" w:fill="auto"/>
          </w:tcPr>
          <w:p w:rsidR="00A01809" w:rsidRPr="00A01809" w:rsidRDefault="00A01809" w:rsidP="00A01809">
            <w:pPr>
              <w:jc w:val="center"/>
              <w:rPr>
                <w:szCs w:val="18"/>
              </w:rPr>
            </w:pPr>
            <w:r w:rsidRPr="00A01809">
              <w:rPr>
                <w:szCs w:val="18"/>
              </w:rPr>
              <w:t>5</w:t>
            </w:r>
          </w:p>
        </w:tc>
      </w:tr>
      <w:tr w:rsidR="00A01809" w:rsidRPr="00146F9E" w:rsidTr="007F4B9D">
        <w:tc>
          <w:tcPr>
            <w:tcW w:w="6804" w:type="dxa"/>
            <w:shd w:val="clear" w:color="auto" w:fill="auto"/>
          </w:tcPr>
          <w:p w:rsidR="00A01809" w:rsidRPr="00146F9E" w:rsidRDefault="00A01809" w:rsidP="00A55477">
            <w:pPr>
              <w:rPr>
                <w:sz w:val="18"/>
                <w:szCs w:val="18"/>
              </w:rPr>
            </w:pPr>
            <w:r w:rsidRPr="00146F9E">
              <w:rPr>
                <w:sz w:val="18"/>
                <w:szCs w:val="18"/>
              </w:rPr>
              <w:t>Преданность</w:t>
            </w:r>
          </w:p>
        </w:tc>
        <w:tc>
          <w:tcPr>
            <w:tcW w:w="1304" w:type="dxa"/>
            <w:shd w:val="clear" w:color="auto" w:fill="auto"/>
          </w:tcPr>
          <w:p w:rsidR="00A01809" w:rsidRPr="00146F9E" w:rsidRDefault="00A01809" w:rsidP="00150943">
            <w:pPr>
              <w:jc w:val="center"/>
              <w:rPr>
                <w:sz w:val="18"/>
                <w:szCs w:val="18"/>
              </w:rPr>
            </w:pPr>
            <w:r w:rsidRPr="00146F9E">
              <w:rPr>
                <w:sz w:val="18"/>
                <w:szCs w:val="18"/>
              </w:rPr>
              <w:t>4</w:t>
            </w:r>
          </w:p>
        </w:tc>
      </w:tr>
    </w:tbl>
    <w:p w:rsidR="001A4958" w:rsidRDefault="001A4958" w:rsidP="001A4958"/>
    <w:p w:rsidR="00F64A9F" w:rsidRDefault="00F64A9F" w:rsidP="0041138E">
      <w:pPr>
        <w:pStyle w:val="1"/>
      </w:pPr>
      <w:r w:rsidRPr="00E823D7">
        <w:t xml:space="preserve">Профессиональный состав  </w:t>
      </w:r>
      <w:r w:rsidR="00064A62" w:rsidRPr="00E823D7">
        <w:t>г</w:t>
      </w:r>
      <w:r w:rsidRPr="00E823D7">
        <w:t>ероев</w:t>
      </w:r>
    </w:p>
    <w:p w:rsidR="001A4958" w:rsidRDefault="001A4958" w:rsidP="00AC7A59">
      <w:pPr>
        <w:rPr>
          <w:sz w:val="22"/>
        </w:rPr>
      </w:pPr>
    </w:p>
    <w:p w:rsidR="00CF5697" w:rsidRDefault="00AC7A59" w:rsidP="00AC7A59">
      <w:pPr>
        <w:rPr>
          <w:sz w:val="22"/>
        </w:rPr>
      </w:pPr>
      <w:r w:rsidRPr="0061608C">
        <w:rPr>
          <w:sz w:val="22"/>
        </w:rPr>
        <w:t xml:space="preserve">В ходе исследования мы спрашивали респондентов, какие профессии они считают наиболее уважаемыми в обществе. Построив рейтинг по ответам опрошенных, мы сравнили его с рейтингом, полученным при анализе топ героев с учетом их профессий. Результаты такого сравнения продемонстрировали, что одни профессии считаются уважаемыми теоретически, </w:t>
      </w:r>
      <w:r w:rsidR="0061608C">
        <w:rPr>
          <w:sz w:val="22"/>
        </w:rPr>
        <w:t xml:space="preserve">а вот </w:t>
      </w:r>
      <w:r w:rsidR="0061608C" w:rsidRPr="0061608C">
        <w:rPr>
          <w:sz w:val="22"/>
        </w:rPr>
        <w:t>им</w:t>
      </w:r>
      <w:r w:rsidR="0061608C">
        <w:rPr>
          <w:sz w:val="22"/>
        </w:rPr>
        <w:t>ё</w:t>
      </w:r>
      <w:r w:rsidR="0061608C" w:rsidRPr="0061608C">
        <w:rPr>
          <w:sz w:val="22"/>
        </w:rPr>
        <w:t xml:space="preserve">н их представителей </w:t>
      </w:r>
      <w:r w:rsidRPr="0061608C">
        <w:rPr>
          <w:sz w:val="22"/>
        </w:rPr>
        <w:t xml:space="preserve">россияне </w:t>
      </w:r>
      <w:r w:rsidR="0061608C">
        <w:rPr>
          <w:sz w:val="22"/>
        </w:rPr>
        <w:t xml:space="preserve">почти </w:t>
      </w:r>
      <w:r w:rsidRPr="0061608C">
        <w:rPr>
          <w:sz w:val="22"/>
        </w:rPr>
        <w:t xml:space="preserve">не знают. Так, профессия </w:t>
      </w:r>
      <w:r w:rsidR="006F3756" w:rsidRPr="0061608C">
        <w:rPr>
          <w:sz w:val="22"/>
        </w:rPr>
        <w:t>учителя</w:t>
      </w:r>
      <w:r w:rsidRPr="0061608C">
        <w:rPr>
          <w:sz w:val="22"/>
        </w:rPr>
        <w:t xml:space="preserve"> заняла первое место в рейтинге уважаемых профессий, </w:t>
      </w:r>
      <w:r w:rsidR="0061608C">
        <w:rPr>
          <w:sz w:val="22"/>
        </w:rPr>
        <w:t xml:space="preserve">сами же учителя </w:t>
      </w:r>
      <w:r w:rsidR="00331FD0">
        <w:rPr>
          <w:sz w:val="22"/>
        </w:rPr>
        <w:t xml:space="preserve">в списке </w:t>
      </w:r>
      <w:r w:rsidR="00CF5697">
        <w:rPr>
          <w:sz w:val="22"/>
        </w:rPr>
        <w:t xml:space="preserve">топ-100 </w:t>
      </w:r>
      <w:r w:rsidR="00331FD0">
        <w:rPr>
          <w:sz w:val="22"/>
        </w:rPr>
        <w:t xml:space="preserve">«героев» </w:t>
      </w:r>
      <w:r w:rsidR="00CF5697">
        <w:rPr>
          <w:sz w:val="22"/>
        </w:rPr>
        <w:t>не получили ни одного места.</w:t>
      </w:r>
    </w:p>
    <w:p w:rsidR="00AC7A59" w:rsidRPr="0061608C" w:rsidRDefault="00AC7A59" w:rsidP="00AC7A59">
      <w:pPr>
        <w:rPr>
          <w:sz w:val="22"/>
        </w:rPr>
      </w:pPr>
    </w:p>
    <w:p w:rsidR="00AC7A59" w:rsidRPr="00AC7A59" w:rsidRDefault="00B462C7" w:rsidP="00AC7A59">
      <w:r w:rsidRPr="00B462C7">
        <w:rPr>
          <w:noProof/>
          <w:lang w:eastAsia="ru-RU"/>
        </w:rPr>
        <w:drawing>
          <wp:inline distT="0" distB="0" distL="0" distR="0">
            <wp:extent cx="5938271" cy="3269973"/>
            <wp:effectExtent l="19050" t="0" r="24379" b="6627"/>
            <wp:docPr id="2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07F54" w:rsidRDefault="00F07F54" w:rsidP="00064A62">
      <w:pPr>
        <w:pStyle w:val="2-"/>
        <w:rPr>
          <w:sz w:val="22"/>
        </w:rPr>
      </w:pPr>
    </w:p>
    <w:p w:rsidR="006F3756" w:rsidRDefault="006F3756" w:rsidP="00064A62">
      <w:pPr>
        <w:pStyle w:val="2-"/>
        <w:rPr>
          <w:sz w:val="22"/>
        </w:rPr>
      </w:pPr>
      <w:r>
        <w:rPr>
          <w:sz w:val="22"/>
        </w:rPr>
        <w:t>На рисунке 1 виден</w:t>
      </w:r>
      <w:r w:rsidR="009E2469">
        <w:rPr>
          <w:sz w:val="22"/>
        </w:rPr>
        <w:t xml:space="preserve"> </w:t>
      </w:r>
      <w:r>
        <w:rPr>
          <w:sz w:val="22"/>
        </w:rPr>
        <w:t>дисбаланс: одни профессии уважаемы, но их представители мало известны (это врачи, учителя, военные, спасатели, пожарные). Другие, напротив, имеют множество известных лиц, однако</w:t>
      </w:r>
      <w:r w:rsidR="00C2408C">
        <w:rPr>
          <w:sz w:val="22"/>
        </w:rPr>
        <w:t xml:space="preserve"> р</w:t>
      </w:r>
      <w:r>
        <w:rPr>
          <w:sz w:val="22"/>
        </w:rPr>
        <w:t xml:space="preserve">оссияне не считают их самыми благородными (политики, деятели шоу-бизнеса, телеведущие). </w:t>
      </w:r>
    </w:p>
    <w:p w:rsidR="00F07F54" w:rsidRDefault="00F07F54" w:rsidP="00064A62">
      <w:pPr>
        <w:pStyle w:val="2-"/>
        <w:rPr>
          <w:sz w:val="22"/>
        </w:rPr>
      </w:pPr>
    </w:p>
    <w:p w:rsidR="00D33A1B" w:rsidRPr="000920A7" w:rsidRDefault="00D33A1B" w:rsidP="00FA5F90">
      <w:pPr>
        <w:pStyle w:val="4"/>
        <w:keepNext/>
        <w:rPr>
          <w:rStyle w:val="ab"/>
        </w:rPr>
      </w:pPr>
      <w:r w:rsidRPr="002429EC">
        <w:rPr>
          <w:rStyle w:val="ab"/>
        </w:rPr>
        <w:t>Таблица №</w:t>
      </w:r>
      <w:r w:rsidR="000920A7">
        <w:rPr>
          <w:rStyle w:val="ab"/>
        </w:rPr>
        <w:t>5</w:t>
      </w:r>
      <w:r w:rsidRPr="002429EC">
        <w:rPr>
          <w:rStyle w:val="ab"/>
        </w:rPr>
        <w:t xml:space="preserve"> Основные профессии героев</w:t>
      </w:r>
      <w:r>
        <w:rPr>
          <w:rStyle w:val="ab"/>
          <w:lang w:val="en-US"/>
        </w:rPr>
        <w:t xml:space="preserve"> 2017</w:t>
      </w:r>
      <w:r w:rsidR="000920A7">
        <w:rPr>
          <w:rStyle w:val="ab"/>
        </w:rPr>
        <w:t xml:space="preserve"> г.</w:t>
      </w:r>
    </w:p>
    <w:tbl>
      <w:tblPr>
        <w:tblStyle w:val="af9"/>
        <w:tblW w:w="0" w:type="auto"/>
        <w:tblLook w:val="04A0" w:firstRow="1" w:lastRow="0" w:firstColumn="1" w:lastColumn="0" w:noHBand="0" w:noVBand="1"/>
      </w:tblPr>
      <w:tblGrid>
        <w:gridCol w:w="4075"/>
        <w:gridCol w:w="1900"/>
        <w:gridCol w:w="1900"/>
      </w:tblGrid>
      <w:tr w:rsidR="00D33A1B" w:rsidRPr="0056277A" w:rsidTr="00FA5F90">
        <w:trPr>
          <w:trHeight w:val="20"/>
        </w:trPr>
        <w:tc>
          <w:tcPr>
            <w:tcW w:w="4075" w:type="dxa"/>
            <w:hideMark/>
          </w:tcPr>
          <w:p w:rsidR="00D33A1B" w:rsidRPr="0056277A" w:rsidRDefault="00D33A1B" w:rsidP="00E86E7A">
            <w:pPr>
              <w:rPr>
                <w:b/>
                <w:bCs/>
                <w:sz w:val="22"/>
                <w:szCs w:val="22"/>
              </w:rPr>
            </w:pPr>
            <w:r w:rsidRPr="0056277A">
              <w:rPr>
                <w:b/>
                <w:bCs/>
                <w:sz w:val="22"/>
                <w:szCs w:val="22"/>
              </w:rPr>
              <w:t>Профессиональная группа</w:t>
            </w:r>
          </w:p>
        </w:tc>
        <w:tc>
          <w:tcPr>
            <w:tcW w:w="1900" w:type="dxa"/>
            <w:hideMark/>
          </w:tcPr>
          <w:p w:rsidR="00D33A1B" w:rsidRPr="0056277A" w:rsidRDefault="00D33A1B" w:rsidP="00E86E7A">
            <w:pPr>
              <w:jc w:val="center"/>
              <w:rPr>
                <w:b/>
                <w:sz w:val="22"/>
                <w:szCs w:val="22"/>
              </w:rPr>
            </w:pPr>
            <w:r w:rsidRPr="0056277A">
              <w:rPr>
                <w:b/>
                <w:sz w:val="22"/>
                <w:szCs w:val="22"/>
              </w:rPr>
              <w:t>Доля группы в общем списке героев (%%)</w:t>
            </w:r>
          </w:p>
        </w:tc>
        <w:tc>
          <w:tcPr>
            <w:tcW w:w="1900" w:type="dxa"/>
            <w:hideMark/>
          </w:tcPr>
          <w:p w:rsidR="00D33A1B" w:rsidRPr="0056277A" w:rsidRDefault="00D33A1B" w:rsidP="00E86E7A">
            <w:pPr>
              <w:jc w:val="center"/>
              <w:rPr>
                <w:b/>
                <w:sz w:val="22"/>
                <w:szCs w:val="22"/>
              </w:rPr>
            </w:pPr>
            <w:r w:rsidRPr="0056277A">
              <w:rPr>
                <w:b/>
                <w:sz w:val="22"/>
                <w:szCs w:val="22"/>
              </w:rPr>
              <w:t>Доля группы в топ-100 (%%)</w:t>
            </w:r>
          </w:p>
        </w:tc>
      </w:tr>
      <w:tr w:rsidR="00D33A1B" w:rsidRPr="0056277A" w:rsidTr="00FA5F90">
        <w:trPr>
          <w:trHeight w:val="20"/>
        </w:trPr>
        <w:tc>
          <w:tcPr>
            <w:tcW w:w="4075" w:type="dxa"/>
            <w:hideMark/>
          </w:tcPr>
          <w:p w:rsidR="00D33A1B" w:rsidRPr="0056277A" w:rsidRDefault="00D33A1B" w:rsidP="00E86E7A">
            <w:pPr>
              <w:rPr>
                <w:i/>
                <w:iCs/>
                <w:sz w:val="22"/>
                <w:szCs w:val="22"/>
              </w:rPr>
            </w:pPr>
            <w:r w:rsidRPr="0056277A">
              <w:rPr>
                <w:i/>
                <w:iCs/>
                <w:sz w:val="22"/>
                <w:szCs w:val="22"/>
              </w:rPr>
              <w:t>Всего (n=2873)</w:t>
            </w:r>
          </w:p>
        </w:tc>
        <w:tc>
          <w:tcPr>
            <w:tcW w:w="1900" w:type="dxa"/>
            <w:hideMark/>
          </w:tcPr>
          <w:p w:rsidR="00D33A1B" w:rsidRPr="0056277A" w:rsidRDefault="00D33A1B" w:rsidP="00E86E7A">
            <w:pPr>
              <w:jc w:val="center"/>
              <w:rPr>
                <w:sz w:val="22"/>
                <w:szCs w:val="22"/>
              </w:rPr>
            </w:pPr>
            <w:r w:rsidRPr="0056277A">
              <w:rPr>
                <w:sz w:val="22"/>
                <w:szCs w:val="22"/>
              </w:rPr>
              <w:t>100,0</w:t>
            </w:r>
          </w:p>
        </w:tc>
        <w:tc>
          <w:tcPr>
            <w:tcW w:w="1900" w:type="dxa"/>
            <w:hideMark/>
          </w:tcPr>
          <w:p w:rsidR="00D33A1B" w:rsidRPr="0056277A" w:rsidRDefault="00D33A1B" w:rsidP="00D33A1B">
            <w:pPr>
              <w:jc w:val="center"/>
              <w:rPr>
                <w:sz w:val="22"/>
                <w:szCs w:val="22"/>
              </w:rPr>
            </w:pPr>
            <w:r w:rsidRPr="0056277A">
              <w:rPr>
                <w:sz w:val="22"/>
                <w:szCs w:val="22"/>
              </w:rPr>
              <w:t>100,0</w:t>
            </w:r>
          </w:p>
        </w:tc>
      </w:tr>
      <w:tr w:rsidR="00D33A1B" w:rsidRPr="0056277A" w:rsidTr="00FA5F90">
        <w:trPr>
          <w:trHeight w:val="20"/>
        </w:trPr>
        <w:tc>
          <w:tcPr>
            <w:tcW w:w="4075" w:type="dxa"/>
            <w:hideMark/>
          </w:tcPr>
          <w:p w:rsidR="00D33A1B" w:rsidRPr="0056277A" w:rsidRDefault="00D33A1B" w:rsidP="00E86E7A">
            <w:pPr>
              <w:rPr>
                <w:sz w:val="22"/>
                <w:szCs w:val="22"/>
              </w:rPr>
            </w:pPr>
            <w:r w:rsidRPr="0056277A">
              <w:rPr>
                <w:sz w:val="22"/>
                <w:szCs w:val="22"/>
              </w:rPr>
              <w:t>Политики</w:t>
            </w:r>
          </w:p>
        </w:tc>
        <w:tc>
          <w:tcPr>
            <w:tcW w:w="1900" w:type="dxa"/>
            <w:hideMark/>
          </w:tcPr>
          <w:p w:rsidR="00D33A1B" w:rsidRPr="0056277A" w:rsidRDefault="00D33A1B" w:rsidP="00E86E7A">
            <w:pPr>
              <w:jc w:val="center"/>
              <w:rPr>
                <w:sz w:val="22"/>
                <w:szCs w:val="22"/>
              </w:rPr>
            </w:pPr>
            <w:r w:rsidRPr="0056277A">
              <w:rPr>
                <w:sz w:val="22"/>
                <w:szCs w:val="22"/>
              </w:rPr>
              <w:t>18,0</w:t>
            </w:r>
          </w:p>
        </w:tc>
        <w:tc>
          <w:tcPr>
            <w:tcW w:w="1900" w:type="dxa"/>
            <w:hideMark/>
          </w:tcPr>
          <w:p w:rsidR="00D33A1B" w:rsidRPr="0056277A" w:rsidRDefault="00D33A1B" w:rsidP="00E86E7A">
            <w:pPr>
              <w:jc w:val="center"/>
              <w:rPr>
                <w:sz w:val="22"/>
                <w:szCs w:val="22"/>
              </w:rPr>
            </w:pPr>
            <w:r w:rsidRPr="0056277A">
              <w:rPr>
                <w:sz w:val="22"/>
                <w:szCs w:val="22"/>
              </w:rPr>
              <w:t>27,0</w:t>
            </w:r>
          </w:p>
        </w:tc>
      </w:tr>
      <w:tr w:rsidR="00D33A1B" w:rsidRPr="0056277A" w:rsidTr="00FA5F90">
        <w:trPr>
          <w:trHeight w:val="20"/>
        </w:trPr>
        <w:tc>
          <w:tcPr>
            <w:tcW w:w="4075" w:type="dxa"/>
            <w:hideMark/>
          </w:tcPr>
          <w:p w:rsidR="00D33A1B" w:rsidRPr="0056277A" w:rsidRDefault="00D33A1B" w:rsidP="00E86E7A">
            <w:pPr>
              <w:rPr>
                <w:sz w:val="22"/>
                <w:szCs w:val="22"/>
              </w:rPr>
            </w:pPr>
            <w:r w:rsidRPr="0056277A">
              <w:rPr>
                <w:sz w:val="22"/>
                <w:szCs w:val="22"/>
              </w:rPr>
              <w:t>Артисты и режиссеры</w:t>
            </w:r>
          </w:p>
        </w:tc>
        <w:tc>
          <w:tcPr>
            <w:tcW w:w="1900" w:type="dxa"/>
            <w:hideMark/>
          </w:tcPr>
          <w:p w:rsidR="00D33A1B" w:rsidRPr="0056277A" w:rsidRDefault="00D33A1B" w:rsidP="00E86E7A">
            <w:pPr>
              <w:jc w:val="center"/>
              <w:rPr>
                <w:sz w:val="22"/>
                <w:szCs w:val="22"/>
              </w:rPr>
            </w:pPr>
            <w:r w:rsidRPr="0056277A">
              <w:rPr>
                <w:sz w:val="22"/>
                <w:szCs w:val="22"/>
              </w:rPr>
              <w:t>9,1</w:t>
            </w:r>
          </w:p>
        </w:tc>
        <w:tc>
          <w:tcPr>
            <w:tcW w:w="1900" w:type="dxa"/>
            <w:hideMark/>
          </w:tcPr>
          <w:p w:rsidR="00D33A1B" w:rsidRPr="0056277A" w:rsidRDefault="00D33A1B" w:rsidP="00E86E7A">
            <w:pPr>
              <w:jc w:val="center"/>
              <w:rPr>
                <w:sz w:val="22"/>
                <w:szCs w:val="22"/>
              </w:rPr>
            </w:pPr>
            <w:r w:rsidRPr="0056277A">
              <w:rPr>
                <w:sz w:val="22"/>
                <w:szCs w:val="22"/>
              </w:rPr>
              <w:t>17,0</w:t>
            </w:r>
          </w:p>
        </w:tc>
      </w:tr>
      <w:tr w:rsidR="00785799" w:rsidRPr="0056277A" w:rsidTr="00FA5F90">
        <w:trPr>
          <w:trHeight w:val="20"/>
        </w:trPr>
        <w:tc>
          <w:tcPr>
            <w:tcW w:w="4075" w:type="dxa"/>
            <w:hideMark/>
          </w:tcPr>
          <w:p w:rsidR="00785799" w:rsidRPr="0056277A" w:rsidRDefault="00785799" w:rsidP="00785799">
            <w:pPr>
              <w:rPr>
                <w:sz w:val="22"/>
                <w:szCs w:val="22"/>
              </w:rPr>
            </w:pPr>
            <w:r w:rsidRPr="0056277A">
              <w:rPr>
                <w:sz w:val="22"/>
                <w:szCs w:val="22"/>
              </w:rPr>
              <w:t>Ученые,</w:t>
            </w:r>
            <w:r>
              <w:rPr>
                <w:sz w:val="22"/>
                <w:szCs w:val="22"/>
              </w:rPr>
              <w:t xml:space="preserve"> ректоры и преподаватели</w:t>
            </w:r>
            <w:r w:rsidRPr="0056277A">
              <w:rPr>
                <w:sz w:val="22"/>
                <w:szCs w:val="22"/>
              </w:rPr>
              <w:t xml:space="preserve"> вузов</w:t>
            </w:r>
          </w:p>
        </w:tc>
        <w:tc>
          <w:tcPr>
            <w:tcW w:w="1900" w:type="dxa"/>
            <w:hideMark/>
          </w:tcPr>
          <w:p w:rsidR="00785799" w:rsidRPr="0056277A" w:rsidRDefault="00785799" w:rsidP="00E86E7A">
            <w:pPr>
              <w:jc w:val="center"/>
              <w:rPr>
                <w:sz w:val="22"/>
                <w:szCs w:val="22"/>
              </w:rPr>
            </w:pPr>
            <w:r w:rsidRPr="0056277A">
              <w:rPr>
                <w:sz w:val="22"/>
                <w:szCs w:val="22"/>
              </w:rPr>
              <w:t>9,0</w:t>
            </w:r>
          </w:p>
        </w:tc>
        <w:tc>
          <w:tcPr>
            <w:tcW w:w="1900" w:type="dxa"/>
            <w:hideMark/>
          </w:tcPr>
          <w:p w:rsidR="00785799" w:rsidRPr="0056277A" w:rsidRDefault="00785799" w:rsidP="00E86E7A">
            <w:pPr>
              <w:jc w:val="center"/>
              <w:rPr>
                <w:sz w:val="22"/>
                <w:szCs w:val="22"/>
              </w:rPr>
            </w:pPr>
            <w:r w:rsidRPr="0056277A">
              <w:rPr>
                <w:sz w:val="22"/>
                <w:szCs w:val="22"/>
              </w:rPr>
              <w:t>3,0</w:t>
            </w:r>
          </w:p>
        </w:tc>
      </w:tr>
      <w:tr w:rsidR="00785799" w:rsidRPr="0056277A" w:rsidTr="00FA5F90">
        <w:trPr>
          <w:trHeight w:val="20"/>
        </w:trPr>
        <w:tc>
          <w:tcPr>
            <w:tcW w:w="4075" w:type="dxa"/>
            <w:hideMark/>
          </w:tcPr>
          <w:p w:rsidR="00785799" w:rsidRPr="0056277A" w:rsidRDefault="00785799" w:rsidP="00E86E7A">
            <w:pPr>
              <w:rPr>
                <w:sz w:val="22"/>
                <w:szCs w:val="22"/>
              </w:rPr>
            </w:pPr>
            <w:r w:rsidRPr="0056277A">
              <w:rPr>
                <w:sz w:val="22"/>
                <w:szCs w:val="22"/>
              </w:rPr>
              <w:t>Педагоги</w:t>
            </w:r>
          </w:p>
        </w:tc>
        <w:tc>
          <w:tcPr>
            <w:tcW w:w="1900" w:type="dxa"/>
            <w:hideMark/>
          </w:tcPr>
          <w:p w:rsidR="00785799" w:rsidRPr="0056277A" w:rsidRDefault="00785799" w:rsidP="00E86E7A">
            <w:pPr>
              <w:jc w:val="center"/>
              <w:rPr>
                <w:sz w:val="22"/>
                <w:szCs w:val="22"/>
              </w:rPr>
            </w:pPr>
            <w:r w:rsidRPr="0056277A">
              <w:rPr>
                <w:sz w:val="22"/>
                <w:szCs w:val="22"/>
              </w:rPr>
              <w:t>8,5</w:t>
            </w:r>
          </w:p>
        </w:tc>
        <w:tc>
          <w:tcPr>
            <w:tcW w:w="1900" w:type="dxa"/>
            <w:hideMark/>
          </w:tcPr>
          <w:p w:rsidR="00785799" w:rsidRPr="0056277A" w:rsidRDefault="00785799" w:rsidP="00E86E7A">
            <w:pPr>
              <w:jc w:val="center"/>
              <w:rPr>
                <w:sz w:val="22"/>
                <w:szCs w:val="22"/>
              </w:rPr>
            </w:pPr>
            <w:r w:rsidRPr="0056277A">
              <w:rPr>
                <w:sz w:val="22"/>
                <w:szCs w:val="22"/>
              </w:rPr>
              <w:t>0,0</w:t>
            </w:r>
          </w:p>
        </w:tc>
      </w:tr>
      <w:tr w:rsidR="00785799" w:rsidRPr="0056277A" w:rsidTr="00FA5F90">
        <w:trPr>
          <w:trHeight w:val="20"/>
        </w:trPr>
        <w:tc>
          <w:tcPr>
            <w:tcW w:w="4075" w:type="dxa"/>
            <w:hideMark/>
          </w:tcPr>
          <w:p w:rsidR="00785799" w:rsidRPr="0056277A" w:rsidRDefault="00785799" w:rsidP="00E86E7A">
            <w:pPr>
              <w:rPr>
                <w:sz w:val="22"/>
                <w:szCs w:val="22"/>
              </w:rPr>
            </w:pPr>
            <w:r w:rsidRPr="0056277A">
              <w:rPr>
                <w:sz w:val="22"/>
                <w:szCs w:val="22"/>
              </w:rPr>
              <w:t>Спортсмены</w:t>
            </w:r>
          </w:p>
        </w:tc>
        <w:tc>
          <w:tcPr>
            <w:tcW w:w="1900" w:type="dxa"/>
            <w:hideMark/>
          </w:tcPr>
          <w:p w:rsidR="00785799" w:rsidRPr="0056277A" w:rsidRDefault="00785799" w:rsidP="00E86E7A">
            <w:pPr>
              <w:jc w:val="center"/>
              <w:rPr>
                <w:sz w:val="22"/>
                <w:szCs w:val="22"/>
              </w:rPr>
            </w:pPr>
            <w:r w:rsidRPr="0056277A">
              <w:rPr>
                <w:sz w:val="22"/>
                <w:szCs w:val="22"/>
              </w:rPr>
              <w:t>7,5</w:t>
            </w:r>
          </w:p>
        </w:tc>
        <w:tc>
          <w:tcPr>
            <w:tcW w:w="1900" w:type="dxa"/>
            <w:hideMark/>
          </w:tcPr>
          <w:p w:rsidR="00785799" w:rsidRPr="0056277A" w:rsidRDefault="00785799" w:rsidP="00E86E7A">
            <w:pPr>
              <w:jc w:val="center"/>
              <w:rPr>
                <w:sz w:val="22"/>
                <w:szCs w:val="22"/>
              </w:rPr>
            </w:pPr>
            <w:r w:rsidRPr="0056277A">
              <w:rPr>
                <w:sz w:val="22"/>
                <w:szCs w:val="22"/>
              </w:rPr>
              <w:t>10,0</w:t>
            </w:r>
          </w:p>
        </w:tc>
      </w:tr>
      <w:tr w:rsidR="00D33A1B" w:rsidRPr="0056277A" w:rsidTr="00FA5F90">
        <w:trPr>
          <w:trHeight w:val="20"/>
        </w:trPr>
        <w:tc>
          <w:tcPr>
            <w:tcW w:w="4075" w:type="dxa"/>
            <w:hideMark/>
          </w:tcPr>
          <w:p w:rsidR="00D33A1B" w:rsidRPr="0056277A" w:rsidRDefault="00D33A1B" w:rsidP="00E86E7A">
            <w:pPr>
              <w:rPr>
                <w:sz w:val="22"/>
                <w:szCs w:val="22"/>
              </w:rPr>
            </w:pPr>
            <w:r w:rsidRPr="0056277A">
              <w:rPr>
                <w:sz w:val="22"/>
                <w:szCs w:val="22"/>
              </w:rPr>
              <w:t>Певцы и музыканты</w:t>
            </w:r>
          </w:p>
        </w:tc>
        <w:tc>
          <w:tcPr>
            <w:tcW w:w="1900" w:type="dxa"/>
            <w:hideMark/>
          </w:tcPr>
          <w:p w:rsidR="00D33A1B" w:rsidRPr="0056277A" w:rsidRDefault="00D33A1B" w:rsidP="00D33A1B">
            <w:pPr>
              <w:jc w:val="center"/>
              <w:rPr>
                <w:sz w:val="22"/>
                <w:szCs w:val="22"/>
              </w:rPr>
            </w:pPr>
            <w:r w:rsidRPr="0056277A">
              <w:rPr>
                <w:sz w:val="22"/>
                <w:szCs w:val="22"/>
              </w:rPr>
              <w:t>7,2</w:t>
            </w:r>
          </w:p>
        </w:tc>
        <w:tc>
          <w:tcPr>
            <w:tcW w:w="1900" w:type="dxa"/>
            <w:hideMark/>
          </w:tcPr>
          <w:p w:rsidR="00D33A1B" w:rsidRPr="0056277A" w:rsidRDefault="00D33A1B" w:rsidP="00E86E7A">
            <w:pPr>
              <w:jc w:val="center"/>
              <w:rPr>
                <w:sz w:val="22"/>
                <w:szCs w:val="22"/>
              </w:rPr>
            </w:pPr>
            <w:r w:rsidRPr="0056277A">
              <w:rPr>
                <w:sz w:val="22"/>
                <w:szCs w:val="22"/>
              </w:rPr>
              <w:t>13,0</w:t>
            </w:r>
          </w:p>
        </w:tc>
      </w:tr>
      <w:tr w:rsidR="00D33A1B" w:rsidRPr="0056277A" w:rsidTr="00FA5F90">
        <w:trPr>
          <w:trHeight w:val="20"/>
        </w:trPr>
        <w:tc>
          <w:tcPr>
            <w:tcW w:w="4075" w:type="dxa"/>
            <w:hideMark/>
          </w:tcPr>
          <w:p w:rsidR="00D33A1B" w:rsidRPr="0056277A" w:rsidRDefault="00D33A1B" w:rsidP="00E86E7A">
            <w:pPr>
              <w:rPr>
                <w:sz w:val="22"/>
                <w:szCs w:val="22"/>
              </w:rPr>
            </w:pPr>
            <w:r w:rsidRPr="0056277A">
              <w:rPr>
                <w:sz w:val="22"/>
                <w:szCs w:val="22"/>
              </w:rPr>
              <w:t>Телеведущие и журналисты</w:t>
            </w:r>
          </w:p>
        </w:tc>
        <w:tc>
          <w:tcPr>
            <w:tcW w:w="1900" w:type="dxa"/>
            <w:hideMark/>
          </w:tcPr>
          <w:p w:rsidR="00D33A1B" w:rsidRPr="0056277A" w:rsidRDefault="00D33A1B" w:rsidP="00D33A1B">
            <w:pPr>
              <w:jc w:val="center"/>
              <w:rPr>
                <w:sz w:val="22"/>
                <w:szCs w:val="22"/>
              </w:rPr>
            </w:pPr>
            <w:r w:rsidRPr="0056277A">
              <w:rPr>
                <w:sz w:val="22"/>
                <w:szCs w:val="22"/>
              </w:rPr>
              <w:t>6,9</w:t>
            </w:r>
          </w:p>
        </w:tc>
        <w:tc>
          <w:tcPr>
            <w:tcW w:w="1900" w:type="dxa"/>
            <w:hideMark/>
          </w:tcPr>
          <w:p w:rsidR="00D33A1B" w:rsidRPr="0056277A" w:rsidRDefault="00D33A1B" w:rsidP="00E86E7A">
            <w:pPr>
              <w:jc w:val="center"/>
              <w:rPr>
                <w:sz w:val="22"/>
                <w:szCs w:val="22"/>
              </w:rPr>
            </w:pPr>
            <w:r w:rsidRPr="0056277A">
              <w:rPr>
                <w:sz w:val="22"/>
                <w:szCs w:val="22"/>
              </w:rPr>
              <w:t>7,0</w:t>
            </w:r>
          </w:p>
        </w:tc>
      </w:tr>
      <w:tr w:rsidR="00785799" w:rsidRPr="0056277A" w:rsidTr="00FA5F90">
        <w:trPr>
          <w:trHeight w:val="20"/>
        </w:trPr>
        <w:tc>
          <w:tcPr>
            <w:tcW w:w="4075" w:type="dxa"/>
            <w:hideMark/>
          </w:tcPr>
          <w:p w:rsidR="00785799" w:rsidRPr="0056277A" w:rsidRDefault="00785799" w:rsidP="00E86E7A">
            <w:pPr>
              <w:rPr>
                <w:sz w:val="22"/>
                <w:szCs w:val="22"/>
              </w:rPr>
            </w:pPr>
            <w:r w:rsidRPr="0056277A">
              <w:rPr>
                <w:sz w:val="22"/>
                <w:szCs w:val="22"/>
              </w:rPr>
              <w:t>Врачи</w:t>
            </w:r>
          </w:p>
        </w:tc>
        <w:tc>
          <w:tcPr>
            <w:tcW w:w="1900" w:type="dxa"/>
            <w:hideMark/>
          </w:tcPr>
          <w:p w:rsidR="00785799" w:rsidRPr="0056277A" w:rsidRDefault="00785799" w:rsidP="00E86E7A">
            <w:pPr>
              <w:jc w:val="center"/>
              <w:rPr>
                <w:sz w:val="22"/>
                <w:szCs w:val="22"/>
              </w:rPr>
            </w:pPr>
            <w:r w:rsidRPr="0056277A">
              <w:rPr>
                <w:sz w:val="22"/>
                <w:szCs w:val="22"/>
              </w:rPr>
              <w:t>6,0</w:t>
            </w:r>
          </w:p>
        </w:tc>
        <w:tc>
          <w:tcPr>
            <w:tcW w:w="1900" w:type="dxa"/>
            <w:hideMark/>
          </w:tcPr>
          <w:p w:rsidR="00785799" w:rsidRPr="0056277A" w:rsidRDefault="00785799" w:rsidP="00E86E7A">
            <w:pPr>
              <w:jc w:val="center"/>
              <w:rPr>
                <w:sz w:val="22"/>
                <w:szCs w:val="22"/>
              </w:rPr>
            </w:pPr>
            <w:r w:rsidRPr="0056277A">
              <w:rPr>
                <w:sz w:val="22"/>
                <w:szCs w:val="22"/>
              </w:rPr>
              <w:t>3,0</w:t>
            </w:r>
          </w:p>
        </w:tc>
      </w:tr>
      <w:tr w:rsidR="00785799" w:rsidRPr="0056277A" w:rsidTr="00FA5F90">
        <w:trPr>
          <w:trHeight w:val="20"/>
        </w:trPr>
        <w:tc>
          <w:tcPr>
            <w:tcW w:w="4075" w:type="dxa"/>
            <w:hideMark/>
          </w:tcPr>
          <w:p w:rsidR="00785799" w:rsidRPr="0056277A" w:rsidRDefault="00785799" w:rsidP="00E86E7A">
            <w:pPr>
              <w:rPr>
                <w:sz w:val="22"/>
                <w:szCs w:val="22"/>
              </w:rPr>
            </w:pPr>
            <w:r w:rsidRPr="0056277A">
              <w:rPr>
                <w:sz w:val="22"/>
                <w:szCs w:val="22"/>
              </w:rPr>
              <w:t>Бизнесмены</w:t>
            </w:r>
          </w:p>
        </w:tc>
        <w:tc>
          <w:tcPr>
            <w:tcW w:w="1900" w:type="dxa"/>
            <w:hideMark/>
          </w:tcPr>
          <w:p w:rsidR="00785799" w:rsidRPr="0056277A" w:rsidRDefault="00785799" w:rsidP="00E86E7A">
            <w:pPr>
              <w:jc w:val="center"/>
              <w:rPr>
                <w:sz w:val="22"/>
                <w:szCs w:val="22"/>
              </w:rPr>
            </w:pPr>
            <w:r w:rsidRPr="0056277A">
              <w:rPr>
                <w:sz w:val="22"/>
                <w:szCs w:val="22"/>
              </w:rPr>
              <w:t>5,5</w:t>
            </w:r>
          </w:p>
        </w:tc>
        <w:tc>
          <w:tcPr>
            <w:tcW w:w="1900" w:type="dxa"/>
            <w:hideMark/>
          </w:tcPr>
          <w:p w:rsidR="00785799" w:rsidRPr="0056277A" w:rsidRDefault="00785799" w:rsidP="00E86E7A">
            <w:pPr>
              <w:jc w:val="center"/>
              <w:rPr>
                <w:sz w:val="22"/>
                <w:szCs w:val="22"/>
              </w:rPr>
            </w:pPr>
            <w:r w:rsidRPr="0056277A">
              <w:rPr>
                <w:sz w:val="22"/>
                <w:szCs w:val="22"/>
              </w:rPr>
              <w:t>7,0</w:t>
            </w:r>
          </w:p>
        </w:tc>
      </w:tr>
      <w:tr w:rsidR="00785799" w:rsidRPr="0056277A" w:rsidTr="00FA5F90">
        <w:trPr>
          <w:trHeight w:val="20"/>
        </w:trPr>
        <w:tc>
          <w:tcPr>
            <w:tcW w:w="4075" w:type="dxa"/>
            <w:hideMark/>
          </w:tcPr>
          <w:p w:rsidR="00785799" w:rsidRPr="0056277A" w:rsidRDefault="00785799" w:rsidP="00E86E7A">
            <w:pPr>
              <w:rPr>
                <w:sz w:val="22"/>
                <w:szCs w:val="22"/>
              </w:rPr>
            </w:pPr>
            <w:r w:rsidRPr="0056277A">
              <w:rPr>
                <w:sz w:val="22"/>
                <w:szCs w:val="22"/>
              </w:rPr>
              <w:t>Общественные деятели</w:t>
            </w:r>
          </w:p>
        </w:tc>
        <w:tc>
          <w:tcPr>
            <w:tcW w:w="1900" w:type="dxa"/>
            <w:hideMark/>
          </w:tcPr>
          <w:p w:rsidR="00785799" w:rsidRPr="0056277A" w:rsidRDefault="00785799" w:rsidP="00E86E7A">
            <w:pPr>
              <w:jc w:val="center"/>
              <w:rPr>
                <w:sz w:val="22"/>
                <w:szCs w:val="22"/>
              </w:rPr>
            </w:pPr>
            <w:r w:rsidRPr="0056277A">
              <w:rPr>
                <w:sz w:val="22"/>
                <w:szCs w:val="22"/>
              </w:rPr>
              <w:t>5,1</w:t>
            </w:r>
          </w:p>
        </w:tc>
        <w:tc>
          <w:tcPr>
            <w:tcW w:w="1900" w:type="dxa"/>
            <w:hideMark/>
          </w:tcPr>
          <w:p w:rsidR="00785799" w:rsidRPr="0056277A" w:rsidRDefault="00785799" w:rsidP="00E86E7A">
            <w:pPr>
              <w:jc w:val="center"/>
              <w:rPr>
                <w:sz w:val="22"/>
                <w:szCs w:val="22"/>
              </w:rPr>
            </w:pPr>
            <w:r w:rsidRPr="0056277A">
              <w:rPr>
                <w:sz w:val="22"/>
                <w:szCs w:val="22"/>
              </w:rPr>
              <w:t>1,0</w:t>
            </w:r>
          </w:p>
        </w:tc>
      </w:tr>
      <w:tr w:rsidR="00785799" w:rsidRPr="0056277A" w:rsidTr="00FA5F90">
        <w:trPr>
          <w:trHeight w:val="20"/>
        </w:trPr>
        <w:tc>
          <w:tcPr>
            <w:tcW w:w="4075" w:type="dxa"/>
            <w:hideMark/>
          </w:tcPr>
          <w:p w:rsidR="00785799" w:rsidRPr="0056277A" w:rsidRDefault="00785799" w:rsidP="00E86E7A">
            <w:pPr>
              <w:rPr>
                <w:sz w:val="22"/>
                <w:szCs w:val="22"/>
              </w:rPr>
            </w:pPr>
            <w:r w:rsidRPr="0056277A">
              <w:rPr>
                <w:sz w:val="22"/>
                <w:szCs w:val="22"/>
              </w:rPr>
              <w:t>Художники</w:t>
            </w:r>
          </w:p>
        </w:tc>
        <w:tc>
          <w:tcPr>
            <w:tcW w:w="1900" w:type="dxa"/>
            <w:hideMark/>
          </w:tcPr>
          <w:p w:rsidR="00785799" w:rsidRPr="0056277A" w:rsidRDefault="00785799" w:rsidP="00E86E7A">
            <w:pPr>
              <w:jc w:val="center"/>
              <w:rPr>
                <w:sz w:val="22"/>
                <w:szCs w:val="22"/>
              </w:rPr>
            </w:pPr>
            <w:r w:rsidRPr="0056277A">
              <w:rPr>
                <w:sz w:val="22"/>
                <w:szCs w:val="22"/>
              </w:rPr>
              <w:t>4,4</w:t>
            </w:r>
          </w:p>
        </w:tc>
        <w:tc>
          <w:tcPr>
            <w:tcW w:w="1900" w:type="dxa"/>
            <w:hideMark/>
          </w:tcPr>
          <w:p w:rsidR="00785799" w:rsidRPr="0056277A" w:rsidRDefault="00785799" w:rsidP="00E86E7A">
            <w:pPr>
              <w:jc w:val="center"/>
              <w:rPr>
                <w:sz w:val="22"/>
                <w:szCs w:val="22"/>
              </w:rPr>
            </w:pPr>
            <w:r w:rsidRPr="0056277A">
              <w:rPr>
                <w:sz w:val="22"/>
                <w:szCs w:val="22"/>
              </w:rPr>
              <w:t>3,0</w:t>
            </w:r>
          </w:p>
        </w:tc>
      </w:tr>
      <w:tr w:rsidR="00D33A1B" w:rsidRPr="0056277A" w:rsidTr="00FA5F90">
        <w:trPr>
          <w:trHeight w:val="20"/>
        </w:trPr>
        <w:tc>
          <w:tcPr>
            <w:tcW w:w="4075" w:type="dxa"/>
            <w:hideMark/>
          </w:tcPr>
          <w:p w:rsidR="00D33A1B" w:rsidRPr="0056277A" w:rsidRDefault="00D33A1B" w:rsidP="00E86E7A">
            <w:pPr>
              <w:rPr>
                <w:sz w:val="22"/>
                <w:szCs w:val="22"/>
              </w:rPr>
            </w:pPr>
            <w:r w:rsidRPr="0056277A">
              <w:rPr>
                <w:sz w:val="22"/>
                <w:szCs w:val="22"/>
              </w:rPr>
              <w:t>Писатели</w:t>
            </w:r>
          </w:p>
        </w:tc>
        <w:tc>
          <w:tcPr>
            <w:tcW w:w="1900" w:type="dxa"/>
            <w:hideMark/>
          </w:tcPr>
          <w:p w:rsidR="00D33A1B" w:rsidRPr="0056277A" w:rsidRDefault="00D33A1B" w:rsidP="00D33A1B">
            <w:pPr>
              <w:jc w:val="center"/>
              <w:rPr>
                <w:sz w:val="22"/>
                <w:szCs w:val="22"/>
              </w:rPr>
            </w:pPr>
            <w:r w:rsidRPr="0056277A">
              <w:rPr>
                <w:sz w:val="22"/>
                <w:szCs w:val="22"/>
              </w:rPr>
              <w:t>4,2</w:t>
            </w:r>
          </w:p>
        </w:tc>
        <w:tc>
          <w:tcPr>
            <w:tcW w:w="1900" w:type="dxa"/>
            <w:hideMark/>
          </w:tcPr>
          <w:p w:rsidR="00D33A1B" w:rsidRPr="0056277A" w:rsidRDefault="00D33A1B" w:rsidP="00D33A1B">
            <w:pPr>
              <w:jc w:val="center"/>
              <w:rPr>
                <w:sz w:val="22"/>
                <w:szCs w:val="22"/>
              </w:rPr>
            </w:pPr>
            <w:r w:rsidRPr="0056277A">
              <w:rPr>
                <w:sz w:val="22"/>
                <w:szCs w:val="22"/>
              </w:rPr>
              <w:t>6,0</w:t>
            </w:r>
          </w:p>
        </w:tc>
      </w:tr>
      <w:tr w:rsidR="00785799" w:rsidRPr="0056277A" w:rsidTr="00FA5F90">
        <w:trPr>
          <w:trHeight w:val="20"/>
        </w:trPr>
        <w:tc>
          <w:tcPr>
            <w:tcW w:w="4075" w:type="dxa"/>
            <w:hideMark/>
          </w:tcPr>
          <w:p w:rsidR="00785799" w:rsidRPr="0056277A" w:rsidRDefault="00785799" w:rsidP="00E86E7A">
            <w:pPr>
              <w:rPr>
                <w:sz w:val="22"/>
                <w:szCs w:val="22"/>
              </w:rPr>
            </w:pPr>
            <w:r w:rsidRPr="0056277A">
              <w:rPr>
                <w:sz w:val="22"/>
                <w:szCs w:val="22"/>
              </w:rPr>
              <w:t>Инженеры</w:t>
            </w:r>
          </w:p>
        </w:tc>
        <w:tc>
          <w:tcPr>
            <w:tcW w:w="1900" w:type="dxa"/>
            <w:hideMark/>
          </w:tcPr>
          <w:p w:rsidR="00785799" w:rsidRPr="0056277A" w:rsidRDefault="00785799" w:rsidP="00E86E7A">
            <w:pPr>
              <w:jc w:val="center"/>
              <w:rPr>
                <w:sz w:val="22"/>
                <w:szCs w:val="22"/>
              </w:rPr>
            </w:pPr>
            <w:r w:rsidRPr="0056277A">
              <w:rPr>
                <w:sz w:val="22"/>
                <w:szCs w:val="22"/>
              </w:rPr>
              <w:t>1,9</w:t>
            </w:r>
          </w:p>
        </w:tc>
        <w:tc>
          <w:tcPr>
            <w:tcW w:w="1900" w:type="dxa"/>
            <w:hideMark/>
          </w:tcPr>
          <w:p w:rsidR="00785799" w:rsidRPr="0056277A" w:rsidRDefault="00785799" w:rsidP="00E86E7A">
            <w:pPr>
              <w:jc w:val="center"/>
              <w:rPr>
                <w:sz w:val="22"/>
                <w:szCs w:val="22"/>
              </w:rPr>
            </w:pPr>
            <w:r w:rsidRPr="0056277A">
              <w:rPr>
                <w:sz w:val="22"/>
                <w:szCs w:val="22"/>
              </w:rPr>
              <w:t>0,0</w:t>
            </w:r>
          </w:p>
        </w:tc>
      </w:tr>
      <w:tr w:rsidR="00D33A1B" w:rsidRPr="0056277A" w:rsidTr="00FA5F90">
        <w:trPr>
          <w:trHeight w:val="20"/>
        </w:trPr>
        <w:tc>
          <w:tcPr>
            <w:tcW w:w="4075" w:type="dxa"/>
            <w:hideMark/>
          </w:tcPr>
          <w:p w:rsidR="00D33A1B" w:rsidRPr="0056277A" w:rsidRDefault="00D33A1B" w:rsidP="00E86E7A">
            <w:pPr>
              <w:rPr>
                <w:sz w:val="22"/>
                <w:szCs w:val="22"/>
              </w:rPr>
            </w:pPr>
            <w:r w:rsidRPr="0056277A">
              <w:rPr>
                <w:sz w:val="22"/>
                <w:szCs w:val="22"/>
              </w:rPr>
              <w:t>Силовики (военные и правоохранители)</w:t>
            </w:r>
          </w:p>
        </w:tc>
        <w:tc>
          <w:tcPr>
            <w:tcW w:w="1900" w:type="dxa"/>
            <w:hideMark/>
          </w:tcPr>
          <w:p w:rsidR="00D33A1B" w:rsidRPr="0056277A" w:rsidRDefault="00D33A1B" w:rsidP="00D33A1B">
            <w:pPr>
              <w:jc w:val="center"/>
              <w:rPr>
                <w:sz w:val="22"/>
                <w:szCs w:val="22"/>
              </w:rPr>
            </w:pPr>
            <w:r w:rsidRPr="0056277A">
              <w:rPr>
                <w:sz w:val="22"/>
                <w:szCs w:val="22"/>
              </w:rPr>
              <w:t>1,8</w:t>
            </w:r>
          </w:p>
        </w:tc>
        <w:tc>
          <w:tcPr>
            <w:tcW w:w="1900" w:type="dxa"/>
            <w:hideMark/>
          </w:tcPr>
          <w:p w:rsidR="00D33A1B" w:rsidRPr="0056277A" w:rsidRDefault="00D33A1B" w:rsidP="00D33A1B">
            <w:pPr>
              <w:jc w:val="center"/>
              <w:rPr>
                <w:sz w:val="22"/>
                <w:szCs w:val="22"/>
              </w:rPr>
            </w:pPr>
            <w:r w:rsidRPr="0056277A">
              <w:rPr>
                <w:sz w:val="22"/>
                <w:szCs w:val="22"/>
              </w:rPr>
              <w:t>0,0</w:t>
            </w:r>
          </w:p>
        </w:tc>
      </w:tr>
      <w:tr w:rsidR="00D33A1B" w:rsidRPr="0056277A" w:rsidTr="00FA5F90">
        <w:trPr>
          <w:trHeight w:val="20"/>
        </w:trPr>
        <w:tc>
          <w:tcPr>
            <w:tcW w:w="4075" w:type="dxa"/>
            <w:hideMark/>
          </w:tcPr>
          <w:p w:rsidR="00D33A1B" w:rsidRPr="0056277A" w:rsidRDefault="00D33A1B" w:rsidP="00E86E7A">
            <w:pPr>
              <w:rPr>
                <w:sz w:val="22"/>
                <w:szCs w:val="22"/>
              </w:rPr>
            </w:pPr>
            <w:r w:rsidRPr="0056277A">
              <w:rPr>
                <w:sz w:val="22"/>
                <w:szCs w:val="22"/>
              </w:rPr>
              <w:t>Работники культуры</w:t>
            </w:r>
          </w:p>
        </w:tc>
        <w:tc>
          <w:tcPr>
            <w:tcW w:w="1900" w:type="dxa"/>
            <w:hideMark/>
          </w:tcPr>
          <w:p w:rsidR="00D33A1B" w:rsidRPr="0056277A" w:rsidRDefault="00D33A1B" w:rsidP="00D33A1B">
            <w:pPr>
              <w:jc w:val="center"/>
              <w:rPr>
                <w:sz w:val="22"/>
                <w:szCs w:val="22"/>
              </w:rPr>
            </w:pPr>
            <w:r w:rsidRPr="0056277A">
              <w:rPr>
                <w:sz w:val="22"/>
                <w:szCs w:val="22"/>
              </w:rPr>
              <w:t>1,3</w:t>
            </w:r>
          </w:p>
        </w:tc>
        <w:tc>
          <w:tcPr>
            <w:tcW w:w="1900" w:type="dxa"/>
            <w:hideMark/>
          </w:tcPr>
          <w:p w:rsidR="00D33A1B" w:rsidRPr="0056277A" w:rsidRDefault="00D33A1B" w:rsidP="00D33A1B">
            <w:pPr>
              <w:jc w:val="center"/>
              <w:rPr>
                <w:sz w:val="22"/>
                <w:szCs w:val="22"/>
              </w:rPr>
            </w:pPr>
            <w:r w:rsidRPr="0056277A">
              <w:rPr>
                <w:sz w:val="22"/>
                <w:szCs w:val="22"/>
              </w:rPr>
              <w:t>0,0</w:t>
            </w:r>
          </w:p>
        </w:tc>
      </w:tr>
      <w:tr w:rsidR="00785799" w:rsidRPr="0056277A" w:rsidTr="00FA5F90">
        <w:trPr>
          <w:trHeight w:val="20"/>
        </w:trPr>
        <w:tc>
          <w:tcPr>
            <w:tcW w:w="4075" w:type="dxa"/>
            <w:hideMark/>
          </w:tcPr>
          <w:p w:rsidR="00785799" w:rsidRPr="0056277A" w:rsidRDefault="00785799" w:rsidP="00E86E7A">
            <w:pPr>
              <w:rPr>
                <w:sz w:val="22"/>
                <w:szCs w:val="22"/>
              </w:rPr>
            </w:pPr>
            <w:r w:rsidRPr="0056277A">
              <w:rPr>
                <w:sz w:val="22"/>
                <w:szCs w:val="22"/>
              </w:rPr>
              <w:t>Программисты, IT</w:t>
            </w:r>
            <w:r>
              <w:rPr>
                <w:sz w:val="22"/>
                <w:szCs w:val="22"/>
              </w:rPr>
              <w:t>шники</w:t>
            </w:r>
          </w:p>
        </w:tc>
        <w:tc>
          <w:tcPr>
            <w:tcW w:w="1900" w:type="dxa"/>
            <w:hideMark/>
          </w:tcPr>
          <w:p w:rsidR="00785799" w:rsidRPr="0056277A" w:rsidRDefault="00785799" w:rsidP="00E86E7A">
            <w:pPr>
              <w:jc w:val="center"/>
              <w:rPr>
                <w:sz w:val="22"/>
                <w:szCs w:val="22"/>
              </w:rPr>
            </w:pPr>
            <w:r w:rsidRPr="0056277A">
              <w:rPr>
                <w:sz w:val="22"/>
                <w:szCs w:val="22"/>
              </w:rPr>
              <w:t>0,2</w:t>
            </w:r>
          </w:p>
        </w:tc>
        <w:tc>
          <w:tcPr>
            <w:tcW w:w="1900" w:type="dxa"/>
            <w:hideMark/>
          </w:tcPr>
          <w:p w:rsidR="00785799" w:rsidRPr="0056277A" w:rsidRDefault="00785799" w:rsidP="00E86E7A">
            <w:pPr>
              <w:jc w:val="center"/>
              <w:rPr>
                <w:sz w:val="22"/>
                <w:szCs w:val="22"/>
              </w:rPr>
            </w:pPr>
            <w:r w:rsidRPr="0056277A">
              <w:rPr>
                <w:sz w:val="22"/>
                <w:szCs w:val="22"/>
              </w:rPr>
              <w:t>1,0</w:t>
            </w:r>
          </w:p>
        </w:tc>
      </w:tr>
      <w:tr w:rsidR="00D33A1B" w:rsidRPr="0056277A" w:rsidTr="00FA5F90">
        <w:trPr>
          <w:trHeight w:val="20"/>
        </w:trPr>
        <w:tc>
          <w:tcPr>
            <w:tcW w:w="4075" w:type="dxa"/>
            <w:hideMark/>
          </w:tcPr>
          <w:p w:rsidR="00D33A1B" w:rsidRPr="0056277A" w:rsidRDefault="00D33A1B" w:rsidP="00E86E7A">
            <w:pPr>
              <w:rPr>
                <w:sz w:val="22"/>
                <w:szCs w:val="22"/>
              </w:rPr>
            </w:pPr>
            <w:r w:rsidRPr="0056277A">
              <w:rPr>
                <w:sz w:val="22"/>
                <w:szCs w:val="22"/>
              </w:rPr>
              <w:t>Другое</w:t>
            </w:r>
          </w:p>
        </w:tc>
        <w:tc>
          <w:tcPr>
            <w:tcW w:w="1900" w:type="dxa"/>
            <w:hideMark/>
          </w:tcPr>
          <w:p w:rsidR="00D33A1B" w:rsidRPr="0056277A" w:rsidRDefault="00D33A1B" w:rsidP="00D33A1B">
            <w:pPr>
              <w:jc w:val="center"/>
              <w:rPr>
                <w:sz w:val="22"/>
                <w:szCs w:val="22"/>
              </w:rPr>
            </w:pPr>
            <w:r w:rsidRPr="0056277A">
              <w:rPr>
                <w:sz w:val="22"/>
                <w:szCs w:val="22"/>
              </w:rPr>
              <w:t>3,2</w:t>
            </w:r>
          </w:p>
        </w:tc>
        <w:tc>
          <w:tcPr>
            <w:tcW w:w="1900" w:type="dxa"/>
            <w:hideMark/>
          </w:tcPr>
          <w:p w:rsidR="00D33A1B" w:rsidRPr="0056277A" w:rsidRDefault="00D33A1B" w:rsidP="00D33A1B">
            <w:pPr>
              <w:jc w:val="center"/>
              <w:rPr>
                <w:sz w:val="22"/>
                <w:szCs w:val="22"/>
              </w:rPr>
            </w:pPr>
            <w:r w:rsidRPr="0056277A">
              <w:rPr>
                <w:sz w:val="22"/>
                <w:szCs w:val="22"/>
              </w:rPr>
              <w:t>2,0</w:t>
            </w:r>
          </w:p>
        </w:tc>
      </w:tr>
    </w:tbl>
    <w:p w:rsidR="00D33A1B" w:rsidRDefault="00D33A1B" w:rsidP="00D33A1B"/>
    <w:p w:rsidR="00785799" w:rsidRDefault="00785799" w:rsidP="00D33A1B"/>
    <w:p w:rsidR="00785799" w:rsidRDefault="00785799" w:rsidP="00785799">
      <w:pPr>
        <w:pStyle w:val="1"/>
      </w:pPr>
      <w:r>
        <w:t>Политики в народной элите</w:t>
      </w:r>
    </w:p>
    <w:p w:rsidR="008B1582" w:rsidRPr="008B1582" w:rsidRDefault="008B1582" w:rsidP="008B1582"/>
    <w:p w:rsidR="008D2406" w:rsidRPr="008D2406" w:rsidRDefault="008D2406" w:rsidP="008D2406">
      <w:pPr>
        <w:pStyle w:val="2-"/>
      </w:pPr>
      <w:r>
        <w:t xml:space="preserve">Как и в прошлом году, среди героев лидируют политики, и это </w:t>
      </w:r>
      <w:r w:rsidRPr="008D2406">
        <w:t xml:space="preserve">несмотря на </w:t>
      </w:r>
      <w:r w:rsidR="00A55477">
        <w:t>привычку критиковать</w:t>
      </w:r>
      <w:r w:rsidRPr="008D2406">
        <w:t xml:space="preserve"> власт</w:t>
      </w:r>
      <w:r w:rsidR="00A55477">
        <w:t>ь</w:t>
      </w:r>
      <w:r w:rsidRPr="008D2406">
        <w:t xml:space="preserve"> в целом</w:t>
      </w:r>
      <w:r>
        <w:t>.</w:t>
      </w:r>
      <w:r w:rsidRPr="008D2406">
        <w:t xml:space="preserve"> Неприязнь к абстрактным коррупционерам сочетается в общественном сознании с уважением к работе вполне конкретных депутатов и чиновников. </w:t>
      </w:r>
      <w:r w:rsidR="00A55477">
        <w:t>Список уважаемых политиков в этом году значительно расширился: в него</w:t>
      </w:r>
      <w:r w:rsidRPr="008D2406">
        <w:t xml:space="preserve"> вошли 517 политиков (в прошлом году</w:t>
      </w:r>
      <w:r w:rsidR="00A55477">
        <w:t xml:space="preserve"> их было названо лишь </w:t>
      </w:r>
      <w:r w:rsidR="00A55477" w:rsidRPr="008D2406">
        <w:t>358</w:t>
      </w:r>
      <w:r w:rsidRPr="008D2406">
        <w:t xml:space="preserve">). </w:t>
      </w:r>
    </w:p>
    <w:p w:rsidR="00E21D03" w:rsidRPr="00F07F54" w:rsidRDefault="00E21D03" w:rsidP="00E21D03">
      <w:pPr>
        <w:pStyle w:val="2-"/>
        <w:rPr>
          <w:sz w:val="22"/>
        </w:rPr>
      </w:pPr>
      <w:r w:rsidRPr="00F07F54">
        <w:rPr>
          <w:sz w:val="22"/>
        </w:rPr>
        <w:t>В топ-100 вошло 23 политика (как и в прошлом году). Кроме Владимира Путина, Сергея Лаврова и Сергея Шойгу, высокие значения индекса признания имеют депутаты Госдумы В.Володин, Ж.Алфёров, В.Терешкова, В.Жириновский, И.Кобзон, В.Фетисов, Г.Зюганов (7 депутатов).</w:t>
      </w:r>
    </w:p>
    <w:p w:rsidR="00E21D03" w:rsidRPr="00F07F54" w:rsidRDefault="00E21D03" w:rsidP="00E21D03">
      <w:pPr>
        <w:pStyle w:val="2-"/>
        <w:rPr>
          <w:sz w:val="22"/>
        </w:rPr>
      </w:pPr>
      <w:r w:rsidRPr="00F07F54">
        <w:rPr>
          <w:sz w:val="22"/>
        </w:rPr>
        <w:t>В шорт-лист</w:t>
      </w:r>
      <w:r w:rsidR="00A55477" w:rsidRPr="00F07F54">
        <w:rPr>
          <w:sz w:val="22"/>
        </w:rPr>
        <w:t>е</w:t>
      </w:r>
      <w:r w:rsidRPr="00F07F54">
        <w:rPr>
          <w:sz w:val="22"/>
        </w:rPr>
        <w:t xml:space="preserve"> </w:t>
      </w:r>
      <w:r w:rsidR="00B333A8">
        <w:rPr>
          <w:sz w:val="22"/>
        </w:rPr>
        <w:t>5</w:t>
      </w:r>
      <w:r w:rsidRPr="00F07F54">
        <w:rPr>
          <w:sz w:val="22"/>
        </w:rPr>
        <w:t xml:space="preserve"> губернаторов: С.</w:t>
      </w:r>
      <w:r w:rsidR="00F07F54">
        <w:rPr>
          <w:sz w:val="22"/>
        </w:rPr>
        <w:t xml:space="preserve"> </w:t>
      </w:r>
      <w:r w:rsidRPr="00F07F54">
        <w:rPr>
          <w:sz w:val="22"/>
        </w:rPr>
        <w:t>Собянин, Р.</w:t>
      </w:r>
      <w:r w:rsidR="00F07F54">
        <w:rPr>
          <w:sz w:val="22"/>
        </w:rPr>
        <w:t xml:space="preserve"> </w:t>
      </w:r>
      <w:r w:rsidRPr="00F07F54">
        <w:rPr>
          <w:sz w:val="22"/>
        </w:rPr>
        <w:t>Кадыров, Р.</w:t>
      </w:r>
      <w:r w:rsidR="00F07F54">
        <w:rPr>
          <w:sz w:val="22"/>
        </w:rPr>
        <w:t xml:space="preserve"> </w:t>
      </w:r>
      <w:r w:rsidRPr="00F07F54">
        <w:rPr>
          <w:sz w:val="22"/>
        </w:rPr>
        <w:t>Минниханов, А.</w:t>
      </w:r>
      <w:r w:rsidR="00F07F54">
        <w:rPr>
          <w:sz w:val="22"/>
        </w:rPr>
        <w:t xml:space="preserve"> </w:t>
      </w:r>
      <w:r w:rsidRPr="00F07F54">
        <w:rPr>
          <w:sz w:val="22"/>
        </w:rPr>
        <w:t>Бочаров, С.</w:t>
      </w:r>
      <w:r w:rsidR="00F07F54">
        <w:rPr>
          <w:sz w:val="22"/>
        </w:rPr>
        <w:t xml:space="preserve"> </w:t>
      </w:r>
      <w:r w:rsidR="00B333A8">
        <w:rPr>
          <w:sz w:val="22"/>
        </w:rPr>
        <w:t>Аксёнов</w:t>
      </w:r>
      <w:r w:rsidRPr="00F07F54">
        <w:rPr>
          <w:sz w:val="22"/>
        </w:rPr>
        <w:t xml:space="preserve">. </w:t>
      </w:r>
      <w:r w:rsidR="00F003CA" w:rsidRPr="00F07F54">
        <w:rPr>
          <w:sz w:val="22"/>
        </w:rPr>
        <w:t>И</w:t>
      </w:r>
      <w:r w:rsidRPr="00F07F54">
        <w:rPr>
          <w:sz w:val="22"/>
        </w:rPr>
        <w:t xml:space="preserve">менно к ним россияне испытывают наибольшее уважение. </w:t>
      </w:r>
    </w:p>
    <w:p w:rsidR="00E21D03" w:rsidRPr="00F07F54" w:rsidRDefault="00E21D03" w:rsidP="00E21D03">
      <w:pPr>
        <w:pStyle w:val="2-"/>
        <w:rPr>
          <w:sz w:val="22"/>
        </w:rPr>
      </w:pPr>
      <w:r w:rsidRPr="00F07F54">
        <w:rPr>
          <w:sz w:val="22"/>
        </w:rPr>
        <w:t>Правительство РФ представлено только 4 героями: С.</w:t>
      </w:r>
      <w:r w:rsidR="00B333A8">
        <w:rPr>
          <w:sz w:val="22"/>
        </w:rPr>
        <w:t xml:space="preserve"> </w:t>
      </w:r>
      <w:r w:rsidRPr="00F07F54">
        <w:rPr>
          <w:sz w:val="22"/>
        </w:rPr>
        <w:t>Лавровым, С.</w:t>
      </w:r>
      <w:r w:rsidR="00B333A8">
        <w:rPr>
          <w:sz w:val="22"/>
        </w:rPr>
        <w:t xml:space="preserve"> </w:t>
      </w:r>
      <w:r w:rsidRPr="00F07F54">
        <w:rPr>
          <w:sz w:val="22"/>
        </w:rPr>
        <w:t>Шойгу, Д.</w:t>
      </w:r>
      <w:r w:rsidR="00B333A8">
        <w:rPr>
          <w:sz w:val="22"/>
        </w:rPr>
        <w:t xml:space="preserve"> </w:t>
      </w:r>
      <w:r w:rsidRPr="00F07F54">
        <w:rPr>
          <w:sz w:val="22"/>
        </w:rPr>
        <w:t>Медведевым и Д.</w:t>
      </w:r>
      <w:r w:rsidR="00B333A8">
        <w:rPr>
          <w:sz w:val="22"/>
        </w:rPr>
        <w:t xml:space="preserve"> </w:t>
      </w:r>
      <w:r w:rsidRPr="00F07F54">
        <w:rPr>
          <w:sz w:val="22"/>
        </w:rPr>
        <w:t xml:space="preserve">Рогозиным. </w:t>
      </w:r>
    </w:p>
    <w:p w:rsidR="00E21D03" w:rsidRPr="00F07F54" w:rsidRDefault="00E21D03" w:rsidP="00E21D03">
      <w:pPr>
        <w:pStyle w:val="2-"/>
        <w:rPr>
          <w:sz w:val="22"/>
        </w:rPr>
      </w:pPr>
      <w:r w:rsidRPr="00F07F54">
        <w:rPr>
          <w:sz w:val="22"/>
        </w:rPr>
        <w:t>Самое скромное представительство  у Совета Федерации. В топ-100 вошли только два сенатора - В</w:t>
      </w:r>
      <w:r w:rsidR="005B54E6" w:rsidRPr="00F07F54">
        <w:rPr>
          <w:sz w:val="22"/>
        </w:rPr>
        <w:t>алентина</w:t>
      </w:r>
      <w:r w:rsidRPr="00F07F54">
        <w:rPr>
          <w:sz w:val="22"/>
        </w:rPr>
        <w:t xml:space="preserve"> Матвиенко и А</w:t>
      </w:r>
      <w:r w:rsidR="005B54E6" w:rsidRPr="00F07F54">
        <w:rPr>
          <w:sz w:val="22"/>
        </w:rPr>
        <w:t xml:space="preserve">натолий </w:t>
      </w:r>
      <w:r w:rsidRPr="00F07F54">
        <w:rPr>
          <w:sz w:val="22"/>
        </w:rPr>
        <w:t>Лисицын.</w:t>
      </w:r>
    </w:p>
    <w:p w:rsidR="00E21D03" w:rsidRPr="00F07F54" w:rsidRDefault="00E21D03" w:rsidP="00E21D03">
      <w:pPr>
        <w:pStyle w:val="2-"/>
        <w:rPr>
          <w:sz w:val="22"/>
        </w:rPr>
      </w:pPr>
      <w:r w:rsidRPr="00F07F54">
        <w:rPr>
          <w:sz w:val="22"/>
        </w:rPr>
        <w:t>Надо отметить, что рейтинги думских тяжеловесов В.</w:t>
      </w:r>
      <w:r w:rsidR="00F07F54" w:rsidRPr="00F07F54">
        <w:rPr>
          <w:sz w:val="22"/>
        </w:rPr>
        <w:t xml:space="preserve"> </w:t>
      </w:r>
      <w:r w:rsidRPr="00F07F54">
        <w:rPr>
          <w:sz w:val="22"/>
        </w:rPr>
        <w:t>Жириновского, Г.</w:t>
      </w:r>
      <w:r w:rsidR="00F07F54" w:rsidRPr="00F07F54">
        <w:rPr>
          <w:sz w:val="22"/>
        </w:rPr>
        <w:t xml:space="preserve"> </w:t>
      </w:r>
      <w:r w:rsidRPr="00F07F54">
        <w:rPr>
          <w:sz w:val="22"/>
        </w:rPr>
        <w:t>Зюганова, И. Кобзона плавно снижаются. Также заметно снизился и рейтинг главы Чеченской республики Р.</w:t>
      </w:r>
      <w:r w:rsidR="00F07F54" w:rsidRPr="00F07F54">
        <w:rPr>
          <w:sz w:val="22"/>
        </w:rPr>
        <w:t xml:space="preserve"> </w:t>
      </w:r>
      <w:r w:rsidRPr="00F07F54">
        <w:rPr>
          <w:sz w:val="22"/>
        </w:rPr>
        <w:t xml:space="preserve">Кадырова. </w:t>
      </w:r>
    </w:p>
    <w:p w:rsidR="00E21D03" w:rsidRPr="00F07F54" w:rsidRDefault="00E21D03" w:rsidP="00E21D03">
      <w:pPr>
        <w:pStyle w:val="2-"/>
        <w:rPr>
          <w:sz w:val="22"/>
        </w:rPr>
      </w:pPr>
      <w:r w:rsidRPr="00F07F54">
        <w:rPr>
          <w:sz w:val="22"/>
        </w:rPr>
        <w:t>Совсем исчезли из поля зрения россиян после отставки с важных публичных постов Сергей Иванов и Сергей Нарышкин. В то же время некоторые бывшие политики остаются весьма уважаемыми людьми (например, М.Шаймиев или А.Кудрин).</w:t>
      </w:r>
    </w:p>
    <w:p w:rsidR="005B54E6" w:rsidRPr="00F07F54" w:rsidRDefault="005B54E6" w:rsidP="005B54E6">
      <w:pPr>
        <w:pStyle w:val="2-"/>
        <w:rPr>
          <w:sz w:val="22"/>
        </w:rPr>
      </w:pPr>
      <w:r w:rsidRPr="00F07F54">
        <w:rPr>
          <w:sz w:val="22"/>
          <w:szCs w:val="22"/>
        </w:rPr>
        <w:t>Большая часть героев-политиков - это представители регионов (губернаторы, региональные чиновники и региональные депутаты). Регионалы составили в 2017 г. 56,1 % от списка героев.</w:t>
      </w:r>
      <w:r w:rsidR="00F23E04" w:rsidRPr="00F07F54">
        <w:rPr>
          <w:sz w:val="22"/>
          <w:szCs w:val="22"/>
        </w:rPr>
        <w:t xml:space="preserve"> Особенно следует подчеркнуть растущую роль муниципального уровня политической системы, которая впервые дала 22% героев.</w:t>
      </w:r>
    </w:p>
    <w:p w:rsidR="008D2406" w:rsidRDefault="008D2406" w:rsidP="008D2406">
      <w:r>
        <w:rPr>
          <w:noProof/>
          <w:lang w:eastAsia="ru-RU"/>
        </w:rPr>
        <w:drawing>
          <wp:inline distT="0" distB="0" distL="0" distR="0">
            <wp:extent cx="5936615" cy="3787775"/>
            <wp:effectExtent l="0" t="0" r="0" b="0"/>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50943" w:rsidRDefault="00150943" w:rsidP="004D7C90">
      <w:pPr>
        <w:pStyle w:val="2-"/>
        <w:rPr>
          <w:sz w:val="22"/>
          <w:szCs w:val="22"/>
        </w:rPr>
      </w:pPr>
    </w:p>
    <w:p w:rsidR="005B54E6" w:rsidRDefault="00F23E04" w:rsidP="004D7C90">
      <w:pPr>
        <w:pStyle w:val="2-"/>
        <w:rPr>
          <w:sz w:val="22"/>
          <w:szCs w:val="22"/>
        </w:rPr>
      </w:pPr>
      <w:r w:rsidRPr="00F07F54">
        <w:rPr>
          <w:sz w:val="22"/>
          <w:szCs w:val="22"/>
        </w:rPr>
        <w:t xml:space="preserve">Стала более заметной и роль представителей законодательной ветви власти вообще. Муниципальные, региональные и федеральные депутаты являются на сегодняшний день одной из самых уважаемых групп общества. Безусловно, есть еще критика деятельности Думы и заксобраний, но люди выделяют и тех депутатов, которые делают много </w:t>
      </w:r>
      <w:r w:rsidR="006A7AF2" w:rsidRPr="00F07F54">
        <w:rPr>
          <w:sz w:val="22"/>
          <w:szCs w:val="22"/>
        </w:rPr>
        <w:t xml:space="preserve">хорошего для региона, для страны, действуют в интересах граждан. </w:t>
      </w:r>
    </w:p>
    <w:p w:rsidR="00F07F54" w:rsidRPr="00F07F54" w:rsidRDefault="00F07F54" w:rsidP="004D7C90">
      <w:pPr>
        <w:pStyle w:val="2-"/>
        <w:rPr>
          <w:sz w:val="22"/>
          <w:szCs w:val="22"/>
        </w:rPr>
      </w:pPr>
    </w:p>
    <w:p w:rsidR="00F23E04" w:rsidRPr="00821C4E" w:rsidRDefault="00F23E04" w:rsidP="00F23E04">
      <w:pPr>
        <w:keepNext/>
        <w:spacing w:before="240"/>
        <w:outlineLvl w:val="3"/>
        <w:rPr>
          <w:b/>
          <w:i/>
          <w:smallCaps/>
          <w:spacing w:val="10"/>
          <w:sz w:val="22"/>
          <w:szCs w:val="22"/>
        </w:rPr>
      </w:pPr>
      <w:r w:rsidRPr="00821C4E">
        <w:rPr>
          <w:b/>
          <w:i/>
          <w:smallCaps/>
          <w:spacing w:val="10"/>
          <w:sz w:val="22"/>
          <w:szCs w:val="22"/>
        </w:rPr>
        <w:t>Таблица №</w:t>
      </w:r>
      <w:r w:rsidR="0053602F">
        <w:rPr>
          <w:b/>
          <w:i/>
          <w:smallCaps/>
          <w:spacing w:val="10"/>
          <w:sz w:val="22"/>
          <w:szCs w:val="22"/>
        </w:rPr>
        <w:t>6</w:t>
      </w:r>
      <w:r w:rsidRPr="00821C4E">
        <w:rPr>
          <w:b/>
          <w:i/>
          <w:smallCaps/>
          <w:spacing w:val="10"/>
          <w:sz w:val="22"/>
          <w:szCs w:val="22"/>
        </w:rPr>
        <w:t>. Депутаты Федерального собрания РФ, получившие высокий индекс признания</w:t>
      </w:r>
      <w:r w:rsidR="00B21649">
        <w:rPr>
          <w:b/>
          <w:i/>
          <w:smallCaps/>
          <w:spacing w:val="10"/>
          <w:sz w:val="22"/>
          <w:szCs w:val="22"/>
        </w:rPr>
        <w:t xml:space="preserve"> </w:t>
      </w:r>
    </w:p>
    <w:tbl>
      <w:tblPr>
        <w:tblStyle w:val="81"/>
        <w:tblW w:w="10031" w:type="dxa"/>
        <w:tblLayout w:type="fixed"/>
        <w:tblLook w:val="04A0" w:firstRow="1" w:lastRow="0" w:firstColumn="1" w:lastColumn="0" w:noHBand="0" w:noVBand="1"/>
      </w:tblPr>
      <w:tblGrid>
        <w:gridCol w:w="1122"/>
        <w:gridCol w:w="2672"/>
        <w:gridCol w:w="5103"/>
        <w:gridCol w:w="1134"/>
      </w:tblGrid>
      <w:tr w:rsidR="00F23E04" w:rsidRPr="00821C4E" w:rsidTr="00B21649">
        <w:trPr>
          <w:trHeight w:val="156"/>
        </w:trPr>
        <w:tc>
          <w:tcPr>
            <w:tcW w:w="1122" w:type="dxa"/>
          </w:tcPr>
          <w:p w:rsidR="00F23E04" w:rsidRPr="00821C4E" w:rsidRDefault="00F23E04" w:rsidP="00F23E04">
            <w:pPr>
              <w:rPr>
                <w:rFonts w:cstheme="minorHAnsi"/>
                <w:b/>
                <w:bCs/>
              </w:rPr>
            </w:pPr>
            <w:r w:rsidRPr="00821C4E">
              <w:rPr>
                <w:rFonts w:cstheme="minorHAnsi"/>
                <w:b/>
                <w:bCs/>
              </w:rPr>
              <w:t>№</w:t>
            </w:r>
          </w:p>
        </w:tc>
        <w:tc>
          <w:tcPr>
            <w:tcW w:w="2672" w:type="dxa"/>
            <w:noWrap/>
            <w:hideMark/>
          </w:tcPr>
          <w:p w:rsidR="00F23E04" w:rsidRPr="00821C4E" w:rsidRDefault="00F23E04" w:rsidP="00F23E04">
            <w:pPr>
              <w:rPr>
                <w:rFonts w:cstheme="minorHAnsi"/>
                <w:b/>
                <w:bCs/>
              </w:rPr>
            </w:pPr>
            <w:r w:rsidRPr="00821C4E">
              <w:rPr>
                <w:rFonts w:cstheme="minorHAnsi"/>
                <w:b/>
                <w:bCs/>
              </w:rPr>
              <w:t>Имя</w:t>
            </w:r>
          </w:p>
        </w:tc>
        <w:tc>
          <w:tcPr>
            <w:tcW w:w="5103" w:type="dxa"/>
            <w:noWrap/>
            <w:hideMark/>
          </w:tcPr>
          <w:p w:rsidR="00F23E04" w:rsidRPr="00821C4E" w:rsidRDefault="00F23E04" w:rsidP="00F23E04">
            <w:pPr>
              <w:rPr>
                <w:rFonts w:cstheme="minorHAnsi"/>
                <w:b/>
                <w:bCs/>
              </w:rPr>
            </w:pPr>
            <w:r w:rsidRPr="00821C4E">
              <w:rPr>
                <w:rFonts w:cstheme="minorHAnsi"/>
                <w:b/>
                <w:bCs/>
              </w:rPr>
              <w:t>Должность героя</w:t>
            </w:r>
          </w:p>
        </w:tc>
        <w:tc>
          <w:tcPr>
            <w:tcW w:w="1134" w:type="dxa"/>
          </w:tcPr>
          <w:p w:rsidR="00F23E04" w:rsidRPr="00821C4E" w:rsidRDefault="00F23E04" w:rsidP="00F23E04">
            <w:pPr>
              <w:rPr>
                <w:rFonts w:cstheme="minorHAnsi"/>
                <w:b/>
                <w:bCs/>
              </w:rPr>
            </w:pPr>
            <w:r w:rsidRPr="00821C4E">
              <w:rPr>
                <w:rFonts w:cstheme="minorHAnsi"/>
                <w:b/>
                <w:bCs/>
              </w:rPr>
              <w:t>Место в рейтинге героев</w:t>
            </w:r>
          </w:p>
        </w:tc>
      </w:tr>
      <w:tr w:rsidR="00F23E04" w:rsidRPr="00821C4E" w:rsidTr="00B21649">
        <w:trPr>
          <w:trHeight w:val="20"/>
        </w:trPr>
        <w:tc>
          <w:tcPr>
            <w:tcW w:w="1122" w:type="dxa"/>
          </w:tcPr>
          <w:p w:rsidR="00F23E04" w:rsidRPr="00821C4E" w:rsidRDefault="00F23E04" w:rsidP="002C0635">
            <w:pPr>
              <w:numPr>
                <w:ilvl w:val="0"/>
                <w:numId w:val="4"/>
              </w:numPr>
              <w:contextualSpacing/>
              <w:jc w:val="both"/>
              <w:rPr>
                <w:rFonts w:cstheme="minorHAnsi"/>
              </w:rPr>
            </w:pPr>
          </w:p>
        </w:tc>
        <w:tc>
          <w:tcPr>
            <w:tcW w:w="2672" w:type="dxa"/>
            <w:hideMark/>
          </w:tcPr>
          <w:p w:rsidR="00F23E04" w:rsidRPr="00821C4E" w:rsidRDefault="00F23E04" w:rsidP="00F23E04">
            <w:pPr>
              <w:rPr>
                <w:rFonts w:cstheme="minorHAnsi"/>
              </w:rPr>
            </w:pPr>
            <w:r w:rsidRPr="00821C4E">
              <w:rPr>
                <w:rFonts w:cstheme="minorHAnsi"/>
              </w:rPr>
              <w:t>Жорес Алфёров</w:t>
            </w:r>
          </w:p>
        </w:tc>
        <w:tc>
          <w:tcPr>
            <w:tcW w:w="5103" w:type="dxa"/>
            <w:hideMark/>
          </w:tcPr>
          <w:p w:rsidR="00F23E04" w:rsidRPr="00821C4E" w:rsidRDefault="00F23E04" w:rsidP="00F23E04">
            <w:pPr>
              <w:rPr>
                <w:rFonts w:cstheme="minorHAnsi"/>
              </w:rPr>
            </w:pPr>
            <w:r w:rsidRPr="00821C4E">
              <w:t>Депутат Госдумы РФ от «КПРФ »</w:t>
            </w:r>
          </w:p>
        </w:tc>
        <w:tc>
          <w:tcPr>
            <w:tcW w:w="1134" w:type="dxa"/>
          </w:tcPr>
          <w:p w:rsidR="00F23E04" w:rsidRPr="00821C4E" w:rsidRDefault="00F23E04" w:rsidP="00B21649">
            <w:pPr>
              <w:jc w:val="center"/>
              <w:rPr>
                <w:rFonts w:cstheme="minorHAnsi"/>
              </w:rPr>
            </w:pPr>
            <w:r w:rsidRPr="00821C4E">
              <w:rPr>
                <w:rFonts w:cstheme="minorHAnsi"/>
              </w:rPr>
              <w:t>10</w:t>
            </w:r>
          </w:p>
        </w:tc>
      </w:tr>
      <w:tr w:rsidR="00F23E04" w:rsidRPr="00821C4E" w:rsidTr="00B21649">
        <w:trPr>
          <w:trHeight w:val="20"/>
        </w:trPr>
        <w:tc>
          <w:tcPr>
            <w:tcW w:w="1122" w:type="dxa"/>
          </w:tcPr>
          <w:p w:rsidR="00F23E04" w:rsidRPr="00821C4E" w:rsidRDefault="00F23E04" w:rsidP="002C0635">
            <w:pPr>
              <w:numPr>
                <w:ilvl w:val="0"/>
                <w:numId w:val="4"/>
              </w:numPr>
              <w:contextualSpacing/>
              <w:rPr>
                <w:rFonts w:cstheme="minorHAnsi"/>
              </w:rPr>
            </w:pPr>
          </w:p>
        </w:tc>
        <w:tc>
          <w:tcPr>
            <w:tcW w:w="2672" w:type="dxa"/>
          </w:tcPr>
          <w:p w:rsidR="00F23E04" w:rsidRPr="00821C4E" w:rsidRDefault="00F23E04" w:rsidP="00F23E04">
            <w:pPr>
              <w:rPr>
                <w:rFonts w:cstheme="minorHAnsi"/>
              </w:rPr>
            </w:pPr>
            <w:r w:rsidRPr="00821C4E">
              <w:rPr>
                <w:rFonts w:cstheme="minorHAnsi"/>
              </w:rPr>
              <w:t>Вячеслав Володин</w:t>
            </w:r>
          </w:p>
        </w:tc>
        <w:tc>
          <w:tcPr>
            <w:tcW w:w="5103" w:type="dxa"/>
          </w:tcPr>
          <w:p w:rsidR="00F23E04" w:rsidRPr="00821C4E" w:rsidRDefault="00F23E04" w:rsidP="00F23E04">
            <w:r w:rsidRPr="00821C4E">
              <w:rPr>
                <w:rFonts w:cstheme="minorHAnsi"/>
              </w:rPr>
              <w:t>Председатель Государственной Думы</w:t>
            </w:r>
          </w:p>
        </w:tc>
        <w:tc>
          <w:tcPr>
            <w:tcW w:w="1134" w:type="dxa"/>
          </w:tcPr>
          <w:p w:rsidR="00F23E04" w:rsidRPr="00821C4E" w:rsidRDefault="00F23E04" w:rsidP="00B21649">
            <w:pPr>
              <w:jc w:val="center"/>
              <w:rPr>
                <w:rFonts w:cstheme="minorHAnsi"/>
              </w:rPr>
            </w:pPr>
            <w:r w:rsidRPr="00821C4E">
              <w:rPr>
                <w:rFonts w:cstheme="minorHAnsi"/>
              </w:rPr>
              <w:t>11</w:t>
            </w:r>
          </w:p>
        </w:tc>
      </w:tr>
      <w:tr w:rsidR="00F23E04" w:rsidRPr="00821C4E" w:rsidTr="00B21649">
        <w:trPr>
          <w:trHeight w:val="20"/>
        </w:trPr>
        <w:tc>
          <w:tcPr>
            <w:tcW w:w="1122" w:type="dxa"/>
          </w:tcPr>
          <w:p w:rsidR="00F23E04" w:rsidRPr="00821C4E" w:rsidRDefault="00F23E04" w:rsidP="002C0635">
            <w:pPr>
              <w:numPr>
                <w:ilvl w:val="0"/>
                <w:numId w:val="4"/>
              </w:numPr>
              <w:contextualSpacing/>
              <w:rPr>
                <w:rFonts w:cstheme="minorHAnsi"/>
              </w:rPr>
            </w:pPr>
          </w:p>
        </w:tc>
        <w:tc>
          <w:tcPr>
            <w:tcW w:w="2672" w:type="dxa"/>
            <w:hideMark/>
          </w:tcPr>
          <w:p w:rsidR="00F23E04" w:rsidRPr="00821C4E" w:rsidRDefault="00F23E04" w:rsidP="00F23E04">
            <w:pPr>
              <w:rPr>
                <w:rFonts w:cstheme="minorHAnsi"/>
              </w:rPr>
            </w:pPr>
            <w:r w:rsidRPr="00821C4E">
              <w:rPr>
                <w:rFonts w:cstheme="minorHAnsi"/>
              </w:rPr>
              <w:t>Валентина Терешкова</w:t>
            </w:r>
          </w:p>
        </w:tc>
        <w:tc>
          <w:tcPr>
            <w:tcW w:w="5103" w:type="dxa"/>
            <w:hideMark/>
          </w:tcPr>
          <w:p w:rsidR="00F23E04" w:rsidRPr="00821C4E" w:rsidRDefault="00F23E04" w:rsidP="00F23E04">
            <w:pPr>
              <w:rPr>
                <w:rFonts w:cstheme="minorHAnsi"/>
              </w:rPr>
            </w:pPr>
            <w:r w:rsidRPr="00821C4E">
              <w:t>Депутат Госдумы РФ от «Единой России»</w:t>
            </w:r>
          </w:p>
        </w:tc>
        <w:tc>
          <w:tcPr>
            <w:tcW w:w="1134" w:type="dxa"/>
          </w:tcPr>
          <w:p w:rsidR="00F23E04" w:rsidRPr="00821C4E" w:rsidRDefault="00F23E04" w:rsidP="00B21649">
            <w:pPr>
              <w:jc w:val="center"/>
              <w:rPr>
                <w:rFonts w:cstheme="minorHAnsi"/>
              </w:rPr>
            </w:pPr>
            <w:r w:rsidRPr="00821C4E">
              <w:rPr>
                <w:rFonts w:cstheme="minorHAnsi"/>
              </w:rPr>
              <w:t>16</w:t>
            </w:r>
          </w:p>
        </w:tc>
      </w:tr>
      <w:tr w:rsidR="00F23E04" w:rsidRPr="00821C4E" w:rsidTr="00B21649">
        <w:trPr>
          <w:trHeight w:val="20"/>
        </w:trPr>
        <w:tc>
          <w:tcPr>
            <w:tcW w:w="1122" w:type="dxa"/>
          </w:tcPr>
          <w:p w:rsidR="00F23E04" w:rsidRPr="00821C4E" w:rsidRDefault="00F23E04" w:rsidP="002C0635">
            <w:pPr>
              <w:numPr>
                <w:ilvl w:val="0"/>
                <w:numId w:val="4"/>
              </w:numPr>
              <w:contextualSpacing/>
              <w:rPr>
                <w:rFonts w:cstheme="minorHAnsi"/>
              </w:rPr>
            </w:pPr>
          </w:p>
        </w:tc>
        <w:tc>
          <w:tcPr>
            <w:tcW w:w="2672" w:type="dxa"/>
            <w:hideMark/>
          </w:tcPr>
          <w:p w:rsidR="00F23E04" w:rsidRPr="00821C4E" w:rsidRDefault="00F23E04" w:rsidP="00F23E04">
            <w:pPr>
              <w:rPr>
                <w:rFonts w:cstheme="minorHAnsi"/>
              </w:rPr>
            </w:pPr>
            <w:r w:rsidRPr="00821C4E">
              <w:rPr>
                <w:rFonts w:cstheme="minorHAnsi"/>
              </w:rPr>
              <w:t>Валентина Матвиенко</w:t>
            </w:r>
          </w:p>
        </w:tc>
        <w:tc>
          <w:tcPr>
            <w:tcW w:w="5103" w:type="dxa"/>
            <w:hideMark/>
          </w:tcPr>
          <w:p w:rsidR="00F23E04" w:rsidRPr="00821C4E" w:rsidRDefault="00F23E04" w:rsidP="00F23E04">
            <w:pPr>
              <w:rPr>
                <w:rFonts w:cstheme="minorHAnsi"/>
              </w:rPr>
            </w:pPr>
            <w:r w:rsidRPr="00821C4E">
              <w:t>Председатель Совета Федерации РФ</w:t>
            </w:r>
          </w:p>
        </w:tc>
        <w:tc>
          <w:tcPr>
            <w:tcW w:w="1134" w:type="dxa"/>
          </w:tcPr>
          <w:p w:rsidR="00F23E04" w:rsidRPr="00821C4E" w:rsidRDefault="00F23E04" w:rsidP="00B21649">
            <w:pPr>
              <w:jc w:val="center"/>
              <w:rPr>
                <w:rFonts w:cstheme="minorHAnsi"/>
              </w:rPr>
            </w:pPr>
            <w:r w:rsidRPr="00821C4E">
              <w:rPr>
                <w:rFonts w:cstheme="minorHAnsi"/>
              </w:rPr>
              <w:t>18</w:t>
            </w:r>
          </w:p>
        </w:tc>
      </w:tr>
      <w:tr w:rsidR="00F23E04" w:rsidRPr="00821C4E" w:rsidTr="00B21649">
        <w:trPr>
          <w:trHeight w:val="20"/>
        </w:trPr>
        <w:tc>
          <w:tcPr>
            <w:tcW w:w="1122" w:type="dxa"/>
          </w:tcPr>
          <w:p w:rsidR="00F23E04" w:rsidRPr="00821C4E" w:rsidRDefault="00F23E04" w:rsidP="002C0635">
            <w:pPr>
              <w:numPr>
                <w:ilvl w:val="0"/>
                <w:numId w:val="4"/>
              </w:numPr>
              <w:contextualSpacing/>
              <w:rPr>
                <w:rFonts w:cstheme="minorHAnsi"/>
              </w:rPr>
            </w:pPr>
          </w:p>
        </w:tc>
        <w:tc>
          <w:tcPr>
            <w:tcW w:w="2672" w:type="dxa"/>
            <w:hideMark/>
          </w:tcPr>
          <w:p w:rsidR="00F23E04" w:rsidRPr="00821C4E" w:rsidRDefault="00F23E04" w:rsidP="00F23E04">
            <w:pPr>
              <w:rPr>
                <w:rFonts w:cstheme="minorHAnsi"/>
              </w:rPr>
            </w:pPr>
            <w:r w:rsidRPr="00821C4E">
              <w:rPr>
                <w:rFonts w:cstheme="minorHAnsi"/>
              </w:rPr>
              <w:t>Владимир Жириновский</w:t>
            </w:r>
          </w:p>
        </w:tc>
        <w:tc>
          <w:tcPr>
            <w:tcW w:w="5103" w:type="dxa"/>
            <w:hideMark/>
          </w:tcPr>
          <w:p w:rsidR="00F23E04" w:rsidRPr="00821C4E" w:rsidRDefault="00F23E04" w:rsidP="00F23E04">
            <w:pPr>
              <w:rPr>
                <w:rFonts w:cstheme="minorHAnsi"/>
              </w:rPr>
            </w:pPr>
            <w:r w:rsidRPr="00821C4E">
              <w:t>Лидер фракции ЛДПР Госдумы РФ</w:t>
            </w:r>
          </w:p>
        </w:tc>
        <w:tc>
          <w:tcPr>
            <w:tcW w:w="1134" w:type="dxa"/>
          </w:tcPr>
          <w:p w:rsidR="00F23E04" w:rsidRPr="00821C4E" w:rsidRDefault="00F23E04" w:rsidP="00B21649">
            <w:pPr>
              <w:jc w:val="center"/>
              <w:rPr>
                <w:rFonts w:cstheme="minorHAnsi"/>
              </w:rPr>
            </w:pPr>
            <w:r w:rsidRPr="00821C4E">
              <w:rPr>
                <w:rFonts w:cstheme="minorHAnsi"/>
              </w:rPr>
              <w:t>22</w:t>
            </w:r>
          </w:p>
        </w:tc>
      </w:tr>
      <w:tr w:rsidR="00F23E04" w:rsidRPr="00821C4E" w:rsidTr="00B21649">
        <w:trPr>
          <w:trHeight w:val="20"/>
        </w:trPr>
        <w:tc>
          <w:tcPr>
            <w:tcW w:w="1122" w:type="dxa"/>
          </w:tcPr>
          <w:p w:rsidR="00F23E04" w:rsidRPr="00821C4E" w:rsidRDefault="00F23E04" w:rsidP="002C0635">
            <w:pPr>
              <w:numPr>
                <w:ilvl w:val="0"/>
                <w:numId w:val="4"/>
              </w:numPr>
              <w:contextualSpacing/>
              <w:rPr>
                <w:rFonts w:cstheme="minorHAnsi"/>
              </w:rPr>
            </w:pPr>
          </w:p>
        </w:tc>
        <w:tc>
          <w:tcPr>
            <w:tcW w:w="2672" w:type="dxa"/>
            <w:hideMark/>
          </w:tcPr>
          <w:p w:rsidR="00F23E04" w:rsidRPr="00821C4E" w:rsidRDefault="00F23E04" w:rsidP="00F23E04">
            <w:pPr>
              <w:rPr>
                <w:rFonts w:cstheme="minorHAnsi"/>
              </w:rPr>
            </w:pPr>
            <w:r w:rsidRPr="00821C4E">
              <w:rPr>
                <w:rFonts w:cstheme="minorHAnsi"/>
              </w:rPr>
              <w:t>Иосиф Кобзон</w:t>
            </w:r>
          </w:p>
        </w:tc>
        <w:tc>
          <w:tcPr>
            <w:tcW w:w="5103" w:type="dxa"/>
            <w:hideMark/>
          </w:tcPr>
          <w:p w:rsidR="00F23E04" w:rsidRPr="00821C4E" w:rsidRDefault="00F23E04" w:rsidP="00F23E04">
            <w:pPr>
              <w:rPr>
                <w:rFonts w:cstheme="minorHAnsi"/>
              </w:rPr>
            </w:pPr>
            <w:r w:rsidRPr="00821C4E">
              <w:t>Депутат Госдумы РФ от «Единой России»</w:t>
            </w:r>
          </w:p>
        </w:tc>
        <w:tc>
          <w:tcPr>
            <w:tcW w:w="1134" w:type="dxa"/>
          </w:tcPr>
          <w:p w:rsidR="00F23E04" w:rsidRPr="00821C4E" w:rsidRDefault="00F23E04" w:rsidP="00B21649">
            <w:pPr>
              <w:jc w:val="center"/>
              <w:rPr>
                <w:rFonts w:cstheme="minorHAnsi"/>
              </w:rPr>
            </w:pPr>
            <w:r w:rsidRPr="00821C4E">
              <w:rPr>
                <w:rFonts w:cstheme="minorHAnsi"/>
              </w:rPr>
              <w:t>35</w:t>
            </w:r>
          </w:p>
        </w:tc>
      </w:tr>
      <w:tr w:rsidR="00F23E04" w:rsidRPr="00821C4E" w:rsidTr="00B21649">
        <w:trPr>
          <w:trHeight w:val="20"/>
        </w:trPr>
        <w:tc>
          <w:tcPr>
            <w:tcW w:w="1122" w:type="dxa"/>
          </w:tcPr>
          <w:p w:rsidR="00F23E04" w:rsidRPr="00821C4E" w:rsidRDefault="00F23E04" w:rsidP="002C0635">
            <w:pPr>
              <w:numPr>
                <w:ilvl w:val="0"/>
                <w:numId w:val="4"/>
              </w:numPr>
              <w:contextualSpacing/>
              <w:rPr>
                <w:rFonts w:cstheme="minorHAnsi"/>
              </w:rPr>
            </w:pPr>
          </w:p>
        </w:tc>
        <w:tc>
          <w:tcPr>
            <w:tcW w:w="2672" w:type="dxa"/>
            <w:hideMark/>
          </w:tcPr>
          <w:p w:rsidR="00F23E04" w:rsidRPr="00821C4E" w:rsidRDefault="00F23E04" w:rsidP="00F23E04">
            <w:pPr>
              <w:rPr>
                <w:rFonts w:cstheme="minorHAnsi"/>
              </w:rPr>
            </w:pPr>
            <w:r w:rsidRPr="00821C4E">
              <w:rPr>
                <w:rFonts w:cstheme="minorHAnsi"/>
              </w:rPr>
              <w:t>Владислав Третьяк</w:t>
            </w:r>
          </w:p>
        </w:tc>
        <w:tc>
          <w:tcPr>
            <w:tcW w:w="5103" w:type="dxa"/>
            <w:hideMark/>
          </w:tcPr>
          <w:p w:rsidR="00F23E04" w:rsidRPr="00821C4E" w:rsidRDefault="00F23E04" w:rsidP="00F23E04">
            <w:pPr>
              <w:rPr>
                <w:rFonts w:cstheme="minorHAnsi"/>
              </w:rPr>
            </w:pPr>
            <w:r w:rsidRPr="00821C4E">
              <w:t>Депутат Госдумы от «Единой России»</w:t>
            </w:r>
          </w:p>
        </w:tc>
        <w:tc>
          <w:tcPr>
            <w:tcW w:w="1134" w:type="dxa"/>
          </w:tcPr>
          <w:p w:rsidR="00F23E04" w:rsidRPr="00821C4E" w:rsidRDefault="00F23E04" w:rsidP="00B21649">
            <w:pPr>
              <w:jc w:val="center"/>
              <w:rPr>
                <w:rFonts w:cstheme="minorHAnsi"/>
              </w:rPr>
            </w:pPr>
            <w:r w:rsidRPr="00821C4E">
              <w:rPr>
                <w:rFonts w:cstheme="minorHAnsi"/>
              </w:rPr>
              <w:t>53</w:t>
            </w:r>
          </w:p>
        </w:tc>
      </w:tr>
      <w:tr w:rsidR="00F23E04" w:rsidRPr="00821C4E" w:rsidTr="00B21649">
        <w:trPr>
          <w:trHeight w:val="20"/>
        </w:trPr>
        <w:tc>
          <w:tcPr>
            <w:tcW w:w="1122" w:type="dxa"/>
          </w:tcPr>
          <w:p w:rsidR="00F23E04" w:rsidRPr="00821C4E" w:rsidRDefault="00F23E04" w:rsidP="002C0635">
            <w:pPr>
              <w:numPr>
                <w:ilvl w:val="0"/>
                <w:numId w:val="4"/>
              </w:numPr>
              <w:contextualSpacing/>
              <w:rPr>
                <w:rFonts w:cstheme="minorHAnsi"/>
              </w:rPr>
            </w:pPr>
          </w:p>
        </w:tc>
        <w:tc>
          <w:tcPr>
            <w:tcW w:w="2672" w:type="dxa"/>
            <w:hideMark/>
          </w:tcPr>
          <w:p w:rsidR="00F23E04" w:rsidRPr="00821C4E" w:rsidRDefault="00F23E04" w:rsidP="00F23E04">
            <w:pPr>
              <w:rPr>
                <w:rFonts w:cstheme="minorHAnsi"/>
              </w:rPr>
            </w:pPr>
            <w:r w:rsidRPr="00821C4E">
              <w:rPr>
                <w:rFonts w:cstheme="minorHAnsi"/>
              </w:rPr>
              <w:t>Вячеслав Фетисов</w:t>
            </w:r>
          </w:p>
        </w:tc>
        <w:tc>
          <w:tcPr>
            <w:tcW w:w="5103" w:type="dxa"/>
            <w:hideMark/>
          </w:tcPr>
          <w:p w:rsidR="00F23E04" w:rsidRPr="00821C4E" w:rsidRDefault="00F23E04" w:rsidP="00F23E04">
            <w:pPr>
              <w:rPr>
                <w:rFonts w:cstheme="minorHAnsi"/>
              </w:rPr>
            </w:pPr>
            <w:r w:rsidRPr="00821C4E">
              <w:t>Депутат Госдумы РФ от «Единой России»</w:t>
            </w:r>
          </w:p>
        </w:tc>
        <w:tc>
          <w:tcPr>
            <w:tcW w:w="1134" w:type="dxa"/>
          </w:tcPr>
          <w:p w:rsidR="00F23E04" w:rsidRPr="00821C4E" w:rsidRDefault="00F23E04" w:rsidP="00B21649">
            <w:pPr>
              <w:jc w:val="center"/>
              <w:rPr>
                <w:rFonts w:cstheme="minorHAnsi"/>
              </w:rPr>
            </w:pPr>
            <w:r w:rsidRPr="00821C4E">
              <w:rPr>
                <w:rFonts w:cstheme="minorHAnsi"/>
              </w:rPr>
              <w:t>57</w:t>
            </w:r>
          </w:p>
        </w:tc>
      </w:tr>
      <w:tr w:rsidR="00F23E04" w:rsidRPr="00821C4E" w:rsidTr="00B21649">
        <w:trPr>
          <w:trHeight w:val="20"/>
        </w:trPr>
        <w:tc>
          <w:tcPr>
            <w:tcW w:w="1122" w:type="dxa"/>
          </w:tcPr>
          <w:p w:rsidR="00F23E04" w:rsidRPr="00821C4E" w:rsidRDefault="00F23E04" w:rsidP="002C0635">
            <w:pPr>
              <w:numPr>
                <w:ilvl w:val="0"/>
                <w:numId w:val="4"/>
              </w:numPr>
              <w:contextualSpacing/>
              <w:rPr>
                <w:rFonts w:cstheme="minorHAnsi"/>
              </w:rPr>
            </w:pPr>
          </w:p>
        </w:tc>
        <w:tc>
          <w:tcPr>
            <w:tcW w:w="2672" w:type="dxa"/>
            <w:hideMark/>
          </w:tcPr>
          <w:p w:rsidR="00F23E04" w:rsidRPr="00821C4E" w:rsidRDefault="00F23E04" w:rsidP="00F23E04">
            <w:pPr>
              <w:rPr>
                <w:rFonts w:cstheme="minorHAnsi"/>
              </w:rPr>
            </w:pPr>
            <w:r w:rsidRPr="00821C4E">
              <w:rPr>
                <w:rFonts w:cstheme="minorHAnsi"/>
              </w:rPr>
              <w:t>Ирина Роднина</w:t>
            </w:r>
          </w:p>
        </w:tc>
        <w:tc>
          <w:tcPr>
            <w:tcW w:w="5103" w:type="dxa"/>
            <w:hideMark/>
          </w:tcPr>
          <w:p w:rsidR="00F23E04" w:rsidRPr="00821C4E" w:rsidRDefault="00F23E04" w:rsidP="00F23E04">
            <w:pPr>
              <w:rPr>
                <w:rFonts w:cstheme="minorHAnsi"/>
              </w:rPr>
            </w:pPr>
            <w:r w:rsidRPr="00821C4E">
              <w:t>Депутат Госдумы РФ от «Единой России»</w:t>
            </w:r>
          </w:p>
        </w:tc>
        <w:tc>
          <w:tcPr>
            <w:tcW w:w="1134" w:type="dxa"/>
          </w:tcPr>
          <w:p w:rsidR="00F23E04" w:rsidRPr="00821C4E" w:rsidRDefault="00F23E04" w:rsidP="00B21649">
            <w:pPr>
              <w:jc w:val="center"/>
              <w:rPr>
                <w:rFonts w:cstheme="minorHAnsi"/>
              </w:rPr>
            </w:pPr>
            <w:r w:rsidRPr="00821C4E">
              <w:rPr>
                <w:rFonts w:cstheme="minorHAnsi"/>
              </w:rPr>
              <w:t>76</w:t>
            </w:r>
          </w:p>
        </w:tc>
      </w:tr>
      <w:tr w:rsidR="00F23E04" w:rsidRPr="00821C4E" w:rsidTr="00B21649">
        <w:trPr>
          <w:trHeight w:val="20"/>
        </w:trPr>
        <w:tc>
          <w:tcPr>
            <w:tcW w:w="1122" w:type="dxa"/>
          </w:tcPr>
          <w:p w:rsidR="00F23E04" w:rsidRPr="00821C4E" w:rsidRDefault="00F23E04" w:rsidP="002C0635">
            <w:pPr>
              <w:numPr>
                <w:ilvl w:val="0"/>
                <w:numId w:val="4"/>
              </w:numPr>
              <w:contextualSpacing/>
              <w:rPr>
                <w:rFonts w:cstheme="minorHAnsi"/>
              </w:rPr>
            </w:pPr>
          </w:p>
        </w:tc>
        <w:tc>
          <w:tcPr>
            <w:tcW w:w="2672" w:type="dxa"/>
            <w:hideMark/>
          </w:tcPr>
          <w:p w:rsidR="00F23E04" w:rsidRPr="00821C4E" w:rsidRDefault="00F23E04" w:rsidP="00F23E04">
            <w:pPr>
              <w:rPr>
                <w:rFonts w:cstheme="minorHAnsi"/>
              </w:rPr>
            </w:pPr>
            <w:r w:rsidRPr="00821C4E">
              <w:rPr>
                <w:rFonts w:cstheme="minorHAnsi"/>
              </w:rPr>
              <w:t>Анатолий Лисицин</w:t>
            </w:r>
          </w:p>
        </w:tc>
        <w:tc>
          <w:tcPr>
            <w:tcW w:w="5103" w:type="dxa"/>
            <w:hideMark/>
          </w:tcPr>
          <w:p w:rsidR="00F23E04" w:rsidRPr="00821C4E" w:rsidRDefault="00F23E04" w:rsidP="00F23E04">
            <w:pPr>
              <w:rPr>
                <w:rFonts w:cstheme="minorHAnsi"/>
              </w:rPr>
            </w:pPr>
            <w:r w:rsidRPr="00821C4E">
              <w:rPr>
                <w:rFonts w:cstheme="minorHAnsi"/>
              </w:rPr>
              <w:t>Член Совета Федерации от Ярославской области</w:t>
            </w:r>
          </w:p>
        </w:tc>
        <w:tc>
          <w:tcPr>
            <w:tcW w:w="1134" w:type="dxa"/>
          </w:tcPr>
          <w:p w:rsidR="00F23E04" w:rsidRPr="00821C4E" w:rsidRDefault="00F23E04" w:rsidP="00B21649">
            <w:pPr>
              <w:jc w:val="center"/>
              <w:rPr>
                <w:rFonts w:cstheme="minorHAnsi"/>
              </w:rPr>
            </w:pPr>
            <w:r w:rsidRPr="00821C4E">
              <w:rPr>
                <w:rFonts w:cstheme="minorHAnsi"/>
              </w:rPr>
              <w:t>85</w:t>
            </w:r>
          </w:p>
        </w:tc>
      </w:tr>
    </w:tbl>
    <w:p w:rsidR="008B1582" w:rsidRDefault="008B1582" w:rsidP="001A3EAF">
      <w:pPr>
        <w:pStyle w:val="2-"/>
        <w:rPr>
          <w:sz w:val="22"/>
        </w:rPr>
      </w:pPr>
    </w:p>
    <w:p w:rsidR="006624F6" w:rsidRDefault="001A3EAF" w:rsidP="001A3EAF">
      <w:pPr>
        <w:pStyle w:val="2-"/>
        <w:rPr>
          <w:sz w:val="22"/>
        </w:rPr>
      </w:pPr>
      <w:r w:rsidRPr="001A3EAF">
        <w:rPr>
          <w:sz w:val="22"/>
        </w:rPr>
        <w:t xml:space="preserve">Среди депутатов Федерального собрания, верхнюю палату </w:t>
      </w:r>
      <w:r w:rsidR="006624F6">
        <w:rPr>
          <w:sz w:val="22"/>
        </w:rPr>
        <w:t xml:space="preserve">в топ-100 </w:t>
      </w:r>
      <w:r w:rsidRPr="001A3EAF">
        <w:rPr>
          <w:sz w:val="22"/>
        </w:rPr>
        <w:t xml:space="preserve">представляет только ее спикер – Валентина Матвиенко (18-е место в рейтинге героев) и бывший губернатор Ярославской области Анатолий Лисицын (85). </w:t>
      </w:r>
      <w:r>
        <w:rPr>
          <w:sz w:val="22"/>
        </w:rPr>
        <w:t>Депутаты Госдумы значительно заметнее</w:t>
      </w:r>
      <w:r w:rsidR="006624F6">
        <w:rPr>
          <w:sz w:val="22"/>
        </w:rPr>
        <w:t xml:space="preserve"> (9 чел. в сотне лидеров). Всего же в списке «героев» членов Совета Федерации – 15 чел., депутатов Госдумы – 62 чел.</w:t>
      </w:r>
    </w:p>
    <w:p w:rsidR="006624F6" w:rsidRDefault="006624F6" w:rsidP="001A3EAF">
      <w:pPr>
        <w:pStyle w:val="2-"/>
        <w:rPr>
          <w:sz w:val="22"/>
        </w:rPr>
      </w:pPr>
    </w:p>
    <w:p w:rsidR="006624F6" w:rsidRDefault="006624F6" w:rsidP="006624F6">
      <w:pPr>
        <w:pStyle w:val="2-"/>
        <w:jc w:val="center"/>
        <w:rPr>
          <w:sz w:val="22"/>
        </w:rPr>
      </w:pPr>
      <w:r w:rsidRPr="006624F6">
        <w:rPr>
          <w:noProof/>
          <w:sz w:val="22"/>
          <w:lang w:eastAsia="ru-RU"/>
        </w:rPr>
        <w:drawing>
          <wp:inline distT="0" distB="0" distL="0" distR="0">
            <wp:extent cx="4572000" cy="2743200"/>
            <wp:effectExtent l="19050" t="0" r="1905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50943" w:rsidRDefault="00150943" w:rsidP="006624F6">
      <w:pPr>
        <w:pStyle w:val="2-"/>
        <w:rPr>
          <w:sz w:val="22"/>
        </w:rPr>
      </w:pPr>
    </w:p>
    <w:p w:rsidR="001A3EAF" w:rsidRDefault="006624F6" w:rsidP="006624F6">
      <w:pPr>
        <w:pStyle w:val="2-"/>
        <w:rPr>
          <w:sz w:val="22"/>
        </w:rPr>
      </w:pPr>
      <w:r>
        <w:rPr>
          <w:sz w:val="22"/>
        </w:rPr>
        <w:t xml:space="preserve">Партийная структура депутатов, вошедших в список «героев», в целом отражает соотношение сил в парламенте: «Единая Россия» имеет подавляющее большинство. </w:t>
      </w:r>
      <w:r w:rsidR="001A3EAF">
        <w:rPr>
          <w:sz w:val="22"/>
        </w:rPr>
        <w:t xml:space="preserve">В сотню самых уважаемых героев входят </w:t>
      </w:r>
      <w:r>
        <w:rPr>
          <w:sz w:val="22"/>
        </w:rPr>
        <w:t xml:space="preserve">ЕРовцы </w:t>
      </w:r>
      <w:r w:rsidR="001A3EAF">
        <w:rPr>
          <w:sz w:val="22"/>
        </w:rPr>
        <w:t xml:space="preserve">Валентина Терешкова, Иосиф Кобзон, Владислав Третьяк, Вячеслав Фетисов, Ирина Роднина. </w:t>
      </w:r>
      <w:r w:rsidR="00F003CA">
        <w:rPr>
          <w:sz w:val="22"/>
        </w:rPr>
        <w:t xml:space="preserve">Самый уважаемый депутат-коммунист – нобелевский лауреат Жорес Алферов (а также Г.Зюганов и А.Куринный); ЛДПР представлены лидером партии В.Жириновским, А.Диденко, И.Абрамовым, В.Власовым; Справедливая Россия – С.Мироновым, А. Грешневиковым, О. Шеиным. </w:t>
      </w:r>
    </w:p>
    <w:p w:rsidR="00A25F7D" w:rsidRDefault="00A25F7D" w:rsidP="006624F6">
      <w:pPr>
        <w:pStyle w:val="2-"/>
        <w:rPr>
          <w:sz w:val="22"/>
        </w:rPr>
      </w:pPr>
    </w:p>
    <w:p w:rsidR="00B20E22" w:rsidRPr="004F762B" w:rsidRDefault="008B1582" w:rsidP="00B20E22">
      <w:pPr>
        <w:rPr>
          <w:sz w:val="22"/>
        </w:rPr>
      </w:pPr>
      <w:r w:rsidRPr="008B1582">
        <w:rPr>
          <w:b/>
          <w:sz w:val="24"/>
        </w:rPr>
        <w:t>Федеральные чиновники</w:t>
      </w:r>
      <w:r>
        <w:rPr>
          <w:sz w:val="22"/>
        </w:rPr>
        <w:t xml:space="preserve">. </w:t>
      </w:r>
      <w:r w:rsidR="00B20E22" w:rsidRPr="004F762B">
        <w:rPr>
          <w:sz w:val="22"/>
        </w:rPr>
        <w:t>В список «героев» вошли 27 членов правительства, 13 чиновников из Администрации президента (включая полпредов), 6 чел., связанных с Министерством иностранных дел, и др. Среди членов правительства наибольшим уважением пользуются С.Лавров, С. Шойгу, Д. Медведев, Д.Рогозин, Ю.Трутнев, О.Васильева, Э.Набиуллина, Н.Никифоров, В.Скворцова, О.Голодец и др.  Среди Кремлевских чиновников респонденты отмечали омбудсменов Б.Титова, А.Кузнецову, Т.Москалькову, ответственного за внутреннюю политику С.Кириенко,  а также С.Глазьева, Д.Пескова, А.Вайно, В.Суркова и др.</w:t>
      </w:r>
    </w:p>
    <w:p w:rsidR="00B20E22" w:rsidRPr="00B20E22" w:rsidRDefault="00B20E22" w:rsidP="00B20E22"/>
    <w:p w:rsidR="00A25F7D" w:rsidRPr="00D80668" w:rsidRDefault="004F762B" w:rsidP="00A25F7D">
      <w:pPr>
        <w:keepNext/>
        <w:spacing w:before="240"/>
        <w:outlineLvl w:val="3"/>
        <w:rPr>
          <w:b/>
          <w:i/>
          <w:smallCaps/>
          <w:spacing w:val="10"/>
          <w:sz w:val="22"/>
          <w:szCs w:val="22"/>
        </w:rPr>
      </w:pPr>
      <w:r w:rsidRPr="00D80668">
        <w:rPr>
          <w:b/>
          <w:i/>
          <w:smallCaps/>
          <w:spacing w:val="10"/>
          <w:sz w:val="22"/>
          <w:szCs w:val="22"/>
        </w:rPr>
        <w:t xml:space="preserve">Таблица </w:t>
      </w:r>
      <w:r w:rsidR="0053602F">
        <w:rPr>
          <w:b/>
          <w:i/>
          <w:smallCaps/>
          <w:spacing w:val="10"/>
          <w:sz w:val="22"/>
          <w:szCs w:val="22"/>
        </w:rPr>
        <w:t>7</w:t>
      </w:r>
      <w:r w:rsidR="00A25F7D" w:rsidRPr="00D80668">
        <w:rPr>
          <w:b/>
          <w:i/>
          <w:smallCaps/>
          <w:spacing w:val="10"/>
          <w:sz w:val="22"/>
          <w:szCs w:val="22"/>
        </w:rPr>
        <w:t>. Федеральные чиновники, получившие высокий индекс признания 2017</w:t>
      </w:r>
    </w:p>
    <w:tbl>
      <w:tblPr>
        <w:tblStyle w:val="23"/>
        <w:tblW w:w="9180" w:type="dxa"/>
        <w:tblLayout w:type="fixed"/>
        <w:tblLook w:val="04A0" w:firstRow="1" w:lastRow="0" w:firstColumn="1" w:lastColumn="0" w:noHBand="0" w:noVBand="1"/>
      </w:tblPr>
      <w:tblGrid>
        <w:gridCol w:w="1122"/>
        <w:gridCol w:w="2388"/>
        <w:gridCol w:w="4536"/>
        <w:gridCol w:w="1134"/>
      </w:tblGrid>
      <w:tr w:rsidR="00A25F7D" w:rsidRPr="00065952" w:rsidTr="00A25F7D">
        <w:trPr>
          <w:trHeight w:val="20"/>
        </w:trPr>
        <w:tc>
          <w:tcPr>
            <w:tcW w:w="1122" w:type="dxa"/>
          </w:tcPr>
          <w:p w:rsidR="00A25F7D" w:rsidRPr="00065952" w:rsidRDefault="00A25F7D" w:rsidP="00B20E22">
            <w:pPr>
              <w:rPr>
                <w:rFonts w:cstheme="minorHAnsi"/>
                <w:b/>
                <w:bCs/>
              </w:rPr>
            </w:pPr>
            <w:r w:rsidRPr="00065952">
              <w:rPr>
                <w:rFonts w:cstheme="minorHAnsi"/>
                <w:b/>
                <w:bCs/>
              </w:rPr>
              <w:t>№</w:t>
            </w:r>
          </w:p>
        </w:tc>
        <w:tc>
          <w:tcPr>
            <w:tcW w:w="2388" w:type="dxa"/>
            <w:noWrap/>
            <w:hideMark/>
          </w:tcPr>
          <w:p w:rsidR="00A25F7D" w:rsidRPr="00065952" w:rsidRDefault="00A25F7D" w:rsidP="00B20E22">
            <w:pPr>
              <w:rPr>
                <w:rFonts w:cstheme="minorHAnsi"/>
                <w:b/>
                <w:bCs/>
              </w:rPr>
            </w:pPr>
            <w:r w:rsidRPr="00065952">
              <w:rPr>
                <w:rFonts w:cstheme="minorHAnsi"/>
                <w:b/>
                <w:bCs/>
              </w:rPr>
              <w:t>Имя</w:t>
            </w:r>
          </w:p>
        </w:tc>
        <w:tc>
          <w:tcPr>
            <w:tcW w:w="4536" w:type="dxa"/>
            <w:noWrap/>
            <w:hideMark/>
          </w:tcPr>
          <w:p w:rsidR="00A25F7D" w:rsidRPr="00065952" w:rsidRDefault="00A25F7D" w:rsidP="00B20E22">
            <w:pPr>
              <w:rPr>
                <w:rFonts w:cstheme="minorHAnsi"/>
                <w:b/>
                <w:bCs/>
              </w:rPr>
            </w:pPr>
            <w:r w:rsidRPr="00065952">
              <w:rPr>
                <w:rFonts w:cstheme="minorHAnsi"/>
                <w:b/>
                <w:bCs/>
              </w:rPr>
              <w:t>Должность</w:t>
            </w:r>
          </w:p>
        </w:tc>
        <w:tc>
          <w:tcPr>
            <w:tcW w:w="1134" w:type="dxa"/>
          </w:tcPr>
          <w:p w:rsidR="00A25F7D" w:rsidRPr="00065952" w:rsidRDefault="00A25F7D" w:rsidP="00B20E22">
            <w:pPr>
              <w:tabs>
                <w:tab w:val="left" w:pos="1005"/>
              </w:tabs>
              <w:rPr>
                <w:rFonts w:cstheme="minorHAnsi"/>
                <w:b/>
                <w:bCs/>
              </w:rPr>
            </w:pPr>
            <w:r w:rsidRPr="00065952">
              <w:rPr>
                <w:rFonts w:cstheme="minorHAnsi"/>
                <w:b/>
                <w:bCs/>
              </w:rPr>
              <w:t>Место в рейтинге героев</w:t>
            </w:r>
          </w:p>
        </w:tc>
      </w:tr>
      <w:tr w:rsidR="00A25F7D" w:rsidRPr="00065952" w:rsidTr="00A25F7D">
        <w:trPr>
          <w:trHeight w:val="20"/>
        </w:trPr>
        <w:tc>
          <w:tcPr>
            <w:tcW w:w="1122" w:type="dxa"/>
          </w:tcPr>
          <w:p w:rsidR="00A25F7D" w:rsidRPr="00065952" w:rsidRDefault="00A25F7D" w:rsidP="002C0635">
            <w:pPr>
              <w:numPr>
                <w:ilvl w:val="0"/>
                <w:numId w:val="5"/>
              </w:numPr>
              <w:contextualSpacing/>
              <w:rPr>
                <w:rFonts w:cstheme="minorHAnsi"/>
              </w:rPr>
            </w:pPr>
          </w:p>
        </w:tc>
        <w:tc>
          <w:tcPr>
            <w:tcW w:w="2388" w:type="dxa"/>
            <w:hideMark/>
          </w:tcPr>
          <w:p w:rsidR="00A25F7D" w:rsidRPr="00065952" w:rsidRDefault="00A25F7D" w:rsidP="00B20E22">
            <w:pPr>
              <w:rPr>
                <w:rFonts w:cstheme="minorHAnsi"/>
              </w:rPr>
            </w:pPr>
            <w:r w:rsidRPr="00065952">
              <w:rPr>
                <w:rFonts w:cstheme="minorHAnsi"/>
              </w:rPr>
              <w:t>Владимир Путин</w:t>
            </w:r>
          </w:p>
        </w:tc>
        <w:tc>
          <w:tcPr>
            <w:tcW w:w="4536" w:type="dxa"/>
            <w:hideMark/>
          </w:tcPr>
          <w:p w:rsidR="00A25F7D" w:rsidRPr="00065952" w:rsidRDefault="00A25F7D" w:rsidP="00B20E22">
            <w:pPr>
              <w:rPr>
                <w:rFonts w:cstheme="minorHAnsi"/>
              </w:rPr>
            </w:pPr>
            <w:r w:rsidRPr="00065952">
              <w:rPr>
                <w:rFonts w:cstheme="minorHAnsi"/>
              </w:rPr>
              <w:t>Президент РФ</w:t>
            </w:r>
          </w:p>
        </w:tc>
        <w:tc>
          <w:tcPr>
            <w:tcW w:w="1134" w:type="dxa"/>
          </w:tcPr>
          <w:p w:rsidR="00A25F7D" w:rsidRPr="00065952" w:rsidRDefault="00A25F7D" w:rsidP="00B20E22">
            <w:pPr>
              <w:rPr>
                <w:rFonts w:cstheme="minorHAnsi"/>
              </w:rPr>
            </w:pPr>
            <w:r w:rsidRPr="00065952">
              <w:rPr>
                <w:rFonts w:cstheme="minorHAnsi"/>
              </w:rPr>
              <w:t>1</w:t>
            </w:r>
          </w:p>
        </w:tc>
      </w:tr>
      <w:tr w:rsidR="00A25F7D" w:rsidRPr="00065952" w:rsidTr="00A25F7D">
        <w:trPr>
          <w:trHeight w:val="20"/>
        </w:trPr>
        <w:tc>
          <w:tcPr>
            <w:tcW w:w="1122" w:type="dxa"/>
          </w:tcPr>
          <w:p w:rsidR="00A25F7D" w:rsidRPr="00065952" w:rsidRDefault="00A25F7D" w:rsidP="002C0635">
            <w:pPr>
              <w:numPr>
                <w:ilvl w:val="0"/>
                <w:numId w:val="5"/>
              </w:numPr>
              <w:contextualSpacing/>
              <w:rPr>
                <w:rFonts w:cstheme="minorHAnsi"/>
              </w:rPr>
            </w:pPr>
          </w:p>
        </w:tc>
        <w:tc>
          <w:tcPr>
            <w:tcW w:w="2388" w:type="dxa"/>
            <w:hideMark/>
          </w:tcPr>
          <w:p w:rsidR="00A25F7D" w:rsidRPr="00065952" w:rsidRDefault="00A25F7D" w:rsidP="00B20E22">
            <w:pPr>
              <w:rPr>
                <w:rFonts w:cstheme="minorHAnsi"/>
              </w:rPr>
            </w:pPr>
            <w:r w:rsidRPr="00065952">
              <w:rPr>
                <w:rFonts w:cstheme="minorHAnsi"/>
              </w:rPr>
              <w:t>Сергей Лавров</w:t>
            </w:r>
          </w:p>
        </w:tc>
        <w:tc>
          <w:tcPr>
            <w:tcW w:w="4536" w:type="dxa"/>
            <w:hideMark/>
          </w:tcPr>
          <w:p w:rsidR="00A25F7D" w:rsidRPr="00065952" w:rsidRDefault="00A25F7D" w:rsidP="00B20E22">
            <w:pPr>
              <w:rPr>
                <w:rFonts w:cstheme="minorHAnsi"/>
              </w:rPr>
            </w:pPr>
            <w:r w:rsidRPr="00065952">
              <w:rPr>
                <w:rFonts w:cstheme="minorHAnsi"/>
              </w:rPr>
              <w:t>Министр иностранных дел РФ</w:t>
            </w:r>
          </w:p>
        </w:tc>
        <w:tc>
          <w:tcPr>
            <w:tcW w:w="1134" w:type="dxa"/>
          </w:tcPr>
          <w:p w:rsidR="00A25F7D" w:rsidRPr="00065952" w:rsidRDefault="00A25F7D" w:rsidP="00B20E22">
            <w:pPr>
              <w:rPr>
                <w:rFonts w:cstheme="minorHAnsi"/>
              </w:rPr>
            </w:pPr>
            <w:r w:rsidRPr="00065952">
              <w:rPr>
                <w:rFonts w:cstheme="minorHAnsi"/>
              </w:rPr>
              <w:t>2</w:t>
            </w:r>
          </w:p>
        </w:tc>
      </w:tr>
      <w:tr w:rsidR="00A25F7D" w:rsidRPr="00065952" w:rsidTr="00A25F7D">
        <w:trPr>
          <w:trHeight w:val="20"/>
        </w:trPr>
        <w:tc>
          <w:tcPr>
            <w:tcW w:w="1122" w:type="dxa"/>
          </w:tcPr>
          <w:p w:rsidR="00A25F7D" w:rsidRPr="00065952" w:rsidRDefault="00A25F7D" w:rsidP="002C0635">
            <w:pPr>
              <w:numPr>
                <w:ilvl w:val="0"/>
                <w:numId w:val="5"/>
              </w:numPr>
              <w:contextualSpacing/>
              <w:rPr>
                <w:rFonts w:cstheme="minorHAnsi"/>
              </w:rPr>
            </w:pPr>
          </w:p>
        </w:tc>
        <w:tc>
          <w:tcPr>
            <w:tcW w:w="2388" w:type="dxa"/>
            <w:hideMark/>
          </w:tcPr>
          <w:p w:rsidR="00A25F7D" w:rsidRPr="00065952" w:rsidRDefault="00A25F7D" w:rsidP="00B20E22">
            <w:pPr>
              <w:rPr>
                <w:rFonts w:cstheme="minorHAnsi"/>
              </w:rPr>
            </w:pPr>
            <w:r w:rsidRPr="00065952">
              <w:rPr>
                <w:rFonts w:cstheme="minorHAnsi"/>
              </w:rPr>
              <w:t>Сергей Шойгу</w:t>
            </w:r>
          </w:p>
        </w:tc>
        <w:tc>
          <w:tcPr>
            <w:tcW w:w="4536" w:type="dxa"/>
            <w:hideMark/>
          </w:tcPr>
          <w:p w:rsidR="00A25F7D" w:rsidRPr="00065952" w:rsidRDefault="00A25F7D" w:rsidP="00B20E22">
            <w:pPr>
              <w:rPr>
                <w:rFonts w:cstheme="minorHAnsi"/>
              </w:rPr>
            </w:pPr>
            <w:r w:rsidRPr="00065952">
              <w:rPr>
                <w:rFonts w:cstheme="minorHAnsi"/>
              </w:rPr>
              <w:t>Министр обороны РФ</w:t>
            </w:r>
          </w:p>
        </w:tc>
        <w:tc>
          <w:tcPr>
            <w:tcW w:w="1134" w:type="dxa"/>
          </w:tcPr>
          <w:p w:rsidR="00A25F7D" w:rsidRPr="00065952" w:rsidRDefault="00A25F7D" w:rsidP="00B20E22">
            <w:pPr>
              <w:rPr>
                <w:rFonts w:cstheme="minorHAnsi"/>
              </w:rPr>
            </w:pPr>
            <w:r w:rsidRPr="00065952">
              <w:rPr>
                <w:rFonts w:cstheme="minorHAnsi"/>
              </w:rPr>
              <w:t>3</w:t>
            </w:r>
          </w:p>
        </w:tc>
      </w:tr>
      <w:tr w:rsidR="00A25F7D" w:rsidRPr="00065952" w:rsidTr="00A25F7D">
        <w:trPr>
          <w:trHeight w:val="20"/>
        </w:trPr>
        <w:tc>
          <w:tcPr>
            <w:tcW w:w="1122" w:type="dxa"/>
          </w:tcPr>
          <w:p w:rsidR="00A25F7D" w:rsidRPr="00065952" w:rsidRDefault="00A25F7D" w:rsidP="002C0635">
            <w:pPr>
              <w:numPr>
                <w:ilvl w:val="0"/>
                <w:numId w:val="5"/>
              </w:numPr>
              <w:contextualSpacing/>
              <w:rPr>
                <w:rFonts w:cstheme="minorHAnsi"/>
              </w:rPr>
            </w:pPr>
          </w:p>
        </w:tc>
        <w:tc>
          <w:tcPr>
            <w:tcW w:w="2388" w:type="dxa"/>
            <w:hideMark/>
          </w:tcPr>
          <w:p w:rsidR="00A25F7D" w:rsidRPr="00065952" w:rsidRDefault="00A25F7D" w:rsidP="00B20E22">
            <w:pPr>
              <w:rPr>
                <w:rFonts w:cstheme="minorHAnsi"/>
              </w:rPr>
            </w:pPr>
            <w:r w:rsidRPr="00065952">
              <w:rPr>
                <w:rFonts w:cstheme="minorHAnsi"/>
              </w:rPr>
              <w:t>Дмитрий Медведев</w:t>
            </w:r>
          </w:p>
        </w:tc>
        <w:tc>
          <w:tcPr>
            <w:tcW w:w="4536" w:type="dxa"/>
            <w:hideMark/>
          </w:tcPr>
          <w:p w:rsidR="00A25F7D" w:rsidRPr="00065952" w:rsidRDefault="00A25F7D" w:rsidP="00B20E22">
            <w:pPr>
              <w:rPr>
                <w:rFonts w:cstheme="minorHAnsi"/>
              </w:rPr>
            </w:pPr>
            <w:r w:rsidRPr="00065952">
              <w:rPr>
                <w:rFonts w:cstheme="minorHAnsi"/>
              </w:rPr>
              <w:t>Председатель Правительства РФ</w:t>
            </w:r>
          </w:p>
        </w:tc>
        <w:tc>
          <w:tcPr>
            <w:tcW w:w="1134" w:type="dxa"/>
          </w:tcPr>
          <w:p w:rsidR="00A25F7D" w:rsidRPr="00065952" w:rsidRDefault="00A25F7D" w:rsidP="00B20E22">
            <w:pPr>
              <w:rPr>
                <w:rFonts w:cstheme="minorHAnsi"/>
              </w:rPr>
            </w:pPr>
            <w:r>
              <w:rPr>
                <w:rFonts w:cstheme="minorHAnsi"/>
              </w:rPr>
              <w:t>47</w:t>
            </w:r>
          </w:p>
        </w:tc>
      </w:tr>
      <w:tr w:rsidR="00A25F7D" w:rsidRPr="00065952" w:rsidTr="00A25F7D">
        <w:trPr>
          <w:trHeight w:val="20"/>
        </w:trPr>
        <w:tc>
          <w:tcPr>
            <w:tcW w:w="1122" w:type="dxa"/>
          </w:tcPr>
          <w:p w:rsidR="00A25F7D" w:rsidRPr="00065952" w:rsidRDefault="00A25F7D" w:rsidP="002C0635">
            <w:pPr>
              <w:numPr>
                <w:ilvl w:val="0"/>
                <w:numId w:val="5"/>
              </w:numPr>
              <w:contextualSpacing/>
              <w:rPr>
                <w:rFonts w:cstheme="minorHAnsi"/>
              </w:rPr>
            </w:pPr>
          </w:p>
        </w:tc>
        <w:tc>
          <w:tcPr>
            <w:tcW w:w="2388" w:type="dxa"/>
            <w:hideMark/>
          </w:tcPr>
          <w:p w:rsidR="00A25F7D" w:rsidRPr="00065952" w:rsidRDefault="00A25F7D" w:rsidP="00B20E22">
            <w:pPr>
              <w:rPr>
                <w:rFonts w:cstheme="minorHAnsi"/>
              </w:rPr>
            </w:pPr>
            <w:r w:rsidRPr="00065952">
              <w:rPr>
                <w:rFonts w:cstheme="minorHAnsi"/>
              </w:rPr>
              <w:t>Мария Захарова</w:t>
            </w:r>
          </w:p>
        </w:tc>
        <w:tc>
          <w:tcPr>
            <w:tcW w:w="4536" w:type="dxa"/>
            <w:hideMark/>
          </w:tcPr>
          <w:p w:rsidR="00A25F7D" w:rsidRPr="00065952" w:rsidRDefault="00A25F7D" w:rsidP="00B20E22">
            <w:pPr>
              <w:rPr>
                <w:rFonts w:cstheme="minorHAnsi"/>
              </w:rPr>
            </w:pPr>
            <w:r w:rsidRPr="00065952">
              <w:rPr>
                <w:rFonts w:cstheme="minorHAnsi"/>
              </w:rPr>
              <w:t>Директор Департамента информации и печати Министерства иностранных дел РФ</w:t>
            </w:r>
          </w:p>
        </w:tc>
        <w:tc>
          <w:tcPr>
            <w:tcW w:w="1134" w:type="dxa"/>
          </w:tcPr>
          <w:p w:rsidR="00A25F7D" w:rsidRPr="00065952" w:rsidRDefault="00A25F7D" w:rsidP="00B20E22">
            <w:pPr>
              <w:rPr>
                <w:rFonts w:cstheme="minorHAnsi"/>
              </w:rPr>
            </w:pPr>
            <w:r w:rsidRPr="00065952">
              <w:rPr>
                <w:rFonts w:cstheme="minorHAnsi"/>
              </w:rPr>
              <w:t>73</w:t>
            </w:r>
          </w:p>
        </w:tc>
      </w:tr>
      <w:tr w:rsidR="00A25F7D" w:rsidRPr="00065952" w:rsidTr="00A25F7D">
        <w:trPr>
          <w:trHeight w:val="20"/>
        </w:trPr>
        <w:tc>
          <w:tcPr>
            <w:tcW w:w="1122" w:type="dxa"/>
          </w:tcPr>
          <w:p w:rsidR="00A25F7D" w:rsidRPr="00065952" w:rsidRDefault="00A25F7D" w:rsidP="002C0635">
            <w:pPr>
              <w:numPr>
                <w:ilvl w:val="0"/>
                <w:numId w:val="5"/>
              </w:numPr>
              <w:contextualSpacing/>
              <w:rPr>
                <w:rFonts w:cstheme="minorHAnsi"/>
              </w:rPr>
            </w:pPr>
          </w:p>
        </w:tc>
        <w:tc>
          <w:tcPr>
            <w:tcW w:w="2388" w:type="dxa"/>
            <w:hideMark/>
          </w:tcPr>
          <w:p w:rsidR="00A25F7D" w:rsidRPr="00065952" w:rsidRDefault="00A25F7D" w:rsidP="00B20E22">
            <w:pPr>
              <w:rPr>
                <w:rFonts w:cstheme="minorHAnsi"/>
              </w:rPr>
            </w:pPr>
            <w:r w:rsidRPr="00065952">
              <w:rPr>
                <w:rFonts w:cstheme="minorHAnsi"/>
              </w:rPr>
              <w:t>Дмитрий Рогозин</w:t>
            </w:r>
          </w:p>
        </w:tc>
        <w:tc>
          <w:tcPr>
            <w:tcW w:w="4536" w:type="dxa"/>
            <w:hideMark/>
          </w:tcPr>
          <w:p w:rsidR="00A25F7D" w:rsidRPr="00065952" w:rsidRDefault="00A25F7D" w:rsidP="00B20E22">
            <w:pPr>
              <w:rPr>
                <w:rFonts w:cstheme="minorHAnsi"/>
              </w:rPr>
            </w:pPr>
            <w:r w:rsidRPr="00065952">
              <w:rPr>
                <w:rFonts w:cstheme="minorHAnsi"/>
              </w:rPr>
              <w:t>Заместитель Председателя Правительства РФ</w:t>
            </w:r>
          </w:p>
        </w:tc>
        <w:tc>
          <w:tcPr>
            <w:tcW w:w="1134" w:type="dxa"/>
          </w:tcPr>
          <w:p w:rsidR="00A25F7D" w:rsidRPr="00065952" w:rsidRDefault="00A25F7D" w:rsidP="00B20E22">
            <w:pPr>
              <w:rPr>
                <w:rFonts w:cstheme="minorHAnsi"/>
              </w:rPr>
            </w:pPr>
            <w:r w:rsidRPr="00065952">
              <w:rPr>
                <w:rFonts w:cstheme="minorHAnsi"/>
              </w:rPr>
              <w:t>75</w:t>
            </w:r>
          </w:p>
        </w:tc>
      </w:tr>
      <w:tr w:rsidR="00A25F7D" w:rsidRPr="00065952" w:rsidTr="00A25F7D">
        <w:trPr>
          <w:trHeight w:val="20"/>
        </w:trPr>
        <w:tc>
          <w:tcPr>
            <w:tcW w:w="1122" w:type="dxa"/>
          </w:tcPr>
          <w:p w:rsidR="00A25F7D" w:rsidRPr="00065952" w:rsidRDefault="00A25F7D" w:rsidP="002C0635">
            <w:pPr>
              <w:numPr>
                <w:ilvl w:val="0"/>
                <w:numId w:val="5"/>
              </w:numPr>
              <w:contextualSpacing/>
              <w:rPr>
                <w:rFonts w:cstheme="minorHAnsi"/>
              </w:rPr>
            </w:pPr>
          </w:p>
        </w:tc>
        <w:tc>
          <w:tcPr>
            <w:tcW w:w="2388" w:type="dxa"/>
            <w:hideMark/>
          </w:tcPr>
          <w:p w:rsidR="00A25F7D" w:rsidRPr="00065952" w:rsidRDefault="00A25F7D" w:rsidP="00B20E22">
            <w:pPr>
              <w:rPr>
                <w:rFonts w:cstheme="minorHAnsi"/>
              </w:rPr>
            </w:pPr>
            <w:r w:rsidRPr="00065952">
              <w:rPr>
                <w:rFonts w:cstheme="minorHAnsi"/>
              </w:rPr>
              <w:t>Элла Памфилова</w:t>
            </w:r>
          </w:p>
        </w:tc>
        <w:tc>
          <w:tcPr>
            <w:tcW w:w="4536" w:type="dxa"/>
            <w:hideMark/>
          </w:tcPr>
          <w:p w:rsidR="00A25F7D" w:rsidRPr="00065952" w:rsidRDefault="00A25F7D" w:rsidP="00B20E22">
            <w:pPr>
              <w:rPr>
                <w:rFonts w:cstheme="minorHAnsi"/>
              </w:rPr>
            </w:pPr>
            <w:r w:rsidRPr="00065952">
              <w:rPr>
                <w:rFonts w:cstheme="minorHAnsi"/>
              </w:rPr>
              <w:t>Председатель центральной избирательной комиссии</w:t>
            </w:r>
          </w:p>
        </w:tc>
        <w:tc>
          <w:tcPr>
            <w:tcW w:w="1134" w:type="dxa"/>
          </w:tcPr>
          <w:p w:rsidR="00A25F7D" w:rsidRPr="00065952" w:rsidRDefault="00A25F7D" w:rsidP="00B20E22">
            <w:pPr>
              <w:rPr>
                <w:rFonts w:cstheme="minorHAnsi"/>
              </w:rPr>
            </w:pPr>
            <w:r w:rsidRPr="00065952">
              <w:rPr>
                <w:rFonts w:cstheme="minorHAnsi"/>
              </w:rPr>
              <w:t>124</w:t>
            </w:r>
          </w:p>
        </w:tc>
      </w:tr>
      <w:tr w:rsidR="00A25F7D" w:rsidRPr="00065952" w:rsidTr="00A25F7D">
        <w:trPr>
          <w:trHeight w:val="20"/>
        </w:trPr>
        <w:tc>
          <w:tcPr>
            <w:tcW w:w="1122" w:type="dxa"/>
          </w:tcPr>
          <w:p w:rsidR="00A25F7D" w:rsidRPr="00065952" w:rsidRDefault="00A25F7D" w:rsidP="002C0635">
            <w:pPr>
              <w:numPr>
                <w:ilvl w:val="0"/>
                <w:numId w:val="5"/>
              </w:numPr>
              <w:contextualSpacing/>
              <w:rPr>
                <w:rFonts w:cstheme="minorHAnsi"/>
              </w:rPr>
            </w:pPr>
          </w:p>
        </w:tc>
        <w:tc>
          <w:tcPr>
            <w:tcW w:w="2388" w:type="dxa"/>
            <w:hideMark/>
          </w:tcPr>
          <w:p w:rsidR="00A25F7D" w:rsidRPr="00065952" w:rsidRDefault="00A25F7D" w:rsidP="00B20E22">
            <w:pPr>
              <w:rPr>
                <w:rFonts w:cstheme="minorHAnsi"/>
              </w:rPr>
            </w:pPr>
            <w:r w:rsidRPr="00065952">
              <w:rPr>
                <w:rFonts w:cstheme="minorHAnsi"/>
              </w:rPr>
              <w:t>Борис Титов</w:t>
            </w:r>
          </w:p>
        </w:tc>
        <w:tc>
          <w:tcPr>
            <w:tcW w:w="4536" w:type="dxa"/>
            <w:hideMark/>
          </w:tcPr>
          <w:p w:rsidR="00A25F7D" w:rsidRPr="00065952" w:rsidRDefault="00A25F7D" w:rsidP="00B20E22">
            <w:pPr>
              <w:rPr>
                <w:rFonts w:cstheme="minorHAnsi"/>
              </w:rPr>
            </w:pPr>
            <w:r w:rsidRPr="00065952">
              <w:rPr>
                <w:rFonts w:cstheme="minorHAnsi"/>
              </w:rPr>
              <w:t>Уполномоченный Президента РФ по делам предпринимателей</w:t>
            </w:r>
          </w:p>
        </w:tc>
        <w:tc>
          <w:tcPr>
            <w:tcW w:w="1134" w:type="dxa"/>
          </w:tcPr>
          <w:p w:rsidR="00A25F7D" w:rsidRPr="00065952" w:rsidRDefault="00A25F7D" w:rsidP="00B20E22">
            <w:pPr>
              <w:rPr>
                <w:rFonts w:cstheme="minorHAnsi"/>
              </w:rPr>
            </w:pPr>
            <w:r w:rsidRPr="00065952">
              <w:rPr>
                <w:rFonts w:cstheme="minorHAnsi"/>
              </w:rPr>
              <w:t>126</w:t>
            </w:r>
          </w:p>
        </w:tc>
      </w:tr>
      <w:tr w:rsidR="00A25F7D" w:rsidRPr="00065952" w:rsidTr="00A25F7D">
        <w:trPr>
          <w:trHeight w:val="20"/>
        </w:trPr>
        <w:tc>
          <w:tcPr>
            <w:tcW w:w="1122" w:type="dxa"/>
          </w:tcPr>
          <w:p w:rsidR="00A25F7D" w:rsidRPr="00065952" w:rsidRDefault="00A25F7D" w:rsidP="002C0635">
            <w:pPr>
              <w:numPr>
                <w:ilvl w:val="0"/>
                <w:numId w:val="5"/>
              </w:numPr>
              <w:contextualSpacing/>
              <w:rPr>
                <w:rFonts w:cstheme="minorHAnsi"/>
              </w:rPr>
            </w:pPr>
          </w:p>
        </w:tc>
        <w:tc>
          <w:tcPr>
            <w:tcW w:w="2388" w:type="dxa"/>
            <w:hideMark/>
          </w:tcPr>
          <w:p w:rsidR="00A25F7D" w:rsidRPr="00065952" w:rsidRDefault="00A25F7D" w:rsidP="00B20E22">
            <w:pPr>
              <w:rPr>
                <w:rFonts w:cstheme="minorHAnsi"/>
              </w:rPr>
            </w:pPr>
            <w:r w:rsidRPr="00065952">
              <w:rPr>
                <w:rFonts w:cstheme="minorHAnsi"/>
              </w:rPr>
              <w:t>Юрий Трутнев</w:t>
            </w:r>
          </w:p>
        </w:tc>
        <w:tc>
          <w:tcPr>
            <w:tcW w:w="4536" w:type="dxa"/>
            <w:hideMark/>
          </w:tcPr>
          <w:p w:rsidR="00A25F7D" w:rsidRPr="00065952" w:rsidRDefault="00A25F7D" w:rsidP="00B20E22">
            <w:pPr>
              <w:rPr>
                <w:rFonts w:cstheme="minorHAnsi"/>
              </w:rPr>
            </w:pPr>
            <w:r w:rsidRPr="00065952">
              <w:rPr>
                <w:rFonts w:cstheme="minorHAnsi"/>
              </w:rPr>
              <w:t>Заместитель председателя правительства РФ</w:t>
            </w:r>
          </w:p>
        </w:tc>
        <w:tc>
          <w:tcPr>
            <w:tcW w:w="1134" w:type="dxa"/>
          </w:tcPr>
          <w:p w:rsidR="00A25F7D" w:rsidRPr="00065952" w:rsidRDefault="00A25F7D" w:rsidP="00B20E22">
            <w:pPr>
              <w:rPr>
                <w:rFonts w:cstheme="minorHAnsi"/>
              </w:rPr>
            </w:pPr>
            <w:r w:rsidRPr="00065952">
              <w:rPr>
                <w:rFonts w:cstheme="minorHAnsi"/>
              </w:rPr>
              <w:t>127</w:t>
            </w:r>
          </w:p>
        </w:tc>
      </w:tr>
      <w:tr w:rsidR="00A25F7D" w:rsidRPr="00065952" w:rsidTr="00A25F7D">
        <w:trPr>
          <w:trHeight w:val="20"/>
        </w:trPr>
        <w:tc>
          <w:tcPr>
            <w:tcW w:w="1122" w:type="dxa"/>
          </w:tcPr>
          <w:p w:rsidR="00A25F7D" w:rsidRPr="00065952" w:rsidRDefault="00A25F7D" w:rsidP="002C0635">
            <w:pPr>
              <w:numPr>
                <w:ilvl w:val="0"/>
                <w:numId w:val="5"/>
              </w:numPr>
              <w:contextualSpacing/>
              <w:rPr>
                <w:rFonts w:cstheme="minorHAnsi"/>
              </w:rPr>
            </w:pPr>
          </w:p>
        </w:tc>
        <w:tc>
          <w:tcPr>
            <w:tcW w:w="2388" w:type="dxa"/>
            <w:hideMark/>
          </w:tcPr>
          <w:p w:rsidR="00A25F7D" w:rsidRPr="00065952" w:rsidRDefault="00A25F7D" w:rsidP="00B20E22">
            <w:pPr>
              <w:rPr>
                <w:rFonts w:cstheme="minorHAnsi"/>
              </w:rPr>
            </w:pPr>
            <w:r w:rsidRPr="00065952">
              <w:rPr>
                <w:rFonts w:cstheme="minorHAnsi"/>
              </w:rPr>
              <w:t>Ольга Васильева</w:t>
            </w:r>
          </w:p>
        </w:tc>
        <w:tc>
          <w:tcPr>
            <w:tcW w:w="4536" w:type="dxa"/>
            <w:hideMark/>
          </w:tcPr>
          <w:p w:rsidR="00A25F7D" w:rsidRPr="00065952" w:rsidRDefault="00A25F7D" w:rsidP="00B20E22">
            <w:pPr>
              <w:rPr>
                <w:rFonts w:cstheme="minorHAnsi"/>
              </w:rPr>
            </w:pPr>
            <w:r w:rsidRPr="00065952">
              <w:rPr>
                <w:rFonts w:cstheme="minorHAnsi"/>
              </w:rPr>
              <w:t>Министр образования и науки РФ</w:t>
            </w:r>
          </w:p>
        </w:tc>
        <w:tc>
          <w:tcPr>
            <w:tcW w:w="1134" w:type="dxa"/>
          </w:tcPr>
          <w:p w:rsidR="00A25F7D" w:rsidRPr="00065952" w:rsidRDefault="00A25F7D" w:rsidP="00B20E22">
            <w:pPr>
              <w:rPr>
                <w:rFonts w:cstheme="minorHAnsi"/>
              </w:rPr>
            </w:pPr>
            <w:r w:rsidRPr="00065952">
              <w:rPr>
                <w:rFonts w:cstheme="minorHAnsi"/>
              </w:rPr>
              <w:t>136</w:t>
            </w:r>
          </w:p>
        </w:tc>
      </w:tr>
    </w:tbl>
    <w:p w:rsidR="00A25F7D" w:rsidRDefault="00A25F7D" w:rsidP="00A25F7D"/>
    <w:p w:rsidR="00B20E22" w:rsidRPr="004F762B" w:rsidRDefault="00B20E22" w:rsidP="00A25F7D">
      <w:pPr>
        <w:rPr>
          <w:sz w:val="22"/>
        </w:rPr>
      </w:pPr>
      <w:r w:rsidRPr="004F762B">
        <w:rPr>
          <w:sz w:val="22"/>
        </w:rPr>
        <w:t xml:space="preserve">Так же как и в прошлом году, особое место занимают чиновники из министерства иностранных дел, особенно Мария Захарова. Всего из МИДа названо 6 чел. </w:t>
      </w:r>
    </w:p>
    <w:p w:rsidR="00150943" w:rsidRDefault="00150943" w:rsidP="00A25F7D"/>
    <w:p w:rsidR="00B20E22" w:rsidRDefault="00150943" w:rsidP="008B1582">
      <w:pPr>
        <w:pStyle w:val="2-"/>
        <w:jc w:val="center"/>
        <w:rPr>
          <w:sz w:val="22"/>
        </w:rPr>
      </w:pPr>
      <w:r w:rsidRPr="00B20E22">
        <w:rPr>
          <w:noProof/>
          <w:lang w:eastAsia="ru-RU"/>
        </w:rPr>
        <w:drawing>
          <wp:inline distT="0" distB="0" distL="0" distR="0" wp14:anchorId="47A32141" wp14:editId="583F8ED5">
            <wp:extent cx="5640780" cy="3010395"/>
            <wp:effectExtent l="0" t="0" r="17145" b="19050"/>
            <wp:docPr id="2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B1582" w:rsidRPr="00150943" w:rsidRDefault="008B1582" w:rsidP="008B1582">
      <w:pPr>
        <w:rPr>
          <w:sz w:val="22"/>
        </w:rPr>
      </w:pPr>
      <w:r w:rsidRPr="008B1582">
        <w:rPr>
          <w:b/>
          <w:sz w:val="24"/>
        </w:rPr>
        <w:t>Губернаторы</w:t>
      </w:r>
      <w:r>
        <w:t xml:space="preserve">. </w:t>
      </w:r>
      <w:r w:rsidRPr="00150943">
        <w:rPr>
          <w:sz w:val="22"/>
        </w:rPr>
        <w:t xml:space="preserve"> </w:t>
      </w:r>
      <w:r w:rsidR="004F762B" w:rsidRPr="00150943">
        <w:rPr>
          <w:sz w:val="22"/>
        </w:rPr>
        <w:t xml:space="preserve">В этом году в список «народной элиты» вошло 44 главы субъектов федерации. </w:t>
      </w:r>
      <w:r w:rsidR="00175628" w:rsidRPr="00150943">
        <w:rPr>
          <w:sz w:val="22"/>
        </w:rPr>
        <w:t xml:space="preserve"> </w:t>
      </w:r>
      <w:r w:rsidRPr="00150943">
        <w:rPr>
          <w:sz w:val="22"/>
        </w:rPr>
        <w:t xml:space="preserve">По сравнению с прошлым годом улучшили свои позиции Р. Минниханов, А.Бочаров, С. Аксенов, С. Жвачкин, Д.Миронов. Снизили рейтинг Р.Кадыров, А.Воробьев, А. Дюмин, А. Тулеев, С. Морозов, В. Потомский. Мэр Москвы Сергей Собянин сохранил свою позицию – 41-е место. </w:t>
      </w:r>
    </w:p>
    <w:p w:rsidR="000807F9" w:rsidRPr="00150943" w:rsidRDefault="000807F9" w:rsidP="000807F9">
      <w:pPr>
        <w:rPr>
          <w:sz w:val="22"/>
        </w:rPr>
      </w:pPr>
    </w:p>
    <w:p w:rsidR="00175628" w:rsidRPr="00FD0BBD" w:rsidRDefault="00175628" w:rsidP="00FD0BBD">
      <w:pPr>
        <w:keepNext/>
        <w:spacing w:before="240"/>
        <w:outlineLvl w:val="3"/>
        <w:rPr>
          <w:b/>
          <w:i/>
          <w:smallCaps/>
          <w:spacing w:val="10"/>
          <w:sz w:val="22"/>
          <w:szCs w:val="22"/>
        </w:rPr>
      </w:pPr>
      <w:r w:rsidRPr="00FD0BBD">
        <w:rPr>
          <w:b/>
          <w:i/>
          <w:smallCaps/>
          <w:spacing w:val="10"/>
          <w:sz w:val="22"/>
          <w:szCs w:val="22"/>
        </w:rPr>
        <w:t xml:space="preserve">Таблица № </w:t>
      </w:r>
      <w:r w:rsidR="0053602F">
        <w:rPr>
          <w:b/>
          <w:i/>
          <w:smallCaps/>
          <w:spacing w:val="10"/>
          <w:sz w:val="22"/>
          <w:szCs w:val="22"/>
        </w:rPr>
        <w:t>8</w:t>
      </w:r>
      <w:r w:rsidRPr="00FD0BBD">
        <w:rPr>
          <w:b/>
          <w:i/>
          <w:smallCaps/>
          <w:spacing w:val="10"/>
          <w:sz w:val="22"/>
          <w:szCs w:val="22"/>
        </w:rPr>
        <w:t>. Главы субъектов федерации, получившие самый высокий индекс признания</w:t>
      </w:r>
    </w:p>
    <w:tbl>
      <w:tblPr>
        <w:tblStyle w:val="af9"/>
        <w:tblW w:w="0" w:type="auto"/>
        <w:tblLayout w:type="fixed"/>
        <w:tblLook w:val="04A0" w:firstRow="1" w:lastRow="0" w:firstColumn="1" w:lastColumn="0" w:noHBand="0" w:noVBand="1"/>
      </w:tblPr>
      <w:tblGrid>
        <w:gridCol w:w="989"/>
        <w:gridCol w:w="2268"/>
        <w:gridCol w:w="4677"/>
      </w:tblGrid>
      <w:tr w:rsidR="00175628" w:rsidRPr="007F49EF" w:rsidTr="006B6603">
        <w:trPr>
          <w:trHeight w:val="20"/>
        </w:trPr>
        <w:tc>
          <w:tcPr>
            <w:tcW w:w="989" w:type="dxa"/>
          </w:tcPr>
          <w:p w:rsidR="00175628" w:rsidRPr="007F49EF" w:rsidRDefault="00175628" w:rsidP="006B6603">
            <w:pPr>
              <w:rPr>
                <w:rFonts w:cstheme="minorHAnsi"/>
                <w:b/>
                <w:bCs/>
              </w:rPr>
            </w:pPr>
            <w:r>
              <w:rPr>
                <w:rFonts w:cstheme="minorHAnsi"/>
                <w:b/>
                <w:bCs/>
              </w:rPr>
              <w:t>Рейтинг</w:t>
            </w:r>
          </w:p>
        </w:tc>
        <w:tc>
          <w:tcPr>
            <w:tcW w:w="2268" w:type="dxa"/>
            <w:noWrap/>
            <w:hideMark/>
          </w:tcPr>
          <w:p w:rsidR="00175628" w:rsidRPr="007F49EF" w:rsidRDefault="00175628" w:rsidP="006B6603">
            <w:pPr>
              <w:rPr>
                <w:rFonts w:cstheme="minorHAnsi"/>
                <w:b/>
                <w:bCs/>
              </w:rPr>
            </w:pPr>
            <w:r w:rsidRPr="007F49EF">
              <w:rPr>
                <w:rFonts w:cstheme="minorHAnsi"/>
                <w:b/>
                <w:bCs/>
              </w:rPr>
              <w:t>Имя</w:t>
            </w:r>
          </w:p>
        </w:tc>
        <w:tc>
          <w:tcPr>
            <w:tcW w:w="4677" w:type="dxa"/>
            <w:noWrap/>
            <w:hideMark/>
          </w:tcPr>
          <w:p w:rsidR="00175628" w:rsidRPr="007F49EF" w:rsidRDefault="00175628" w:rsidP="006B6603">
            <w:pPr>
              <w:rPr>
                <w:rFonts w:cstheme="minorHAnsi"/>
                <w:b/>
                <w:bCs/>
              </w:rPr>
            </w:pPr>
            <w:r>
              <w:rPr>
                <w:rFonts w:cstheme="minorHAnsi"/>
                <w:b/>
                <w:bCs/>
              </w:rPr>
              <w:t>Субъект федерации</w:t>
            </w:r>
          </w:p>
        </w:tc>
      </w:tr>
      <w:tr w:rsidR="00175628" w:rsidRPr="007F49EF" w:rsidTr="006B6603">
        <w:trPr>
          <w:trHeight w:val="20"/>
        </w:trPr>
        <w:tc>
          <w:tcPr>
            <w:tcW w:w="989" w:type="dxa"/>
          </w:tcPr>
          <w:p w:rsidR="00175628" w:rsidRPr="00175628" w:rsidRDefault="00175628" w:rsidP="00175628">
            <w:pPr>
              <w:ind w:left="360"/>
              <w:jc w:val="left"/>
              <w:rPr>
                <w:rFonts w:cstheme="minorHAnsi"/>
              </w:rPr>
            </w:pPr>
            <w:r>
              <w:rPr>
                <w:rFonts w:cstheme="minorHAnsi"/>
              </w:rPr>
              <w:t>41</w:t>
            </w:r>
          </w:p>
        </w:tc>
        <w:tc>
          <w:tcPr>
            <w:tcW w:w="2268" w:type="dxa"/>
            <w:hideMark/>
          </w:tcPr>
          <w:p w:rsidR="00175628" w:rsidRPr="007F49EF" w:rsidRDefault="00175628" w:rsidP="006B6603">
            <w:pPr>
              <w:rPr>
                <w:rFonts w:cstheme="minorHAnsi"/>
              </w:rPr>
            </w:pPr>
            <w:r w:rsidRPr="007F49EF">
              <w:rPr>
                <w:rFonts w:cstheme="minorHAnsi"/>
              </w:rPr>
              <w:t>Сергей Собянин</w:t>
            </w:r>
          </w:p>
        </w:tc>
        <w:tc>
          <w:tcPr>
            <w:tcW w:w="4677" w:type="dxa"/>
            <w:hideMark/>
          </w:tcPr>
          <w:p w:rsidR="00175628" w:rsidRPr="007F49EF" w:rsidRDefault="00175628" w:rsidP="006B6603">
            <w:pPr>
              <w:rPr>
                <w:rFonts w:cstheme="minorHAnsi"/>
              </w:rPr>
            </w:pPr>
            <w:r w:rsidRPr="007F49EF">
              <w:rPr>
                <w:rFonts w:cstheme="minorHAnsi"/>
              </w:rPr>
              <w:t>Москв</w:t>
            </w:r>
            <w:r>
              <w:rPr>
                <w:rFonts w:cstheme="minorHAnsi"/>
              </w:rPr>
              <w:t>а</w:t>
            </w:r>
          </w:p>
        </w:tc>
      </w:tr>
      <w:tr w:rsidR="00175628" w:rsidRPr="007F49EF" w:rsidTr="006B6603">
        <w:trPr>
          <w:trHeight w:val="20"/>
        </w:trPr>
        <w:tc>
          <w:tcPr>
            <w:tcW w:w="989" w:type="dxa"/>
          </w:tcPr>
          <w:p w:rsidR="00175628" w:rsidRPr="00175628" w:rsidRDefault="00175628" w:rsidP="00175628">
            <w:pPr>
              <w:ind w:left="360"/>
              <w:jc w:val="left"/>
              <w:rPr>
                <w:rFonts w:cstheme="minorHAnsi"/>
              </w:rPr>
            </w:pPr>
            <w:r>
              <w:rPr>
                <w:rFonts w:cstheme="minorHAnsi"/>
              </w:rPr>
              <w:t>46</w:t>
            </w:r>
          </w:p>
        </w:tc>
        <w:tc>
          <w:tcPr>
            <w:tcW w:w="2268" w:type="dxa"/>
            <w:hideMark/>
          </w:tcPr>
          <w:p w:rsidR="00175628" w:rsidRPr="007F49EF" w:rsidRDefault="00175628" w:rsidP="006B6603">
            <w:pPr>
              <w:rPr>
                <w:rFonts w:cstheme="minorHAnsi"/>
              </w:rPr>
            </w:pPr>
            <w:r w:rsidRPr="007F49EF">
              <w:rPr>
                <w:rFonts w:cstheme="minorHAnsi"/>
              </w:rPr>
              <w:t>Рамзан Кадыров</w:t>
            </w:r>
          </w:p>
        </w:tc>
        <w:tc>
          <w:tcPr>
            <w:tcW w:w="4677" w:type="dxa"/>
            <w:hideMark/>
          </w:tcPr>
          <w:p w:rsidR="00175628" w:rsidRPr="007F49EF" w:rsidRDefault="00175628" w:rsidP="006B6603">
            <w:pPr>
              <w:rPr>
                <w:rFonts w:cstheme="minorHAnsi"/>
              </w:rPr>
            </w:pPr>
            <w:r>
              <w:rPr>
                <w:rFonts w:cstheme="minorHAnsi"/>
              </w:rPr>
              <w:t>Чеченская</w:t>
            </w:r>
            <w:r w:rsidRPr="007F49EF">
              <w:rPr>
                <w:rFonts w:cstheme="minorHAnsi"/>
              </w:rPr>
              <w:t xml:space="preserve"> Республик</w:t>
            </w:r>
            <w:r>
              <w:rPr>
                <w:rFonts w:cstheme="minorHAnsi"/>
              </w:rPr>
              <w:t>а</w:t>
            </w:r>
          </w:p>
        </w:tc>
      </w:tr>
      <w:tr w:rsidR="00175628" w:rsidRPr="007F49EF" w:rsidTr="006B6603">
        <w:trPr>
          <w:trHeight w:val="20"/>
        </w:trPr>
        <w:tc>
          <w:tcPr>
            <w:tcW w:w="989" w:type="dxa"/>
          </w:tcPr>
          <w:p w:rsidR="00175628" w:rsidRPr="00175628" w:rsidRDefault="00175628" w:rsidP="00175628">
            <w:pPr>
              <w:ind w:left="360"/>
              <w:jc w:val="left"/>
              <w:rPr>
                <w:rFonts w:cstheme="minorHAnsi"/>
              </w:rPr>
            </w:pPr>
            <w:r>
              <w:rPr>
                <w:rFonts w:cstheme="minorHAnsi"/>
              </w:rPr>
              <w:t>50</w:t>
            </w:r>
          </w:p>
        </w:tc>
        <w:tc>
          <w:tcPr>
            <w:tcW w:w="2268" w:type="dxa"/>
          </w:tcPr>
          <w:p w:rsidR="00175628" w:rsidRPr="007F49EF" w:rsidRDefault="00175628" w:rsidP="006B6603">
            <w:pPr>
              <w:rPr>
                <w:rFonts w:cstheme="minorHAnsi"/>
              </w:rPr>
            </w:pPr>
            <w:r w:rsidRPr="007F49EF">
              <w:rPr>
                <w:rFonts w:cstheme="minorHAnsi"/>
              </w:rPr>
              <w:t>Рустам Минниханов</w:t>
            </w:r>
          </w:p>
        </w:tc>
        <w:tc>
          <w:tcPr>
            <w:tcW w:w="4677" w:type="dxa"/>
          </w:tcPr>
          <w:p w:rsidR="00175628" w:rsidRDefault="00175628" w:rsidP="006B6603">
            <w:pPr>
              <w:rPr>
                <w:rFonts w:cstheme="minorHAnsi"/>
              </w:rPr>
            </w:pPr>
            <w:r>
              <w:rPr>
                <w:rFonts w:cstheme="minorHAnsi"/>
              </w:rPr>
              <w:t>Республика Татарстан</w:t>
            </w:r>
          </w:p>
        </w:tc>
      </w:tr>
      <w:tr w:rsidR="00175628" w:rsidRPr="007F49EF" w:rsidTr="006B6603">
        <w:trPr>
          <w:trHeight w:val="20"/>
        </w:trPr>
        <w:tc>
          <w:tcPr>
            <w:tcW w:w="989" w:type="dxa"/>
          </w:tcPr>
          <w:p w:rsidR="00175628" w:rsidRPr="00175628" w:rsidRDefault="00175628" w:rsidP="00175628">
            <w:pPr>
              <w:ind w:left="360"/>
              <w:jc w:val="left"/>
              <w:rPr>
                <w:rFonts w:cstheme="minorHAnsi"/>
              </w:rPr>
            </w:pPr>
            <w:r>
              <w:rPr>
                <w:rFonts w:cstheme="minorHAnsi"/>
              </w:rPr>
              <w:t>53</w:t>
            </w:r>
          </w:p>
        </w:tc>
        <w:tc>
          <w:tcPr>
            <w:tcW w:w="2268" w:type="dxa"/>
            <w:hideMark/>
          </w:tcPr>
          <w:p w:rsidR="00175628" w:rsidRPr="007F49EF" w:rsidRDefault="00175628" w:rsidP="006B6603">
            <w:pPr>
              <w:rPr>
                <w:rFonts w:cstheme="minorHAnsi"/>
              </w:rPr>
            </w:pPr>
            <w:r w:rsidRPr="007F49EF">
              <w:rPr>
                <w:rFonts w:cstheme="minorHAnsi"/>
              </w:rPr>
              <w:t>Андрей Бочаров</w:t>
            </w:r>
          </w:p>
        </w:tc>
        <w:tc>
          <w:tcPr>
            <w:tcW w:w="4677" w:type="dxa"/>
            <w:hideMark/>
          </w:tcPr>
          <w:p w:rsidR="00175628" w:rsidRPr="007F49EF" w:rsidRDefault="00175628" w:rsidP="006B6603">
            <w:pPr>
              <w:rPr>
                <w:rFonts w:cstheme="minorHAnsi"/>
              </w:rPr>
            </w:pPr>
            <w:r>
              <w:rPr>
                <w:rFonts w:cstheme="minorHAnsi"/>
              </w:rPr>
              <w:t>Волгоградская</w:t>
            </w:r>
            <w:r w:rsidRPr="007F49EF">
              <w:rPr>
                <w:rFonts w:cstheme="minorHAnsi"/>
              </w:rPr>
              <w:t xml:space="preserve"> област</w:t>
            </w:r>
            <w:r>
              <w:rPr>
                <w:rFonts w:cstheme="minorHAnsi"/>
              </w:rPr>
              <w:t>ь</w:t>
            </w:r>
          </w:p>
        </w:tc>
      </w:tr>
      <w:tr w:rsidR="00175628" w:rsidRPr="007F49EF" w:rsidTr="006B6603">
        <w:trPr>
          <w:trHeight w:val="20"/>
        </w:trPr>
        <w:tc>
          <w:tcPr>
            <w:tcW w:w="989" w:type="dxa"/>
          </w:tcPr>
          <w:p w:rsidR="00175628" w:rsidRPr="00175628" w:rsidRDefault="00175628" w:rsidP="00175628">
            <w:pPr>
              <w:ind w:left="360"/>
              <w:jc w:val="left"/>
              <w:rPr>
                <w:rFonts w:cstheme="minorHAnsi"/>
              </w:rPr>
            </w:pPr>
            <w:r>
              <w:rPr>
                <w:rFonts w:cstheme="minorHAnsi"/>
              </w:rPr>
              <w:t>86</w:t>
            </w:r>
          </w:p>
        </w:tc>
        <w:tc>
          <w:tcPr>
            <w:tcW w:w="2268" w:type="dxa"/>
            <w:hideMark/>
          </w:tcPr>
          <w:p w:rsidR="00175628" w:rsidRPr="007F49EF" w:rsidRDefault="00175628" w:rsidP="006B6603">
            <w:pPr>
              <w:rPr>
                <w:rFonts w:cstheme="minorHAnsi"/>
              </w:rPr>
            </w:pPr>
            <w:r w:rsidRPr="007F49EF">
              <w:rPr>
                <w:rFonts w:cstheme="minorHAnsi"/>
              </w:rPr>
              <w:t>Сергей Аксёнов</w:t>
            </w:r>
          </w:p>
        </w:tc>
        <w:tc>
          <w:tcPr>
            <w:tcW w:w="4677" w:type="dxa"/>
            <w:hideMark/>
          </w:tcPr>
          <w:p w:rsidR="00175628" w:rsidRPr="007F49EF" w:rsidRDefault="00175628" w:rsidP="006B6603">
            <w:pPr>
              <w:rPr>
                <w:rFonts w:cstheme="minorHAnsi"/>
              </w:rPr>
            </w:pPr>
            <w:r>
              <w:rPr>
                <w:rFonts w:cstheme="minorHAnsi"/>
              </w:rPr>
              <w:t>Республика</w:t>
            </w:r>
            <w:r w:rsidRPr="007F49EF">
              <w:rPr>
                <w:rFonts w:cstheme="minorHAnsi"/>
              </w:rPr>
              <w:t xml:space="preserve"> Крым</w:t>
            </w:r>
          </w:p>
        </w:tc>
      </w:tr>
      <w:tr w:rsidR="00175628" w:rsidRPr="007F49EF" w:rsidTr="006B6603">
        <w:trPr>
          <w:trHeight w:val="20"/>
        </w:trPr>
        <w:tc>
          <w:tcPr>
            <w:tcW w:w="989" w:type="dxa"/>
          </w:tcPr>
          <w:p w:rsidR="00175628" w:rsidRPr="00175628" w:rsidRDefault="00150943" w:rsidP="00175628">
            <w:pPr>
              <w:ind w:left="360"/>
              <w:jc w:val="left"/>
              <w:rPr>
                <w:rFonts w:cstheme="minorHAnsi"/>
              </w:rPr>
            </w:pPr>
            <w:r>
              <w:rPr>
                <w:rFonts w:cstheme="minorHAnsi"/>
              </w:rPr>
              <w:t>101</w:t>
            </w:r>
          </w:p>
        </w:tc>
        <w:tc>
          <w:tcPr>
            <w:tcW w:w="2268" w:type="dxa"/>
            <w:hideMark/>
          </w:tcPr>
          <w:p w:rsidR="00175628" w:rsidRPr="007F49EF" w:rsidRDefault="00175628" w:rsidP="006B6603">
            <w:pPr>
              <w:rPr>
                <w:rFonts w:cstheme="minorHAnsi"/>
              </w:rPr>
            </w:pPr>
            <w:r w:rsidRPr="007F49EF">
              <w:rPr>
                <w:rFonts w:cstheme="minorHAnsi"/>
              </w:rPr>
              <w:t>Сергей Жвачкин</w:t>
            </w:r>
          </w:p>
        </w:tc>
        <w:tc>
          <w:tcPr>
            <w:tcW w:w="4677" w:type="dxa"/>
            <w:hideMark/>
          </w:tcPr>
          <w:p w:rsidR="00175628" w:rsidRPr="007F49EF" w:rsidRDefault="00175628" w:rsidP="006B6603">
            <w:pPr>
              <w:rPr>
                <w:rFonts w:cstheme="minorHAnsi"/>
              </w:rPr>
            </w:pPr>
            <w:r>
              <w:rPr>
                <w:rFonts w:cstheme="minorHAnsi"/>
              </w:rPr>
              <w:t>Томская</w:t>
            </w:r>
            <w:r w:rsidRPr="007F49EF">
              <w:rPr>
                <w:rFonts w:cstheme="minorHAnsi"/>
              </w:rPr>
              <w:t xml:space="preserve"> област</w:t>
            </w:r>
            <w:r>
              <w:rPr>
                <w:rFonts w:cstheme="minorHAnsi"/>
              </w:rPr>
              <w:t>ь</w:t>
            </w:r>
          </w:p>
        </w:tc>
      </w:tr>
      <w:tr w:rsidR="00175628" w:rsidRPr="007F49EF" w:rsidTr="006B6603">
        <w:trPr>
          <w:trHeight w:val="20"/>
        </w:trPr>
        <w:tc>
          <w:tcPr>
            <w:tcW w:w="989" w:type="dxa"/>
          </w:tcPr>
          <w:p w:rsidR="00175628" w:rsidRPr="00175628" w:rsidRDefault="00175628" w:rsidP="00175628">
            <w:pPr>
              <w:ind w:left="360"/>
              <w:jc w:val="left"/>
              <w:rPr>
                <w:rFonts w:cstheme="minorHAnsi"/>
              </w:rPr>
            </w:pPr>
            <w:r>
              <w:rPr>
                <w:rFonts w:cstheme="minorHAnsi"/>
              </w:rPr>
              <w:t>116</w:t>
            </w:r>
          </w:p>
        </w:tc>
        <w:tc>
          <w:tcPr>
            <w:tcW w:w="2268" w:type="dxa"/>
            <w:hideMark/>
          </w:tcPr>
          <w:p w:rsidR="00175628" w:rsidRPr="007F49EF" w:rsidRDefault="00175628" w:rsidP="006B6603">
            <w:pPr>
              <w:rPr>
                <w:rFonts w:cstheme="minorHAnsi"/>
              </w:rPr>
            </w:pPr>
            <w:r w:rsidRPr="007F49EF">
              <w:rPr>
                <w:rFonts w:cstheme="minorHAnsi"/>
              </w:rPr>
              <w:t>Александр Бречалов</w:t>
            </w:r>
          </w:p>
        </w:tc>
        <w:tc>
          <w:tcPr>
            <w:tcW w:w="4677" w:type="dxa"/>
            <w:hideMark/>
          </w:tcPr>
          <w:p w:rsidR="00175628" w:rsidRPr="007F49EF" w:rsidRDefault="00175628" w:rsidP="006B6603">
            <w:pPr>
              <w:rPr>
                <w:rFonts w:cstheme="minorHAnsi"/>
              </w:rPr>
            </w:pPr>
            <w:r>
              <w:rPr>
                <w:rFonts w:cstheme="minorHAnsi"/>
              </w:rPr>
              <w:t>Удмуртская</w:t>
            </w:r>
            <w:r w:rsidRPr="007F49EF">
              <w:rPr>
                <w:rFonts w:cstheme="minorHAnsi"/>
              </w:rPr>
              <w:t xml:space="preserve"> Республик</w:t>
            </w:r>
            <w:r>
              <w:rPr>
                <w:rFonts w:cstheme="minorHAnsi"/>
              </w:rPr>
              <w:t>а</w:t>
            </w:r>
          </w:p>
        </w:tc>
      </w:tr>
      <w:tr w:rsidR="00175628" w:rsidRPr="007F49EF" w:rsidTr="006B6603">
        <w:trPr>
          <w:trHeight w:val="20"/>
        </w:trPr>
        <w:tc>
          <w:tcPr>
            <w:tcW w:w="989" w:type="dxa"/>
          </w:tcPr>
          <w:p w:rsidR="00175628" w:rsidRPr="00175628" w:rsidRDefault="00175628" w:rsidP="00175628">
            <w:pPr>
              <w:ind w:left="360"/>
              <w:jc w:val="left"/>
              <w:rPr>
                <w:rFonts w:cstheme="minorHAnsi"/>
              </w:rPr>
            </w:pPr>
            <w:r>
              <w:rPr>
                <w:rFonts w:cstheme="minorHAnsi"/>
              </w:rPr>
              <w:t>278</w:t>
            </w:r>
          </w:p>
        </w:tc>
        <w:tc>
          <w:tcPr>
            <w:tcW w:w="2268" w:type="dxa"/>
            <w:hideMark/>
          </w:tcPr>
          <w:p w:rsidR="00175628" w:rsidRPr="007F49EF" w:rsidRDefault="00175628" w:rsidP="006B6603">
            <w:pPr>
              <w:rPr>
                <w:rFonts w:cstheme="minorHAnsi"/>
              </w:rPr>
            </w:pPr>
            <w:r w:rsidRPr="007F49EF">
              <w:rPr>
                <w:rFonts w:cstheme="minorHAnsi"/>
              </w:rPr>
              <w:t>Дмитрий Миронов</w:t>
            </w:r>
          </w:p>
        </w:tc>
        <w:tc>
          <w:tcPr>
            <w:tcW w:w="4677" w:type="dxa"/>
            <w:hideMark/>
          </w:tcPr>
          <w:p w:rsidR="00175628" w:rsidRPr="007F49EF" w:rsidRDefault="00175628" w:rsidP="006B6603">
            <w:pPr>
              <w:rPr>
                <w:rFonts w:cstheme="minorHAnsi"/>
              </w:rPr>
            </w:pPr>
            <w:r>
              <w:rPr>
                <w:rFonts w:cstheme="minorHAnsi"/>
              </w:rPr>
              <w:t>Ярославская</w:t>
            </w:r>
            <w:r w:rsidRPr="007F49EF">
              <w:rPr>
                <w:rFonts w:cstheme="minorHAnsi"/>
              </w:rPr>
              <w:t xml:space="preserve"> област</w:t>
            </w:r>
            <w:r>
              <w:rPr>
                <w:rFonts w:cstheme="minorHAnsi"/>
              </w:rPr>
              <w:t>ь</w:t>
            </w:r>
          </w:p>
        </w:tc>
      </w:tr>
      <w:tr w:rsidR="00175628" w:rsidRPr="007F49EF" w:rsidTr="006B6603">
        <w:trPr>
          <w:trHeight w:val="20"/>
        </w:trPr>
        <w:tc>
          <w:tcPr>
            <w:tcW w:w="989" w:type="dxa"/>
          </w:tcPr>
          <w:p w:rsidR="00175628" w:rsidRPr="00175628" w:rsidRDefault="00175628" w:rsidP="00175628">
            <w:pPr>
              <w:ind w:left="360"/>
              <w:jc w:val="left"/>
              <w:rPr>
                <w:rFonts w:cstheme="minorHAnsi"/>
              </w:rPr>
            </w:pPr>
            <w:r>
              <w:rPr>
                <w:rFonts w:cstheme="minorHAnsi"/>
              </w:rPr>
              <w:t>319</w:t>
            </w:r>
          </w:p>
        </w:tc>
        <w:tc>
          <w:tcPr>
            <w:tcW w:w="2268" w:type="dxa"/>
            <w:hideMark/>
          </w:tcPr>
          <w:p w:rsidR="00175628" w:rsidRPr="0077646E" w:rsidRDefault="00175628" w:rsidP="006B6603">
            <w:pPr>
              <w:rPr>
                <w:rFonts w:cstheme="minorHAnsi"/>
              </w:rPr>
            </w:pPr>
            <w:r w:rsidRPr="007F49EF">
              <w:rPr>
                <w:rFonts w:cstheme="minorHAnsi"/>
              </w:rPr>
              <w:t>Андрей Воробьёв</w:t>
            </w:r>
          </w:p>
        </w:tc>
        <w:tc>
          <w:tcPr>
            <w:tcW w:w="4677" w:type="dxa"/>
            <w:hideMark/>
          </w:tcPr>
          <w:p w:rsidR="00175628" w:rsidRPr="007F49EF" w:rsidRDefault="00175628" w:rsidP="006B6603">
            <w:pPr>
              <w:rPr>
                <w:rFonts w:cstheme="minorHAnsi"/>
              </w:rPr>
            </w:pPr>
            <w:r>
              <w:rPr>
                <w:rFonts w:cstheme="minorHAnsi"/>
              </w:rPr>
              <w:t>Московская</w:t>
            </w:r>
            <w:r w:rsidRPr="007F49EF">
              <w:rPr>
                <w:rFonts w:cstheme="minorHAnsi"/>
              </w:rPr>
              <w:t xml:space="preserve"> област</w:t>
            </w:r>
            <w:r>
              <w:rPr>
                <w:rFonts w:cstheme="minorHAnsi"/>
              </w:rPr>
              <w:t>ь</w:t>
            </w:r>
          </w:p>
        </w:tc>
      </w:tr>
      <w:tr w:rsidR="00175628" w:rsidRPr="007F49EF" w:rsidTr="006B6603">
        <w:trPr>
          <w:trHeight w:val="20"/>
        </w:trPr>
        <w:tc>
          <w:tcPr>
            <w:tcW w:w="989" w:type="dxa"/>
          </w:tcPr>
          <w:p w:rsidR="00175628" w:rsidRPr="00175628" w:rsidRDefault="00175628" w:rsidP="00175628">
            <w:pPr>
              <w:ind w:left="360"/>
              <w:jc w:val="left"/>
              <w:rPr>
                <w:rFonts w:cstheme="minorHAnsi"/>
              </w:rPr>
            </w:pPr>
            <w:r>
              <w:rPr>
                <w:rFonts w:cstheme="minorHAnsi"/>
              </w:rPr>
              <w:t>405</w:t>
            </w:r>
          </w:p>
        </w:tc>
        <w:tc>
          <w:tcPr>
            <w:tcW w:w="2268" w:type="dxa"/>
            <w:hideMark/>
          </w:tcPr>
          <w:p w:rsidR="00175628" w:rsidRPr="0077646E" w:rsidRDefault="00175628" w:rsidP="006B6603">
            <w:pPr>
              <w:rPr>
                <w:rFonts w:cstheme="minorHAnsi"/>
              </w:rPr>
            </w:pPr>
            <w:r>
              <w:rPr>
                <w:rFonts w:cstheme="minorHAnsi"/>
              </w:rPr>
              <w:t>Анатолий Артамонов</w:t>
            </w:r>
          </w:p>
        </w:tc>
        <w:tc>
          <w:tcPr>
            <w:tcW w:w="4677" w:type="dxa"/>
            <w:hideMark/>
          </w:tcPr>
          <w:p w:rsidR="00175628" w:rsidRPr="007F49EF" w:rsidRDefault="00175628" w:rsidP="006B6603">
            <w:pPr>
              <w:rPr>
                <w:rFonts w:cstheme="minorHAnsi"/>
              </w:rPr>
            </w:pPr>
            <w:r>
              <w:rPr>
                <w:rFonts w:cstheme="minorHAnsi"/>
              </w:rPr>
              <w:t>Калужская область</w:t>
            </w:r>
          </w:p>
        </w:tc>
      </w:tr>
    </w:tbl>
    <w:p w:rsidR="00175628" w:rsidRDefault="00175628" w:rsidP="00175628"/>
    <w:p w:rsidR="00175628" w:rsidRPr="00150943" w:rsidRDefault="00851E48" w:rsidP="000807F9">
      <w:pPr>
        <w:rPr>
          <w:sz w:val="22"/>
          <w:szCs w:val="22"/>
        </w:rPr>
      </w:pPr>
      <w:r w:rsidRPr="00150943">
        <w:rPr>
          <w:sz w:val="22"/>
        </w:rPr>
        <w:t>Высокие показатели уважения к региональным чиновникам – заслуга не только г</w:t>
      </w:r>
      <w:r w:rsidR="00150943">
        <w:rPr>
          <w:sz w:val="22"/>
        </w:rPr>
        <w:t>убе</w:t>
      </w:r>
      <w:r w:rsidRPr="00150943">
        <w:rPr>
          <w:sz w:val="22"/>
        </w:rPr>
        <w:t xml:space="preserve">рнаторов, но и </w:t>
      </w:r>
      <w:r w:rsidRPr="00150943">
        <w:rPr>
          <w:sz w:val="22"/>
          <w:szCs w:val="22"/>
        </w:rPr>
        <w:t xml:space="preserve">уполномоченных по правам человека, ребенка и бизнес омбудсменов, которые оказывают конкретную помощь людям, занимаются социальной работой. </w:t>
      </w:r>
      <w:r w:rsidR="00F676AF" w:rsidRPr="00150943">
        <w:rPr>
          <w:sz w:val="22"/>
          <w:szCs w:val="22"/>
        </w:rPr>
        <w:t>В</w:t>
      </w:r>
      <w:r w:rsidRPr="00150943">
        <w:rPr>
          <w:sz w:val="22"/>
          <w:szCs w:val="22"/>
        </w:rPr>
        <w:t xml:space="preserve"> 201</w:t>
      </w:r>
      <w:r w:rsidR="00F676AF" w:rsidRPr="00150943">
        <w:rPr>
          <w:sz w:val="22"/>
          <w:szCs w:val="22"/>
        </w:rPr>
        <w:t>7</w:t>
      </w:r>
      <w:r w:rsidRPr="00150943">
        <w:rPr>
          <w:sz w:val="22"/>
          <w:szCs w:val="22"/>
        </w:rPr>
        <w:t xml:space="preserve"> г. </w:t>
      </w:r>
      <w:r w:rsidR="00F676AF" w:rsidRPr="00150943">
        <w:rPr>
          <w:sz w:val="22"/>
          <w:szCs w:val="22"/>
        </w:rPr>
        <w:t>в</w:t>
      </w:r>
      <w:r w:rsidRPr="00150943">
        <w:rPr>
          <w:sz w:val="22"/>
          <w:szCs w:val="22"/>
        </w:rPr>
        <w:t xml:space="preserve"> список «народной элиты» вошло 1</w:t>
      </w:r>
      <w:r w:rsidR="00F676AF" w:rsidRPr="00150943">
        <w:rPr>
          <w:sz w:val="22"/>
          <w:szCs w:val="22"/>
        </w:rPr>
        <w:t>3</w:t>
      </w:r>
      <w:r w:rsidRPr="00150943">
        <w:rPr>
          <w:sz w:val="22"/>
          <w:szCs w:val="22"/>
        </w:rPr>
        <w:t xml:space="preserve"> омбудсменов. </w:t>
      </w:r>
    </w:p>
    <w:p w:rsidR="00F676AF" w:rsidRPr="008B1582" w:rsidRDefault="00F676AF" w:rsidP="000807F9">
      <w:pPr>
        <w:rPr>
          <w:sz w:val="16"/>
        </w:rPr>
      </w:pPr>
    </w:p>
    <w:p w:rsidR="00E21D03" w:rsidRPr="00FD0BBD" w:rsidRDefault="00E21D03" w:rsidP="00FD0BBD">
      <w:pPr>
        <w:keepNext/>
        <w:spacing w:before="240"/>
        <w:outlineLvl w:val="3"/>
        <w:rPr>
          <w:b/>
          <w:i/>
          <w:smallCaps/>
          <w:spacing w:val="10"/>
          <w:sz w:val="22"/>
          <w:szCs w:val="22"/>
        </w:rPr>
      </w:pPr>
      <w:r w:rsidRPr="00FD0BBD">
        <w:rPr>
          <w:b/>
          <w:i/>
          <w:smallCaps/>
          <w:spacing w:val="10"/>
          <w:sz w:val="22"/>
          <w:szCs w:val="22"/>
        </w:rPr>
        <w:t xml:space="preserve">Таблица № </w:t>
      </w:r>
      <w:r w:rsidR="0053602F">
        <w:rPr>
          <w:b/>
          <w:i/>
          <w:smallCaps/>
          <w:spacing w:val="10"/>
          <w:sz w:val="22"/>
          <w:szCs w:val="22"/>
        </w:rPr>
        <w:t>9</w:t>
      </w:r>
      <w:r w:rsidRPr="00FD0BBD">
        <w:rPr>
          <w:b/>
          <w:i/>
          <w:smallCaps/>
          <w:spacing w:val="10"/>
          <w:sz w:val="22"/>
          <w:szCs w:val="22"/>
        </w:rPr>
        <w:t xml:space="preserve">. Уполномоченные </w:t>
      </w:r>
      <w:r w:rsidR="00851E48" w:rsidRPr="00FD0BBD">
        <w:rPr>
          <w:b/>
          <w:i/>
          <w:smallCaps/>
          <w:spacing w:val="10"/>
          <w:sz w:val="22"/>
          <w:szCs w:val="22"/>
        </w:rPr>
        <w:t xml:space="preserve">Президента РФ </w:t>
      </w:r>
      <w:r w:rsidRPr="00FD0BBD">
        <w:rPr>
          <w:b/>
          <w:i/>
          <w:smallCaps/>
          <w:spacing w:val="10"/>
          <w:sz w:val="22"/>
          <w:szCs w:val="22"/>
        </w:rPr>
        <w:t>по правам человека</w:t>
      </w:r>
      <w:r w:rsidR="00851E48" w:rsidRPr="00FD0BBD">
        <w:rPr>
          <w:b/>
          <w:i/>
          <w:smallCaps/>
          <w:spacing w:val="10"/>
          <w:sz w:val="22"/>
          <w:szCs w:val="22"/>
        </w:rPr>
        <w:t>, ребёнка, делам предпринимателей</w:t>
      </w:r>
      <w:r w:rsidRPr="00FD0BBD">
        <w:rPr>
          <w:b/>
          <w:i/>
          <w:smallCaps/>
          <w:spacing w:val="10"/>
          <w:sz w:val="22"/>
          <w:szCs w:val="22"/>
        </w:rPr>
        <w:t xml:space="preserve"> в списке героев </w:t>
      </w:r>
    </w:p>
    <w:tbl>
      <w:tblPr>
        <w:tblStyle w:val="af9"/>
        <w:tblW w:w="0" w:type="auto"/>
        <w:jc w:val="center"/>
        <w:tblLook w:val="04A0" w:firstRow="1" w:lastRow="0" w:firstColumn="1" w:lastColumn="0" w:noHBand="0" w:noVBand="1"/>
      </w:tblPr>
      <w:tblGrid>
        <w:gridCol w:w="1025"/>
        <w:gridCol w:w="2518"/>
        <w:gridCol w:w="6096"/>
      </w:tblGrid>
      <w:tr w:rsidR="00851E48" w:rsidRPr="00851E48" w:rsidTr="008B1582">
        <w:trPr>
          <w:trHeight w:val="20"/>
          <w:jc w:val="center"/>
        </w:trPr>
        <w:tc>
          <w:tcPr>
            <w:tcW w:w="1025" w:type="dxa"/>
            <w:noWrap/>
            <w:hideMark/>
          </w:tcPr>
          <w:p w:rsidR="00851E48" w:rsidRPr="00851E48" w:rsidRDefault="00851E48" w:rsidP="00AC7A59">
            <w:pPr>
              <w:rPr>
                <w:rFonts w:cstheme="minorHAnsi"/>
                <w:b/>
                <w:bCs/>
                <w:sz w:val="22"/>
                <w:szCs w:val="22"/>
              </w:rPr>
            </w:pPr>
            <w:r w:rsidRPr="00851E48">
              <w:rPr>
                <w:rFonts w:cstheme="minorHAnsi"/>
                <w:b/>
                <w:bCs/>
                <w:sz w:val="22"/>
                <w:szCs w:val="22"/>
              </w:rPr>
              <w:t>Рейтинг</w:t>
            </w:r>
          </w:p>
        </w:tc>
        <w:tc>
          <w:tcPr>
            <w:tcW w:w="2518" w:type="dxa"/>
            <w:noWrap/>
            <w:hideMark/>
          </w:tcPr>
          <w:p w:rsidR="00851E48" w:rsidRPr="00851E48" w:rsidRDefault="00851E48" w:rsidP="00AC7A59">
            <w:pPr>
              <w:rPr>
                <w:rFonts w:cstheme="minorHAnsi"/>
                <w:b/>
                <w:bCs/>
                <w:sz w:val="22"/>
                <w:szCs w:val="22"/>
              </w:rPr>
            </w:pPr>
            <w:r w:rsidRPr="00851E48">
              <w:rPr>
                <w:rFonts w:cstheme="minorHAnsi"/>
                <w:b/>
                <w:bCs/>
                <w:sz w:val="22"/>
                <w:szCs w:val="22"/>
              </w:rPr>
              <w:t>Имя</w:t>
            </w:r>
          </w:p>
        </w:tc>
        <w:tc>
          <w:tcPr>
            <w:tcW w:w="6096" w:type="dxa"/>
            <w:noWrap/>
            <w:hideMark/>
          </w:tcPr>
          <w:p w:rsidR="00851E48" w:rsidRPr="00851E48" w:rsidRDefault="00851E48" w:rsidP="00AC7A59">
            <w:pPr>
              <w:rPr>
                <w:rFonts w:cstheme="minorHAnsi"/>
                <w:b/>
                <w:bCs/>
                <w:sz w:val="22"/>
                <w:szCs w:val="22"/>
              </w:rPr>
            </w:pPr>
            <w:r w:rsidRPr="00851E48">
              <w:rPr>
                <w:rFonts w:cstheme="minorHAnsi"/>
                <w:b/>
                <w:bCs/>
                <w:sz w:val="22"/>
                <w:szCs w:val="22"/>
              </w:rPr>
              <w:t>Должность героя</w:t>
            </w:r>
          </w:p>
        </w:tc>
      </w:tr>
      <w:tr w:rsidR="00851E48" w:rsidRPr="00851E48" w:rsidTr="008B1582">
        <w:trPr>
          <w:trHeight w:val="20"/>
          <w:jc w:val="center"/>
        </w:trPr>
        <w:tc>
          <w:tcPr>
            <w:tcW w:w="1025" w:type="dxa"/>
            <w:noWrap/>
            <w:hideMark/>
          </w:tcPr>
          <w:p w:rsidR="00851E48" w:rsidRPr="00851E48" w:rsidRDefault="00851E48" w:rsidP="00AC7A59">
            <w:pPr>
              <w:rPr>
                <w:rFonts w:cstheme="minorHAnsi"/>
              </w:rPr>
            </w:pPr>
            <w:r w:rsidRPr="00851E48">
              <w:rPr>
                <w:rFonts w:cstheme="minorHAnsi"/>
              </w:rPr>
              <w:t>126</w:t>
            </w:r>
          </w:p>
        </w:tc>
        <w:tc>
          <w:tcPr>
            <w:tcW w:w="2518" w:type="dxa"/>
            <w:hideMark/>
          </w:tcPr>
          <w:p w:rsidR="00851E48" w:rsidRPr="00851E48" w:rsidRDefault="00851E48" w:rsidP="00AC7A59">
            <w:pPr>
              <w:rPr>
                <w:rFonts w:cstheme="minorHAnsi"/>
              </w:rPr>
            </w:pPr>
            <w:r w:rsidRPr="00851E48">
              <w:rPr>
                <w:rFonts w:cstheme="minorHAnsi"/>
              </w:rPr>
              <w:t>Борис Титов</w:t>
            </w:r>
          </w:p>
        </w:tc>
        <w:tc>
          <w:tcPr>
            <w:tcW w:w="6096" w:type="dxa"/>
            <w:hideMark/>
          </w:tcPr>
          <w:p w:rsidR="00851E48" w:rsidRPr="00851E48" w:rsidRDefault="00851E48" w:rsidP="00AC7A59">
            <w:pPr>
              <w:rPr>
                <w:rFonts w:cstheme="minorHAnsi"/>
              </w:rPr>
            </w:pPr>
            <w:r w:rsidRPr="00851E48">
              <w:rPr>
                <w:rFonts w:cstheme="minorHAnsi"/>
              </w:rPr>
              <w:t>Уполномоченный Президента РФ по делам предпринимателей</w:t>
            </w:r>
          </w:p>
        </w:tc>
      </w:tr>
      <w:tr w:rsidR="00851E48" w:rsidRPr="00851E48" w:rsidTr="008B1582">
        <w:trPr>
          <w:trHeight w:val="20"/>
          <w:jc w:val="center"/>
        </w:trPr>
        <w:tc>
          <w:tcPr>
            <w:tcW w:w="1025" w:type="dxa"/>
            <w:noWrap/>
            <w:hideMark/>
          </w:tcPr>
          <w:p w:rsidR="00851E48" w:rsidRPr="00851E48" w:rsidRDefault="00851E48" w:rsidP="00AC7A59">
            <w:pPr>
              <w:rPr>
                <w:rFonts w:cstheme="minorHAnsi"/>
              </w:rPr>
            </w:pPr>
            <w:r w:rsidRPr="00851E48">
              <w:rPr>
                <w:rFonts w:cstheme="minorHAnsi"/>
              </w:rPr>
              <w:t>144</w:t>
            </w:r>
          </w:p>
        </w:tc>
        <w:tc>
          <w:tcPr>
            <w:tcW w:w="2518" w:type="dxa"/>
            <w:hideMark/>
          </w:tcPr>
          <w:p w:rsidR="00851E48" w:rsidRPr="00851E48" w:rsidRDefault="00851E48" w:rsidP="00AC7A59">
            <w:pPr>
              <w:rPr>
                <w:rFonts w:cstheme="minorHAnsi"/>
              </w:rPr>
            </w:pPr>
            <w:r w:rsidRPr="00851E48">
              <w:rPr>
                <w:rFonts w:cstheme="minorHAnsi"/>
              </w:rPr>
              <w:t>Анна Кузнецова</w:t>
            </w:r>
          </w:p>
        </w:tc>
        <w:tc>
          <w:tcPr>
            <w:tcW w:w="6096" w:type="dxa"/>
            <w:hideMark/>
          </w:tcPr>
          <w:p w:rsidR="00851E48" w:rsidRPr="00851E48" w:rsidRDefault="00F003CA" w:rsidP="00AC7A59">
            <w:pPr>
              <w:rPr>
                <w:rFonts w:cstheme="minorHAnsi"/>
              </w:rPr>
            </w:pPr>
            <w:r w:rsidRPr="00851E48">
              <w:rPr>
                <w:rFonts w:cstheme="minorHAnsi"/>
              </w:rPr>
              <w:t>Уполномоченный</w:t>
            </w:r>
            <w:r w:rsidR="00851E48" w:rsidRPr="00851E48">
              <w:rPr>
                <w:rFonts w:cstheme="minorHAnsi"/>
              </w:rPr>
              <w:t xml:space="preserve"> по защите прав ребенка в РФ</w:t>
            </w:r>
          </w:p>
        </w:tc>
      </w:tr>
      <w:tr w:rsidR="00851E48" w:rsidRPr="00851E48" w:rsidTr="008B1582">
        <w:trPr>
          <w:trHeight w:val="20"/>
          <w:jc w:val="center"/>
        </w:trPr>
        <w:tc>
          <w:tcPr>
            <w:tcW w:w="1025" w:type="dxa"/>
            <w:noWrap/>
            <w:hideMark/>
          </w:tcPr>
          <w:p w:rsidR="00851E48" w:rsidRPr="00851E48" w:rsidRDefault="00851E48" w:rsidP="00AC7A59">
            <w:pPr>
              <w:rPr>
                <w:rFonts w:cstheme="minorHAnsi"/>
              </w:rPr>
            </w:pPr>
            <w:r w:rsidRPr="00851E48">
              <w:rPr>
                <w:rFonts w:cstheme="minorHAnsi"/>
              </w:rPr>
              <w:t>236</w:t>
            </w:r>
          </w:p>
        </w:tc>
        <w:tc>
          <w:tcPr>
            <w:tcW w:w="2518" w:type="dxa"/>
            <w:hideMark/>
          </w:tcPr>
          <w:p w:rsidR="00851E48" w:rsidRPr="00851E48" w:rsidRDefault="00851E48" w:rsidP="00AC7A59">
            <w:pPr>
              <w:rPr>
                <w:rFonts w:cstheme="minorHAnsi"/>
              </w:rPr>
            </w:pPr>
            <w:r w:rsidRPr="00851E48">
              <w:rPr>
                <w:rFonts w:cstheme="minorHAnsi"/>
              </w:rPr>
              <w:t>Татьяна Москалькова</w:t>
            </w:r>
          </w:p>
        </w:tc>
        <w:tc>
          <w:tcPr>
            <w:tcW w:w="6096" w:type="dxa"/>
            <w:hideMark/>
          </w:tcPr>
          <w:p w:rsidR="00851E48" w:rsidRPr="00851E48" w:rsidRDefault="00851E48" w:rsidP="00AC7A59">
            <w:pPr>
              <w:rPr>
                <w:rFonts w:cstheme="minorHAnsi"/>
              </w:rPr>
            </w:pPr>
            <w:r w:rsidRPr="00851E48">
              <w:rPr>
                <w:rFonts w:cstheme="minorHAnsi"/>
              </w:rPr>
              <w:t>Уполномоченный по защите прав человека в РФ</w:t>
            </w:r>
          </w:p>
        </w:tc>
      </w:tr>
      <w:tr w:rsidR="00851E48" w:rsidRPr="00851E48" w:rsidTr="008B1582">
        <w:trPr>
          <w:trHeight w:val="20"/>
          <w:jc w:val="center"/>
        </w:trPr>
        <w:tc>
          <w:tcPr>
            <w:tcW w:w="1025" w:type="dxa"/>
            <w:noWrap/>
            <w:hideMark/>
          </w:tcPr>
          <w:p w:rsidR="00851E48" w:rsidRPr="00851E48" w:rsidRDefault="00851E48" w:rsidP="00AC7A59">
            <w:pPr>
              <w:rPr>
                <w:rFonts w:cstheme="minorHAnsi"/>
              </w:rPr>
            </w:pPr>
            <w:r w:rsidRPr="00851E48">
              <w:rPr>
                <w:rFonts w:cstheme="minorHAnsi"/>
              </w:rPr>
              <w:t>783</w:t>
            </w:r>
          </w:p>
        </w:tc>
        <w:tc>
          <w:tcPr>
            <w:tcW w:w="2518" w:type="dxa"/>
            <w:hideMark/>
          </w:tcPr>
          <w:p w:rsidR="00851E48" w:rsidRPr="00851E48" w:rsidRDefault="00851E48" w:rsidP="00AC7A59">
            <w:pPr>
              <w:rPr>
                <w:rFonts w:cstheme="minorHAnsi"/>
              </w:rPr>
            </w:pPr>
            <w:r w:rsidRPr="00851E48">
              <w:rPr>
                <w:rFonts w:cstheme="minorHAnsi"/>
              </w:rPr>
              <w:t>Валерий Лукин</w:t>
            </w:r>
          </w:p>
        </w:tc>
        <w:tc>
          <w:tcPr>
            <w:tcW w:w="6096" w:type="dxa"/>
            <w:hideMark/>
          </w:tcPr>
          <w:p w:rsidR="00851E48" w:rsidRPr="00851E48" w:rsidRDefault="00851E48" w:rsidP="00AC7A59">
            <w:pPr>
              <w:rPr>
                <w:rFonts w:cstheme="minorHAnsi"/>
              </w:rPr>
            </w:pPr>
            <w:r w:rsidRPr="00851E48">
              <w:rPr>
                <w:rFonts w:cstheme="minorHAnsi"/>
              </w:rPr>
              <w:t>Уполномоченный по правам человека в Иркутской области</w:t>
            </w:r>
          </w:p>
        </w:tc>
      </w:tr>
      <w:tr w:rsidR="00851E48" w:rsidRPr="00851E48" w:rsidTr="008B1582">
        <w:trPr>
          <w:trHeight w:val="20"/>
          <w:jc w:val="center"/>
        </w:trPr>
        <w:tc>
          <w:tcPr>
            <w:tcW w:w="1025" w:type="dxa"/>
            <w:noWrap/>
            <w:hideMark/>
          </w:tcPr>
          <w:p w:rsidR="00851E48" w:rsidRPr="00851E48" w:rsidRDefault="00851E48" w:rsidP="00AC7A59">
            <w:pPr>
              <w:rPr>
                <w:rFonts w:cstheme="minorHAnsi"/>
              </w:rPr>
            </w:pPr>
            <w:r w:rsidRPr="00851E48">
              <w:rPr>
                <w:rFonts w:cstheme="minorHAnsi"/>
              </w:rPr>
              <w:t>799</w:t>
            </w:r>
          </w:p>
        </w:tc>
        <w:tc>
          <w:tcPr>
            <w:tcW w:w="2518" w:type="dxa"/>
            <w:hideMark/>
          </w:tcPr>
          <w:p w:rsidR="00851E48" w:rsidRPr="00851E48" w:rsidRDefault="00851E48" w:rsidP="00AC7A59">
            <w:pPr>
              <w:rPr>
                <w:rFonts w:cstheme="minorHAnsi"/>
              </w:rPr>
            </w:pPr>
            <w:r w:rsidRPr="00851E48">
              <w:rPr>
                <w:rFonts w:cstheme="minorHAnsi"/>
              </w:rPr>
              <w:t>Татьяна Марголина</w:t>
            </w:r>
          </w:p>
        </w:tc>
        <w:tc>
          <w:tcPr>
            <w:tcW w:w="6096" w:type="dxa"/>
            <w:hideMark/>
          </w:tcPr>
          <w:p w:rsidR="00851E48" w:rsidRPr="00851E48" w:rsidRDefault="00851E48" w:rsidP="00AC7A59">
            <w:pPr>
              <w:rPr>
                <w:rFonts w:cstheme="minorHAnsi"/>
              </w:rPr>
            </w:pPr>
            <w:r w:rsidRPr="00851E48">
              <w:rPr>
                <w:rFonts w:cstheme="minorHAnsi"/>
              </w:rPr>
              <w:t>Уполномоченный по правам человека в Пермском крае</w:t>
            </w:r>
          </w:p>
        </w:tc>
      </w:tr>
      <w:tr w:rsidR="00851E48" w:rsidRPr="00851E48" w:rsidTr="008B1582">
        <w:trPr>
          <w:trHeight w:val="20"/>
          <w:jc w:val="center"/>
        </w:trPr>
        <w:tc>
          <w:tcPr>
            <w:tcW w:w="1025" w:type="dxa"/>
            <w:noWrap/>
            <w:hideMark/>
          </w:tcPr>
          <w:p w:rsidR="00851E48" w:rsidRPr="00851E48" w:rsidRDefault="00851E48" w:rsidP="00AC7A59">
            <w:pPr>
              <w:rPr>
                <w:rFonts w:cstheme="minorHAnsi"/>
              </w:rPr>
            </w:pPr>
            <w:r w:rsidRPr="00851E48">
              <w:rPr>
                <w:rFonts w:cstheme="minorHAnsi"/>
              </w:rPr>
              <w:t>809</w:t>
            </w:r>
          </w:p>
        </w:tc>
        <w:tc>
          <w:tcPr>
            <w:tcW w:w="2518" w:type="dxa"/>
            <w:hideMark/>
          </w:tcPr>
          <w:p w:rsidR="00851E48" w:rsidRPr="00851E48" w:rsidRDefault="00851E48" w:rsidP="00AC7A59">
            <w:pPr>
              <w:rPr>
                <w:rFonts w:cstheme="minorHAnsi"/>
              </w:rPr>
            </w:pPr>
            <w:r w:rsidRPr="00851E48">
              <w:rPr>
                <w:rFonts w:cstheme="minorHAnsi"/>
              </w:rPr>
              <w:t>Татьяна Мерзлякова</w:t>
            </w:r>
          </w:p>
        </w:tc>
        <w:tc>
          <w:tcPr>
            <w:tcW w:w="6096" w:type="dxa"/>
            <w:hideMark/>
          </w:tcPr>
          <w:p w:rsidR="00851E48" w:rsidRPr="00851E48" w:rsidRDefault="00851E48" w:rsidP="00AC7A59">
            <w:pPr>
              <w:rPr>
                <w:rFonts w:cstheme="minorHAnsi"/>
              </w:rPr>
            </w:pPr>
            <w:r w:rsidRPr="00851E48">
              <w:rPr>
                <w:rFonts w:cstheme="minorHAnsi"/>
              </w:rPr>
              <w:t>Уполномоченный по правам человека в Свердловской области</w:t>
            </w:r>
          </w:p>
        </w:tc>
      </w:tr>
      <w:tr w:rsidR="00851E48" w:rsidRPr="00851E48" w:rsidTr="008B1582">
        <w:trPr>
          <w:trHeight w:val="20"/>
          <w:jc w:val="center"/>
        </w:trPr>
        <w:tc>
          <w:tcPr>
            <w:tcW w:w="1025" w:type="dxa"/>
            <w:noWrap/>
            <w:hideMark/>
          </w:tcPr>
          <w:p w:rsidR="00851E48" w:rsidRPr="00851E48" w:rsidRDefault="00851E48" w:rsidP="00AC7A59">
            <w:pPr>
              <w:rPr>
                <w:rFonts w:cstheme="minorHAnsi"/>
              </w:rPr>
            </w:pPr>
            <w:r w:rsidRPr="00851E48">
              <w:rPr>
                <w:rFonts w:cstheme="minorHAnsi"/>
              </w:rPr>
              <w:t>1127</w:t>
            </w:r>
          </w:p>
        </w:tc>
        <w:tc>
          <w:tcPr>
            <w:tcW w:w="2518" w:type="dxa"/>
            <w:hideMark/>
          </w:tcPr>
          <w:p w:rsidR="00851E48" w:rsidRPr="00851E48" w:rsidRDefault="00851E48" w:rsidP="00AC7A59">
            <w:pPr>
              <w:rPr>
                <w:rFonts w:cstheme="minorHAnsi"/>
              </w:rPr>
            </w:pPr>
            <w:r w:rsidRPr="00851E48">
              <w:rPr>
                <w:rFonts w:cstheme="minorHAnsi"/>
              </w:rPr>
              <w:t>Альфир Бакиров</w:t>
            </w:r>
          </w:p>
        </w:tc>
        <w:tc>
          <w:tcPr>
            <w:tcW w:w="6096" w:type="dxa"/>
            <w:hideMark/>
          </w:tcPr>
          <w:p w:rsidR="00851E48" w:rsidRPr="00851E48" w:rsidRDefault="00851E48" w:rsidP="00AC7A59">
            <w:pPr>
              <w:rPr>
                <w:rFonts w:cstheme="minorHAnsi"/>
              </w:rPr>
            </w:pPr>
            <w:r w:rsidRPr="00851E48">
              <w:rPr>
                <w:rFonts w:cstheme="minorHAnsi"/>
              </w:rPr>
              <w:t>Уполномоченный по защите прав предпринимателей в Ярославской области</w:t>
            </w:r>
          </w:p>
        </w:tc>
      </w:tr>
      <w:tr w:rsidR="00851E48" w:rsidRPr="00851E48" w:rsidTr="008B1582">
        <w:trPr>
          <w:trHeight w:val="20"/>
          <w:jc w:val="center"/>
        </w:trPr>
        <w:tc>
          <w:tcPr>
            <w:tcW w:w="1025" w:type="dxa"/>
            <w:noWrap/>
            <w:hideMark/>
          </w:tcPr>
          <w:p w:rsidR="00851E48" w:rsidRPr="00851E48" w:rsidRDefault="00851E48" w:rsidP="00AC7A59">
            <w:pPr>
              <w:rPr>
                <w:rFonts w:cstheme="minorHAnsi"/>
              </w:rPr>
            </w:pPr>
            <w:r w:rsidRPr="00851E48">
              <w:rPr>
                <w:rFonts w:cstheme="minorHAnsi"/>
              </w:rPr>
              <w:t>1546</w:t>
            </w:r>
          </w:p>
        </w:tc>
        <w:tc>
          <w:tcPr>
            <w:tcW w:w="2518" w:type="dxa"/>
            <w:hideMark/>
          </w:tcPr>
          <w:p w:rsidR="00851E48" w:rsidRPr="00851E48" w:rsidRDefault="00851E48" w:rsidP="00AC7A59">
            <w:pPr>
              <w:rPr>
                <w:rFonts w:cstheme="minorHAnsi"/>
              </w:rPr>
            </w:pPr>
            <w:r w:rsidRPr="00851E48">
              <w:rPr>
                <w:rFonts w:cstheme="minorHAnsi"/>
              </w:rPr>
              <w:t>Светлана Жукова</w:t>
            </w:r>
          </w:p>
        </w:tc>
        <w:tc>
          <w:tcPr>
            <w:tcW w:w="6096" w:type="dxa"/>
            <w:hideMark/>
          </w:tcPr>
          <w:p w:rsidR="00851E48" w:rsidRPr="00851E48" w:rsidRDefault="00851E48" w:rsidP="00AC7A59">
            <w:pPr>
              <w:rPr>
                <w:rFonts w:cstheme="minorHAnsi"/>
              </w:rPr>
            </w:pPr>
            <w:r w:rsidRPr="00851E48">
              <w:rPr>
                <w:rFonts w:cstheme="minorHAnsi"/>
              </w:rPr>
              <w:t>Уполномоченный по правам ребенка в Хабаровском крае</w:t>
            </w:r>
          </w:p>
        </w:tc>
      </w:tr>
      <w:tr w:rsidR="00851E48" w:rsidRPr="00851E48" w:rsidTr="008B1582">
        <w:trPr>
          <w:trHeight w:val="20"/>
          <w:jc w:val="center"/>
        </w:trPr>
        <w:tc>
          <w:tcPr>
            <w:tcW w:w="1025" w:type="dxa"/>
            <w:noWrap/>
            <w:hideMark/>
          </w:tcPr>
          <w:p w:rsidR="00851E48" w:rsidRPr="00851E48" w:rsidRDefault="00851E48" w:rsidP="00AC7A59">
            <w:pPr>
              <w:rPr>
                <w:rFonts w:cstheme="minorHAnsi"/>
              </w:rPr>
            </w:pPr>
            <w:r w:rsidRPr="00851E48">
              <w:rPr>
                <w:rFonts w:cstheme="minorHAnsi"/>
              </w:rPr>
              <w:t>1550</w:t>
            </w:r>
          </w:p>
        </w:tc>
        <w:tc>
          <w:tcPr>
            <w:tcW w:w="2518" w:type="dxa"/>
            <w:hideMark/>
          </w:tcPr>
          <w:p w:rsidR="00851E48" w:rsidRPr="00851E48" w:rsidRDefault="00851E48" w:rsidP="00AC7A59">
            <w:pPr>
              <w:rPr>
                <w:rFonts w:cstheme="minorHAnsi"/>
              </w:rPr>
            </w:pPr>
            <w:r w:rsidRPr="00851E48">
              <w:rPr>
                <w:rFonts w:cstheme="minorHAnsi"/>
              </w:rPr>
              <w:t>Татьяна Журик</w:t>
            </w:r>
          </w:p>
        </w:tc>
        <w:tc>
          <w:tcPr>
            <w:tcW w:w="6096" w:type="dxa"/>
            <w:hideMark/>
          </w:tcPr>
          <w:p w:rsidR="00851E48" w:rsidRPr="00851E48" w:rsidRDefault="00851E48" w:rsidP="00AC7A59">
            <w:pPr>
              <w:rPr>
                <w:rFonts w:cstheme="minorHAnsi"/>
              </w:rPr>
            </w:pPr>
            <w:r w:rsidRPr="00851E48">
              <w:rPr>
                <w:rFonts w:cstheme="minorHAnsi"/>
              </w:rPr>
              <w:t>Уполномоченный по защите прав человека в Саратовской области</w:t>
            </w:r>
          </w:p>
        </w:tc>
      </w:tr>
      <w:tr w:rsidR="00851E48" w:rsidRPr="00851E48" w:rsidTr="008B1582">
        <w:trPr>
          <w:trHeight w:val="20"/>
          <w:jc w:val="center"/>
        </w:trPr>
        <w:tc>
          <w:tcPr>
            <w:tcW w:w="1025" w:type="dxa"/>
            <w:noWrap/>
            <w:hideMark/>
          </w:tcPr>
          <w:p w:rsidR="00851E48" w:rsidRPr="00851E48" w:rsidRDefault="00851E48" w:rsidP="00AC7A59">
            <w:pPr>
              <w:rPr>
                <w:rFonts w:cstheme="minorHAnsi"/>
              </w:rPr>
            </w:pPr>
            <w:r w:rsidRPr="00851E48">
              <w:rPr>
                <w:rFonts w:cstheme="minorHAnsi"/>
              </w:rPr>
              <w:t>1719</w:t>
            </w:r>
          </w:p>
        </w:tc>
        <w:tc>
          <w:tcPr>
            <w:tcW w:w="2518" w:type="dxa"/>
            <w:hideMark/>
          </w:tcPr>
          <w:p w:rsidR="00851E48" w:rsidRPr="00851E48" w:rsidRDefault="00851E48" w:rsidP="00AC7A59">
            <w:pPr>
              <w:rPr>
                <w:rFonts w:cstheme="minorHAnsi"/>
              </w:rPr>
            </w:pPr>
            <w:r w:rsidRPr="00851E48">
              <w:rPr>
                <w:rFonts w:cstheme="minorHAnsi"/>
              </w:rPr>
              <w:t>Ирина Клюева</w:t>
            </w:r>
          </w:p>
        </w:tc>
        <w:tc>
          <w:tcPr>
            <w:tcW w:w="6096" w:type="dxa"/>
            <w:hideMark/>
          </w:tcPr>
          <w:p w:rsidR="00851E48" w:rsidRPr="00851E48" w:rsidRDefault="00851E48" w:rsidP="00AC7A59">
            <w:pPr>
              <w:rPr>
                <w:rFonts w:cstheme="minorHAnsi"/>
              </w:rPr>
            </w:pPr>
            <w:r w:rsidRPr="00851E48">
              <w:rPr>
                <w:rFonts w:cstheme="minorHAnsi"/>
              </w:rPr>
              <w:t>Уполномоченный по правам ребенка в Республике Крым</w:t>
            </w:r>
          </w:p>
        </w:tc>
      </w:tr>
      <w:tr w:rsidR="00851E48" w:rsidRPr="00851E48" w:rsidTr="008B1582">
        <w:trPr>
          <w:trHeight w:val="20"/>
          <w:jc w:val="center"/>
        </w:trPr>
        <w:tc>
          <w:tcPr>
            <w:tcW w:w="1025" w:type="dxa"/>
            <w:noWrap/>
            <w:hideMark/>
          </w:tcPr>
          <w:p w:rsidR="00851E48" w:rsidRPr="00851E48" w:rsidRDefault="00851E48" w:rsidP="00AC7A59">
            <w:pPr>
              <w:rPr>
                <w:rFonts w:cstheme="minorHAnsi"/>
              </w:rPr>
            </w:pPr>
            <w:r w:rsidRPr="00851E48">
              <w:rPr>
                <w:rFonts w:cstheme="minorHAnsi"/>
              </w:rPr>
              <w:t>1866</w:t>
            </w:r>
          </w:p>
        </w:tc>
        <w:tc>
          <w:tcPr>
            <w:tcW w:w="2518" w:type="dxa"/>
            <w:hideMark/>
          </w:tcPr>
          <w:p w:rsidR="00851E48" w:rsidRPr="00851E48" w:rsidRDefault="00851E48" w:rsidP="00AC7A59">
            <w:pPr>
              <w:rPr>
                <w:rFonts w:cstheme="minorHAnsi"/>
              </w:rPr>
            </w:pPr>
            <w:r w:rsidRPr="00851E48">
              <w:rPr>
                <w:rFonts w:cstheme="minorHAnsi"/>
              </w:rPr>
              <w:t>Александр Лабейкин</w:t>
            </w:r>
          </w:p>
        </w:tc>
        <w:tc>
          <w:tcPr>
            <w:tcW w:w="6096" w:type="dxa"/>
            <w:hideMark/>
          </w:tcPr>
          <w:p w:rsidR="00851E48" w:rsidRPr="00851E48" w:rsidRDefault="00851E48" w:rsidP="00AC7A59">
            <w:pPr>
              <w:rPr>
                <w:rFonts w:cstheme="minorHAnsi"/>
              </w:rPr>
            </w:pPr>
            <w:r w:rsidRPr="00851E48">
              <w:rPr>
                <w:rFonts w:cstheme="minorHAnsi"/>
              </w:rPr>
              <w:t>Уполномоченный по правам человека в Орловской области</w:t>
            </w:r>
          </w:p>
        </w:tc>
      </w:tr>
      <w:tr w:rsidR="00851E48" w:rsidRPr="00851E48" w:rsidTr="008B1582">
        <w:trPr>
          <w:trHeight w:val="20"/>
          <w:jc w:val="center"/>
        </w:trPr>
        <w:tc>
          <w:tcPr>
            <w:tcW w:w="1025" w:type="dxa"/>
            <w:noWrap/>
            <w:hideMark/>
          </w:tcPr>
          <w:p w:rsidR="00851E48" w:rsidRPr="00851E48" w:rsidRDefault="00851E48" w:rsidP="00AC7A59">
            <w:pPr>
              <w:rPr>
                <w:rFonts w:cstheme="minorHAnsi"/>
              </w:rPr>
            </w:pPr>
            <w:r w:rsidRPr="00851E48">
              <w:rPr>
                <w:rFonts w:cstheme="minorHAnsi"/>
              </w:rPr>
              <w:t>2844</w:t>
            </w:r>
          </w:p>
        </w:tc>
        <w:tc>
          <w:tcPr>
            <w:tcW w:w="2518" w:type="dxa"/>
            <w:hideMark/>
          </w:tcPr>
          <w:p w:rsidR="00851E48" w:rsidRPr="00851E48" w:rsidRDefault="00851E48" w:rsidP="00AC7A59">
            <w:pPr>
              <w:rPr>
                <w:rFonts w:cstheme="minorHAnsi"/>
              </w:rPr>
            </w:pPr>
            <w:r w:rsidRPr="00851E48">
              <w:rPr>
                <w:rFonts w:cstheme="minorHAnsi"/>
              </w:rPr>
              <w:t>Людмила Эфтимович</w:t>
            </w:r>
          </w:p>
        </w:tc>
        <w:tc>
          <w:tcPr>
            <w:tcW w:w="6096" w:type="dxa"/>
            <w:hideMark/>
          </w:tcPr>
          <w:p w:rsidR="00851E48" w:rsidRPr="00851E48" w:rsidRDefault="00851E48" w:rsidP="00AC7A59">
            <w:pPr>
              <w:rPr>
                <w:rFonts w:cstheme="minorHAnsi"/>
              </w:rPr>
            </w:pPr>
            <w:r w:rsidRPr="00851E48">
              <w:rPr>
                <w:rFonts w:cstheme="minorHAnsi"/>
              </w:rPr>
              <w:t>Уполномоченный по правам ребенка в Томской области</w:t>
            </w:r>
          </w:p>
        </w:tc>
      </w:tr>
      <w:tr w:rsidR="00851E48" w:rsidRPr="00851E48" w:rsidTr="008B1582">
        <w:trPr>
          <w:trHeight w:val="20"/>
          <w:jc w:val="center"/>
        </w:trPr>
        <w:tc>
          <w:tcPr>
            <w:tcW w:w="1025" w:type="dxa"/>
            <w:noWrap/>
            <w:hideMark/>
          </w:tcPr>
          <w:p w:rsidR="00851E48" w:rsidRPr="00851E48" w:rsidRDefault="00851E48" w:rsidP="00AC7A59">
            <w:pPr>
              <w:rPr>
                <w:rFonts w:cstheme="minorHAnsi"/>
              </w:rPr>
            </w:pPr>
            <w:r w:rsidRPr="00851E48">
              <w:rPr>
                <w:rFonts w:cstheme="minorHAnsi"/>
              </w:rPr>
              <w:t>2968</w:t>
            </w:r>
          </w:p>
        </w:tc>
        <w:tc>
          <w:tcPr>
            <w:tcW w:w="2518" w:type="dxa"/>
            <w:hideMark/>
          </w:tcPr>
          <w:p w:rsidR="00851E48" w:rsidRPr="00851E48" w:rsidRDefault="00851E48" w:rsidP="00AC7A59">
            <w:pPr>
              <w:rPr>
                <w:rFonts w:cstheme="minorHAnsi"/>
              </w:rPr>
            </w:pPr>
            <w:r w:rsidRPr="00851E48">
              <w:rPr>
                <w:rFonts w:cstheme="minorHAnsi"/>
              </w:rPr>
              <w:t>Михаил Кокорин</w:t>
            </w:r>
          </w:p>
        </w:tc>
        <w:tc>
          <w:tcPr>
            <w:tcW w:w="6096" w:type="dxa"/>
            <w:hideMark/>
          </w:tcPr>
          <w:p w:rsidR="00851E48" w:rsidRPr="00851E48" w:rsidRDefault="00851E48" w:rsidP="00AC7A59">
            <w:pPr>
              <w:rPr>
                <w:rFonts w:cstheme="minorHAnsi"/>
              </w:rPr>
            </w:pPr>
            <w:r w:rsidRPr="00851E48">
              <w:rPr>
                <w:rFonts w:cstheme="minorHAnsi"/>
              </w:rPr>
              <w:t xml:space="preserve">Уполномоченный по правам человека в </w:t>
            </w:r>
            <w:r w:rsidR="00F003CA" w:rsidRPr="00851E48">
              <w:rPr>
                <w:rFonts w:cstheme="minorHAnsi"/>
              </w:rPr>
              <w:t>Удмуртской</w:t>
            </w:r>
            <w:r w:rsidRPr="00851E48">
              <w:rPr>
                <w:rFonts w:cstheme="minorHAnsi"/>
              </w:rPr>
              <w:t xml:space="preserve"> республике</w:t>
            </w:r>
          </w:p>
        </w:tc>
      </w:tr>
    </w:tbl>
    <w:p w:rsidR="00E21D03" w:rsidRDefault="00E21D03" w:rsidP="00E21D03"/>
    <w:p w:rsidR="00851E48" w:rsidRDefault="006B6603" w:rsidP="00851E48">
      <w:pPr>
        <w:pStyle w:val="2-"/>
        <w:rPr>
          <w:szCs w:val="22"/>
        </w:rPr>
      </w:pPr>
      <w:r>
        <w:rPr>
          <w:szCs w:val="22"/>
        </w:rPr>
        <w:t xml:space="preserve">Подводя итог, скажем, что политики представляют мощную группу в «народной элите», что опровергает мнение по поводу недостаточного «качества» российского истэблишмента.  Причем по сравнению с прошлым годом влияние электократии (то есть избранных депутатов всех уровней) выросло: если в 2016 г. парламентарии составляли лишь 35% от «героев», то в этом году их доля увеличилась до 49%. </w:t>
      </w:r>
    </w:p>
    <w:p w:rsidR="0019360F" w:rsidRPr="006B6603" w:rsidRDefault="0019360F" w:rsidP="00150943">
      <w:pPr>
        <w:pStyle w:val="2-"/>
        <w:jc w:val="center"/>
      </w:pPr>
      <w:r w:rsidRPr="0019360F">
        <w:rPr>
          <w:noProof/>
          <w:color w:val="0070C0"/>
          <w:lang w:eastAsia="ru-RU"/>
        </w:rPr>
        <w:drawing>
          <wp:inline distT="0" distB="0" distL="0" distR="0">
            <wp:extent cx="5272644" cy="2844140"/>
            <wp:effectExtent l="0" t="0" r="4445" b="0"/>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72D40" w:rsidRDefault="00072D40" w:rsidP="00FA5F90">
      <w:pPr>
        <w:rPr>
          <w:sz w:val="22"/>
        </w:rPr>
      </w:pPr>
    </w:p>
    <w:p w:rsidR="00FA5F90" w:rsidRPr="006B6603" w:rsidRDefault="006B6603" w:rsidP="00FA5F90">
      <w:pPr>
        <w:rPr>
          <w:sz w:val="22"/>
        </w:rPr>
      </w:pPr>
      <w:r w:rsidRPr="006B6603">
        <w:rPr>
          <w:sz w:val="22"/>
        </w:rPr>
        <w:t xml:space="preserve">Другим трендом становится рост влияния политиков муниципального уровня, что говорит о развитии низовой демократии в России. </w:t>
      </w:r>
    </w:p>
    <w:p w:rsidR="00FA5F90" w:rsidRDefault="00FA5F90" w:rsidP="00FA5F90">
      <w:pPr>
        <w:jc w:val="center"/>
      </w:pPr>
      <w:r>
        <w:rPr>
          <w:noProof/>
          <w:lang w:eastAsia="ru-RU"/>
        </w:rPr>
        <w:drawing>
          <wp:inline distT="0" distB="0" distL="0" distR="0">
            <wp:extent cx="5717969" cy="2838202"/>
            <wp:effectExtent l="0" t="0" r="0" b="635"/>
            <wp:docPr id="22"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72D40" w:rsidRPr="00072D40" w:rsidRDefault="00072D40" w:rsidP="00FA5F90">
      <w:pPr>
        <w:jc w:val="center"/>
      </w:pPr>
    </w:p>
    <w:p w:rsidR="006973FC" w:rsidRPr="00430E5E" w:rsidRDefault="00FA5F90" w:rsidP="00FA5F90">
      <w:pPr>
        <w:pStyle w:val="1"/>
      </w:pPr>
      <w:r>
        <w:t>Творческая интеллигенция</w:t>
      </w:r>
    </w:p>
    <w:p w:rsidR="004B462E" w:rsidRPr="00B23ADF" w:rsidRDefault="002A47DB" w:rsidP="005448E5">
      <w:pPr>
        <w:pStyle w:val="2-"/>
        <w:rPr>
          <w:sz w:val="22"/>
        </w:rPr>
      </w:pPr>
      <w:r w:rsidRPr="00B23ADF">
        <w:rPr>
          <w:sz w:val="22"/>
        </w:rPr>
        <w:t xml:space="preserve">Второй блок самых уважаемых людей в стране представляет творческая интеллигенция: актеры, певцы, музыканты, композиторы, режиссеры, писатели, художники. Россия всегда отличалась великими достижениями в сфере культуры и искусства. В наши дни значение представителей творческих профессий не стало меньшим. </w:t>
      </w:r>
    </w:p>
    <w:p w:rsidR="002A47DB" w:rsidRPr="00B23ADF" w:rsidRDefault="002A47DB" w:rsidP="005448E5">
      <w:pPr>
        <w:pStyle w:val="2-"/>
        <w:rPr>
          <w:sz w:val="22"/>
        </w:rPr>
      </w:pPr>
      <w:r w:rsidRPr="00B23ADF">
        <w:rPr>
          <w:sz w:val="22"/>
        </w:rPr>
        <w:t xml:space="preserve">Особенно люди отмечают тех деятелей культуры, которые сочетают </w:t>
      </w:r>
      <w:r w:rsidR="005448E5" w:rsidRPr="00B23ADF">
        <w:rPr>
          <w:sz w:val="22"/>
        </w:rPr>
        <w:t xml:space="preserve">талант </w:t>
      </w:r>
      <w:r w:rsidRPr="00B23ADF">
        <w:rPr>
          <w:sz w:val="22"/>
        </w:rPr>
        <w:t xml:space="preserve">с гражданской позицией, высокую нравственность с принципиальностью, ведут благотворительную деятельность. </w:t>
      </w:r>
      <w:r w:rsidR="00D62ABC" w:rsidRPr="00B23ADF">
        <w:rPr>
          <w:sz w:val="22"/>
        </w:rPr>
        <w:t xml:space="preserve"> </w:t>
      </w:r>
    </w:p>
    <w:p w:rsidR="00B23ADF" w:rsidRDefault="00B23ADF" w:rsidP="0019360F"/>
    <w:p w:rsidR="005448E5" w:rsidRPr="00430E5E" w:rsidRDefault="0019360F" w:rsidP="00F64A9F">
      <w:pPr>
        <w:rPr>
          <w:color w:val="0070C0"/>
          <w:sz w:val="22"/>
          <w:szCs w:val="22"/>
        </w:rPr>
      </w:pPr>
      <w:r w:rsidRPr="0019360F">
        <w:rPr>
          <w:noProof/>
          <w:color w:val="0070C0"/>
          <w:sz w:val="22"/>
          <w:szCs w:val="22"/>
          <w:lang w:eastAsia="ru-RU"/>
        </w:rPr>
        <w:drawing>
          <wp:inline distT="0" distB="0" distL="0" distR="0">
            <wp:extent cx="5936615" cy="4094480"/>
            <wp:effectExtent l="0" t="0" r="0" b="0"/>
            <wp:docPr id="1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23ADF" w:rsidRPr="00B23ADF" w:rsidRDefault="00B23ADF" w:rsidP="00B23ADF">
      <w:pPr>
        <w:pStyle w:val="2-"/>
        <w:rPr>
          <w:sz w:val="22"/>
        </w:rPr>
      </w:pPr>
      <w:r w:rsidRPr="00B23ADF">
        <w:rPr>
          <w:sz w:val="22"/>
        </w:rPr>
        <w:t>Представителей творческих профессий можно разделить на две группы: одни добились мирового признания, и только после триумфа на Западе стали популярны в России. К этой группе относятся, главным образом, дирижеры, музыканты и оперные певцы, такие как</w:t>
      </w:r>
      <w:r w:rsidRPr="00B23ADF">
        <w:rPr>
          <w:color w:val="0070C0"/>
          <w:sz w:val="22"/>
        </w:rPr>
        <w:t xml:space="preserve"> </w:t>
      </w:r>
      <w:r w:rsidRPr="00B23ADF">
        <w:rPr>
          <w:sz w:val="22"/>
        </w:rPr>
        <w:t>Дмитрий Хворостовский, Анна Нетребко, Денис Мацуев, Валерий Гергиев, Владимир Спиваков, Юрий Башмет. Другая группа заслужила признание в России, и мало известна за пределами нашей страны. Но и та, и другая группа актеров, режиссеров, муз</w:t>
      </w:r>
      <w:r>
        <w:rPr>
          <w:sz w:val="22"/>
        </w:rPr>
        <w:t>ыкантов уважаема и популярна в нашей стране</w:t>
      </w:r>
      <w:r w:rsidRPr="00B23ADF">
        <w:rPr>
          <w:sz w:val="22"/>
        </w:rPr>
        <w:t xml:space="preserve">. </w:t>
      </w:r>
    </w:p>
    <w:p w:rsidR="00B23ADF" w:rsidRPr="00150943" w:rsidRDefault="00B23ADF" w:rsidP="00B23ADF">
      <w:pPr>
        <w:pStyle w:val="2-"/>
        <w:rPr>
          <w:sz w:val="22"/>
        </w:rPr>
      </w:pPr>
      <w:r w:rsidRPr="00150943">
        <w:rPr>
          <w:sz w:val="22"/>
        </w:rPr>
        <w:t>Самой многочисленной группой творческой интеллигенции являются актеры – 202 чел. (в прошлом году -121 чел.). Но если в прошлом на первые строчки люди ставили актёров старшего поколения – Владимира Зельдина, Василия Ланового, Олега Табакова, Элину Быстрицкую, - то теперь на первый план выходит более молодое поколение артистов</w:t>
      </w:r>
      <w:r w:rsidR="00040066" w:rsidRPr="00150943">
        <w:rPr>
          <w:sz w:val="22"/>
        </w:rPr>
        <w:t xml:space="preserve"> и режиссеров</w:t>
      </w:r>
      <w:r w:rsidRPr="00150943">
        <w:rPr>
          <w:sz w:val="22"/>
        </w:rPr>
        <w:t xml:space="preserve">: </w:t>
      </w:r>
      <w:r w:rsidR="00040066" w:rsidRPr="00150943">
        <w:rPr>
          <w:sz w:val="22"/>
        </w:rPr>
        <w:t xml:space="preserve"> Чулпан Хаматова, Константин Хабенский, Данила Козловский, Сергей Безруков, Евгений Миронов, Фёдор Бондарчук  и др. </w:t>
      </w:r>
    </w:p>
    <w:p w:rsidR="00040066" w:rsidRPr="00B23ADF" w:rsidRDefault="00040066" w:rsidP="00B23ADF">
      <w:pPr>
        <w:pStyle w:val="2-"/>
        <w:rPr>
          <w:sz w:val="22"/>
        </w:rPr>
      </w:pPr>
    </w:p>
    <w:p w:rsidR="00040066" w:rsidRPr="00FD0BBD" w:rsidRDefault="00040066" w:rsidP="00FD0BBD">
      <w:pPr>
        <w:keepNext/>
        <w:spacing w:before="240"/>
        <w:outlineLvl w:val="3"/>
        <w:rPr>
          <w:b/>
          <w:i/>
          <w:smallCaps/>
          <w:spacing w:val="10"/>
          <w:sz w:val="22"/>
          <w:szCs w:val="22"/>
        </w:rPr>
      </w:pPr>
      <w:r w:rsidRPr="00FD0BBD">
        <w:rPr>
          <w:b/>
          <w:i/>
          <w:smallCaps/>
          <w:spacing w:val="10"/>
          <w:sz w:val="22"/>
          <w:szCs w:val="22"/>
        </w:rPr>
        <w:t>Таблица №</w:t>
      </w:r>
      <w:r w:rsidR="0053602F">
        <w:rPr>
          <w:b/>
          <w:i/>
          <w:smallCaps/>
          <w:spacing w:val="10"/>
          <w:sz w:val="22"/>
          <w:szCs w:val="22"/>
        </w:rPr>
        <w:t>10</w:t>
      </w:r>
      <w:r w:rsidRPr="00FD0BBD">
        <w:rPr>
          <w:b/>
          <w:i/>
          <w:smallCaps/>
          <w:spacing w:val="10"/>
          <w:sz w:val="22"/>
          <w:szCs w:val="22"/>
        </w:rPr>
        <w:t>. Представители творческих профессий, вошедших в Топ-100 рейтинга героев</w:t>
      </w:r>
    </w:p>
    <w:tbl>
      <w:tblPr>
        <w:tblStyle w:val="31"/>
        <w:tblW w:w="10065" w:type="dxa"/>
        <w:tblInd w:w="-176" w:type="dxa"/>
        <w:tblLayout w:type="fixed"/>
        <w:tblLook w:val="04A0" w:firstRow="1" w:lastRow="0" w:firstColumn="1" w:lastColumn="0" w:noHBand="0" w:noVBand="1"/>
      </w:tblPr>
      <w:tblGrid>
        <w:gridCol w:w="1702"/>
        <w:gridCol w:w="1701"/>
        <w:gridCol w:w="1701"/>
        <w:gridCol w:w="1701"/>
        <w:gridCol w:w="1984"/>
        <w:gridCol w:w="1276"/>
      </w:tblGrid>
      <w:tr w:rsidR="00040066" w:rsidRPr="000B1A6E" w:rsidTr="00860E04">
        <w:tc>
          <w:tcPr>
            <w:tcW w:w="1702" w:type="dxa"/>
            <w:shd w:val="clear" w:color="auto" w:fill="auto"/>
            <w:vAlign w:val="center"/>
          </w:tcPr>
          <w:p w:rsidR="00040066" w:rsidRPr="000B1A6E" w:rsidRDefault="00040066" w:rsidP="00860E04">
            <w:pPr>
              <w:jc w:val="center"/>
              <w:rPr>
                <w:b/>
              </w:rPr>
            </w:pPr>
            <w:r w:rsidRPr="000B1A6E">
              <w:rPr>
                <w:b/>
              </w:rPr>
              <w:t xml:space="preserve">Актеры </w:t>
            </w:r>
          </w:p>
        </w:tc>
        <w:tc>
          <w:tcPr>
            <w:tcW w:w="1701" w:type="dxa"/>
            <w:vAlign w:val="center"/>
          </w:tcPr>
          <w:p w:rsidR="00040066" w:rsidRPr="000B1A6E" w:rsidRDefault="00040066" w:rsidP="00860E04">
            <w:pPr>
              <w:jc w:val="center"/>
              <w:rPr>
                <w:b/>
              </w:rPr>
            </w:pPr>
            <w:r w:rsidRPr="000B1A6E">
              <w:rPr>
                <w:b/>
              </w:rPr>
              <w:t>Эстрадные певцы</w:t>
            </w:r>
          </w:p>
        </w:tc>
        <w:tc>
          <w:tcPr>
            <w:tcW w:w="1701" w:type="dxa"/>
            <w:vAlign w:val="center"/>
          </w:tcPr>
          <w:p w:rsidR="00040066" w:rsidRPr="000B1A6E" w:rsidRDefault="00040066" w:rsidP="00860E04">
            <w:pPr>
              <w:jc w:val="center"/>
              <w:rPr>
                <w:b/>
              </w:rPr>
            </w:pPr>
            <w:r w:rsidRPr="000B1A6E">
              <w:rPr>
                <w:b/>
              </w:rPr>
              <w:t>Писатели</w:t>
            </w:r>
          </w:p>
        </w:tc>
        <w:tc>
          <w:tcPr>
            <w:tcW w:w="1701" w:type="dxa"/>
            <w:shd w:val="clear" w:color="auto" w:fill="auto"/>
            <w:vAlign w:val="center"/>
          </w:tcPr>
          <w:p w:rsidR="00040066" w:rsidRPr="000B1A6E" w:rsidRDefault="00040066" w:rsidP="00860E04">
            <w:pPr>
              <w:jc w:val="center"/>
              <w:rPr>
                <w:b/>
              </w:rPr>
            </w:pPr>
            <w:r w:rsidRPr="000B1A6E">
              <w:rPr>
                <w:b/>
              </w:rPr>
              <w:t>Режиссеры</w:t>
            </w:r>
          </w:p>
        </w:tc>
        <w:tc>
          <w:tcPr>
            <w:tcW w:w="1984" w:type="dxa"/>
            <w:shd w:val="clear" w:color="auto" w:fill="auto"/>
            <w:vAlign w:val="center"/>
          </w:tcPr>
          <w:p w:rsidR="00040066" w:rsidRPr="000B1A6E" w:rsidRDefault="00040066" w:rsidP="00860E04">
            <w:pPr>
              <w:jc w:val="center"/>
              <w:rPr>
                <w:b/>
              </w:rPr>
            </w:pPr>
            <w:r w:rsidRPr="000B1A6E">
              <w:rPr>
                <w:b/>
              </w:rPr>
              <w:t xml:space="preserve">Музыканты </w:t>
            </w:r>
          </w:p>
        </w:tc>
        <w:tc>
          <w:tcPr>
            <w:tcW w:w="1276" w:type="dxa"/>
            <w:shd w:val="clear" w:color="auto" w:fill="auto"/>
            <w:vAlign w:val="center"/>
          </w:tcPr>
          <w:p w:rsidR="00040066" w:rsidRPr="000B1A6E" w:rsidRDefault="00040066" w:rsidP="00860E04">
            <w:pPr>
              <w:jc w:val="center"/>
              <w:rPr>
                <w:b/>
              </w:rPr>
            </w:pPr>
            <w:r w:rsidRPr="000B1A6E">
              <w:rPr>
                <w:b/>
              </w:rPr>
              <w:t>Художники</w:t>
            </w:r>
          </w:p>
        </w:tc>
      </w:tr>
      <w:tr w:rsidR="00040066" w:rsidRPr="000B1A6E" w:rsidTr="00860E04">
        <w:tc>
          <w:tcPr>
            <w:tcW w:w="1702" w:type="dxa"/>
            <w:shd w:val="clear" w:color="auto" w:fill="auto"/>
          </w:tcPr>
          <w:p w:rsidR="00040066" w:rsidRPr="000B1A6E" w:rsidRDefault="00040066" w:rsidP="00860E04">
            <w:pPr>
              <w:jc w:val="center"/>
              <w:rPr>
                <w:b/>
                <w:i/>
                <w:highlight w:val="yellow"/>
              </w:rPr>
            </w:pPr>
            <w:r w:rsidRPr="000B1A6E">
              <w:rPr>
                <w:b/>
                <w:i/>
              </w:rPr>
              <w:t>202 чел</w:t>
            </w:r>
            <w:r w:rsidRPr="000B1A6E">
              <w:rPr>
                <w:b/>
                <w:i/>
                <w:vertAlign w:val="superscript"/>
              </w:rPr>
              <w:footnoteReference w:id="3"/>
            </w:r>
            <w:r w:rsidRPr="000B1A6E">
              <w:rPr>
                <w:b/>
                <w:i/>
              </w:rPr>
              <w:t>.</w:t>
            </w:r>
          </w:p>
        </w:tc>
        <w:tc>
          <w:tcPr>
            <w:tcW w:w="1701" w:type="dxa"/>
          </w:tcPr>
          <w:p w:rsidR="00040066" w:rsidRPr="000B1A6E" w:rsidRDefault="00040066" w:rsidP="00860E04">
            <w:pPr>
              <w:jc w:val="center"/>
              <w:rPr>
                <w:b/>
                <w:i/>
                <w:highlight w:val="yellow"/>
              </w:rPr>
            </w:pPr>
            <w:r w:rsidRPr="000B1A6E">
              <w:rPr>
                <w:b/>
                <w:i/>
              </w:rPr>
              <w:t>134  чел.</w:t>
            </w:r>
          </w:p>
        </w:tc>
        <w:tc>
          <w:tcPr>
            <w:tcW w:w="1701" w:type="dxa"/>
          </w:tcPr>
          <w:p w:rsidR="00040066" w:rsidRPr="000B1A6E" w:rsidRDefault="00040066" w:rsidP="00860E04">
            <w:pPr>
              <w:jc w:val="center"/>
              <w:rPr>
                <w:b/>
                <w:i/>
                <w:highlight w:val="yellow"/>
              </w:rPr>
            </w:pPr>
            <w:r w:rsidRPr="000B1A6E">
              <w:rPr>
                <w:b/>
                <w:i/>
              </w:rPr>
              <w:t>124  чел.</w:t>
            </w:r>
          </w:p>
        </w:tc>
        <w:tc>
          <w:tcPr>
            <w:tcW w:w="1701" w:type="dxa"/>
            <w:shd w:val="clear" w:color="auto" w:fill="auto"/>
          </w:tcPr>
          <w:p w:rsidR="00040066" w:rsidRPr="000B1A6E" w:rsidRDefault="00040066" w:rsidP="00860E04">
            <w:pPr>
              <w:jc w:val="center"/>
              <w:rPr>
                <w:b/>
                <w:i/>
                <w:highlight w:val="yellow"/>
              </w:rPr>
            </w:pPr>
            <w:r w:rsidRPr="000B1A6E">
              <w:rPr>
                <w:b/>
                <w:i/>
              </w:rPr>
              <w:t>87  чел.</w:t>
            </w:r>
            <w:r w:rsidRPr="000B1A6E">
              <w:rPr>
                <w:b/>
                <w:i/>
                <w:highlight w:val="yellow"/>
              </w:rPr>
              <w:t xml:space="preserve"> </w:t>
            </w:r>
          </w:p>
        </w:tc>
        <w:tc>
          <w:tcPr>
            <w:tcW w:w="1984" w:type="dxa"/>
            <w:shd w:val="clear" w:color="auto" w:fill="auto"/>
          </w:tcPr>
          <w:p w:rsidR="00040066" w:rsidRPr="000B1A6E" w:rsidRDefault="00040066" w:rsidP="00860E04">
            <w:pPr>
              <w:jc w:val="center"/>
              <w:rPr>
                <w:b/>
                <w:i/>
                <w:highlight w:val="yellow"/>
              </w:rPr>
            </w:pPr>
            <w:r w:rsidRPr="000B1A6E">
              <w:rPr>
                <w:b/>
                <w:i/>
              </w:rPr>
              <w:t>55  чел.</w:t>
            </w:r>
          </w:p>
        </w:tc>
        <w:tc>
          <w:tcPr>
            <w:tcW w:w="1276" w:type="dxa"/>
            <w:shd w:val="clear" w:color="auto" w:fill="auto"/>
          </w:tcPr>
          <w:p w:rsidR="00040066" w:rsidRPr="000B1A6E" w:rsidRDefault="00040066" w:rsidP="00860E04">
            <w:pPr>
              <w:jc w:val="center"/>
              <w:rPr>
                <w:b/>
                <w:i/>
              </w:rPr>
            </w:pPr>
            <w:r w:rsidRPr="000B1A6E">
              <w:rPr>
                <w:b/>
                <w:i/>
              </w:rPr>
              <w:t xml:space="preserve">128  чел. </w:t>
            </w:r>
          </w:p>
        </w:tc>
      </w:tr>
      <w:tr w:rsidR="00040066" w:rsidRPr="000B1A6E" w:rsidTr="00860E04">
        <w:tc>
          <w:tcPr>
            <w:tcW w:w="1702" w:type="dxa"/>
            <w:shd w:val="clear" w:color="auto" w:fill="auto"/>
            <w:vAlign w:val="center"/>
          </w:tcPr>
          <w:p w:rsidR="00040066" w:rsidRPr="000B1A6E" w:rsidRDefault="00040066" w:rsidP="00860E04">
            <w:pPr>
              <w:rPr>
                <w:sz w:val="18"/>
                <w:szCs w:val="18"/>
              </w:rPr>
            </w:pPr>
            <w:r w:rsidRPr="000B1A6E">
              <w:rPr>
                <w:sz w:val="18"/>
                <w:szCs w:val="18"/>
              </w:rPr>
              <w:t>Хаматова Ч.</w:t>
            </w:r>
          </w:p>
        </w:tc>
        <w:tc>
          <w:tcPr>
            <w:tcW w:w="1701" w:type="dxa"/>
          </w:tcPr>
          <w:p w:rsidR="00040066" w:rsidRPr="000B1A6E" w:rsidRDefault="00040066" w:rsidP="00860E04">
            <w:pPr>
              <w:rPr>
                <w:sz w:val="18"/>
                <w:szCs w:val="18"/>
              </w:rPr>
            </w:pPr>
            <w:r w:rsidRPr="000B1A6E">
              <w:rPr>
                <w:sz w:val="18"/>
                <w:szCs w:val="18"/>
              </w:rPr>
              <w:t>Пугачева А.</w:t>
            </w:r>
          </w:p>
        </w:tc>
        <w:tc>
          <w:tcPr>
            <w:tcW w:w="1701" w:type="dxa"/>
            <w:vAlign w:val="center"/>
          </w:tcPr>
          <w:p w:rsidR="00040066" w:rsidRPr="000B1A6E" w:rsidRDefault="00040066" w:rsidP="00860E04">
            <w:pPr>
              <w:rPr>
                <w:sz w:val="18"/>
                <w:szCs w:val="18"/>
              </w:rPr>
            </w:pPr>
            <w:r w:rsidRPr="000B1A6E">
              <w:rPr>
                <w:sz w:val="18"/>
                <w:szCs w:val="18"/>
              </w:rPr>
              <w:t>Пелевин В.</w:t>
            </w:r>
          </w:p>
        </w:tc>
        <w:tc>
          <w:tcPr>
            <w:tcW w:w="1701" w:type="dxa"/>
            <w:shd w:val="clear" w:color="auto" w:fill="auto"/>
            <w:vAlign w:val="center"/>
          </w:tcPr>
          <w:p w:rsidR="00040066" w:rsidRPr="000B1A6E" w:rsidRDefault="00040066" w:rsidP="00860E04">
            <w:pPr>
              <w:rPr>
                <w:sz w:val="18"/>
                <w:szCs w:val="18"/>
              </w:rPr>
            </w:pPr>
            <w:r w:rsidRPr="000B1A6E">
              <w:rPr>
                <w:sz w:val="18"/>
                <w:szCs w:val="18"/>
              </w:rPr>
              <w:t>Михалков Н.</w:t>
            </w:r>
          </w:p>
        </w:tc>
        <w:tc>
          <w:tcPr>
            <w:tcW w:w="1984" w:type="dxa"/>
            <w:shd w:val="clear" w:color="auto" w:fill="auto"/>
          </w:tcPr>
          <w:p w:rsidR="00040066" w:rsidRPr="000B1A6E" w:rsidRDefault="00040066" w:rsidP="00860E04">
            <w:pPr>
              <w:rPr>
                <w:sz w:val="18"/>
                <w:szCs w:val="18"/>
              </w:rPr>
            </w:pPr>
            <w:r w:rsidRPr="000B1A6E">
              <w:rPr>
                <w:sz w:val="18"/>
                <w:szCs w:val="18"/>
              </w:rPr>
              <w:t>Крутой И.</w:t>
            </w:r>
          </w:p>
        </w:tc>
        <w:tc>
          <w:tcPr>
            <w:tcW w:w="1276" w:type="dxa"/>
            <w:shd w:val="clear" w:color="auto" w:fill="auto"/>
            <w:vAlign w:val="center"/>
          </w:tcPr>
          <w:p w:rsidR="00040066" w:rsidRPr="000B1A6E" w:rsidRDefault="00040066" w:rsidP="00860E04">
            <w:pPr>
              <w:rPr>
                <w:sz w:val="18"/>
                <w:szCs w:val="18"/>
              </w:rPr>
            </w:pPr>
            <w:r w:rsidRPr="000B1A6E">
              <w:rPr>
                <w:sz w:val="18"/>
                <w:szCs w:val="18"/>
              </w:rPr>
              <w:t>Сафронов Н.</w:t>
            </w:r>
          </w:p>
        </w:tc>
      </w:tr>
      <w:tr w:rsidR="00040066" w:rsidRPr="000B1A6E" w:rsidTr="00860E04">
        <w:tc>
          <w:tcPr>
            <w:tcW w:w="1702" w:type="dxa"/>
            <w:shd w:val="clear" w:color="auto" w:fill="auto"/>
            <w:vAlign w:val="center"/>
          </w:tcPr>
          <w:p w:rsidR="00040066" w:rsidRPr="000B1A6E" w:rsidRDefault="00040066" w:rsidP="00860E04">
            <w:pPr>
              <w:rPr>
                <w:sz w:val="18"/>
                <w:szCs w:val="18"/>
              </w:rPr>
            </w:pPr>
            <w:r w:rsidRPr="000B1A6E">
              <w:rPr>
                <w:sz w:val="18"/>
                <w:szCs w:val="18"/>
              </w:rPr>
              <w:t>Хабенский К.</w:t>
            </w:r>
          </w:p>
        </w:tc>
        <w:tc>
          <w:tcPr>
            <w:tcW w:w="1701" w:type="dxa"/>
          </w:tcPr>
          <w:p w:rsidR="00040066" w:rsidRPr="000B1A6E" w:rsidRDefault="00040066" w:rsidP="00860E04">
            <w:pPr>
              <w:rPr>
                <w:sz w:val="18"/>
                <w:szCs w:val="18"/>
              </w:rPr>
            </w:pPr>
            <w:r w:rsidRPr="000B1A6E">
              <w:rPr>
                <w:sz w:val="18"/>
                <w:szCs w:val="18"/>
              </w:rPr>
              <w:t>Кобзон И.</w:t>
            </w:r>
          </w:p>
        </w:tc>
        <w:tc>
          <w:tcPr>
            <w:tcW w:w="1701" w:type="dxa"/>
            <w:vAlign w:val="center"/>
          </w:tcPr>
          <w:p w:rsidR="00040066" w:rsidRPr="000B1A6E" w:rsidRDefault="00040066" w:rsidP="00860E04">
            <w:pPr>
              <w:rPr>
                <w:sz w:val="18"/>
                <w:szCs w:val="18"/>
              </w:rPr>
            </w:pPr>
            <w:r w:rsidRPr="000B1A6E">
              <w:rPr>
                <w:sz w:val="18"/>
                <w:szCs w:val="18"/>
              </w:rPr>
              <w:t>Акунин Б.</w:t>
            </w:r>
          </w:p>
        </w:tc>
        <w:tc>
          <w:tcPr>
            <w:tcW w:w="1701" w:type="dxa"/>
            <w:shd w:val="clear" w:color="auto" w:fill="auto"/>
            <w:vAlign w:val="center"/>
          </w:tcPr>
          <w:p w:rsidR="00040066" w:rsidRPr="000B1A6E" w:rsidRDefault="00040066" w:rsidP="00860E04">
            <w:pPr>
              <w:rPr>
                <w:sz w:val="18"/>
                <w:szCs w:val="18"/>
              </w:rPr>
            </w:pPr>
            <w:r w:rsidRPr="000B1A6E">
              <w:rPr>
                <w:sz w:val="18"/>
                <w:szCs w:val="18"/>
              </w:rPr>
              <w:t>Бондарчук Ф.</w:t>
            </w:r>
          </w:p>
        </w:tc>
        <w:tc>
          <w:tcPr>
            <w:tcW w:w="1984" w:type="dxa"/>
            <w:shd w:val="clear" w:color="auto" w:fill="auto"/>
          </w:tcPr>
          <w:p w:rsidR="00040066" w:rsidRPr="000B1A6E" w:rsidRDefault="00040066" w:rsidP="00860E04">
            <w:pPr>
              <w:rPr>
                <w:sz w:val="18"/>
                <w:szCs w:val="18"/>
              </w:rPr>
            </w:pPr>
            <w:r w:rsidRPr="000B1A6E">
              <w:rPr>
                <w:sz w:val="18"/>
                <w:szCs w:val="18"/>
              </w:rPr>
              <w:t>Хворостовский Д.</w:t>
            </w:r>
          </w:p>
        </w:tc>
        <w:tc>
          <w:tcPr>
            <w:tcW w:w="1276" w:type="dxa"/>
            <w:shd w:val="clear" w:color="auto" w:fill="auto"/>
            <w:vAlign w:val="center"/>
          </w:tcPr>
          <w:p w:rsidR="00040066" w:rsidRPr="000B1A6E" w:rsidRDefault="00040066" w:rsidP="00860E04">
            <w:pPr>
              <w:rPr>
                <w:sz w:val="18"/>
                <w:szCs w:val="18"/>
              </w:rPr>
            </w:pPr>
            <w:r w:rsidRPr="00072D40">
              <w:rPr>
                <w:color w:val="7030A0"/>
                <w:sz w:val="18"/>
                <w:szCs w:val="18"/>
              </w:rPr>
              <w:t>Коваль В.</w:t>
            </w:r>
          </w:p>
        </w:tc>
      </w:tr>
      <w:tr w:rsidR="00040066" w:rsidRPr="000B1A6E" w:rsidTr="00860E04">
        <w:tc>
          <w:tcPr>
            <w:tcW w:w="1702" w:type="dxa"/>
            <w:shd w:val="clear" w:color="auto" w:fill="auto"/>
            <w:vAlign w:val="center"/>
          </w:tcPr>
          <w:p w:rsidR="00040066" w:rsidRPr="000B1A6E" w:rsidRDefault="00040066" w:rsidP="00860E04">
            <w:pPr>
              <w:rPr>
                <w:sz w:val="18"/>
                <w:szCs w:val="18"/>
              </w:rPr>
            </w:pPr>
            <w:r w:rsidRPr="000B1A6E">
              <w:rPr>
                <w:sz w:val="18"/>
                <w:szCs w:val="18"/>
              </w:rPr>
              <w:t>Безруков С.</w:t>
            </w:r>
          </w:p>
        </w:tc>
        <w:tc>
          <w:tcPr>
            <w:tcW w:w="1701" w:type="dxa"/>
          </w:tcPr>
          <w:p w:rsidR="00040066" w:rsidRPr="000B1A6E" w:rsidRDefault="00040066" w:rsidP="00860E04">
            <w:pPr>
              <w:rPr>
                <w:sz w:val="18"/>
                <w:szCs w:val="18"/>
              </w:rPr>
            </w:pPr>
            <w:r w:rsidRPr="000B1A6E">
              <w:rPr>
                <w:sz w:val="18"/>
                <w:szCs w:val="18"/>
              </w:rPr>
              <w:t>Шевчук Ю.</w:t>
            </w:r>
          </w:p>
        </w:tc>
        <w:tc>
          <w:tcPr>
            <w:tcW w:w="1701" w:type="dxa"/>
            <w:vAlign w:val="center"/>
          </w:tcPr>
          <w:p w:rsidR="00040066" w:rsidRPr="000B1A6E" w:rsidRDefault="00040066" w:rsidP="00860E04">
            <w:pPr>
              <w:rPr>
                <w:sz w:val="18"/>
                <w:szCs w:val="18"/>
              </w:rPr>
            </w:pPr>
            <w:r w:rsidRPr="00072D40">
              <w:rPr>
                <w:color w:val="7030A0"/>
                <w:sz w:val="18"/>
                <w:szCs w:val="18"/>
              </w:rPr>
              <w:t>Прилепин З.</w:t>
            </w:r>
          </w:p>
        </w:tc>
        <w:tc>
          <w:tcPr>
            <w:tcW w:w="1701" w:type="dxa"/>
            <w:shd w:val="clear" w:color="auto" w:fill="auto"/>
            <w:vAlign w:val="center"/>
          </w:tcPr>
          <w:p w:rsidR="00040066" w:rsidRPr="000B1A6E" w:rsidRDefault="00040066" w:rsidP="00860E04">
            <w:pPr>
              <w:rPr>
                <w:sz w:val="18"/>
                <w:szCs w:val="18"/>
              </w:rPr>
            </w:pPr>
            <w:r w:rsidRPr="000B1A6E">
              <w:rPr>
                <w:sz w:val="18"/>
                <w:szCs w:val="18"/>
              </w:rPr>
              <w:t>Кончаловский А.</w:t>
            </w:r>
          </w:p>
        </w:tc>
        <w:tc>
          <w:tcPr>
            <w:tcW w:w="1984" w:type="dxa"/>
            <w:shd w:val="clear" w:color="auto" w:fill="auto"/>
          </w:tcPr>
          <w:p w:rsidR="00040066" w:rsidRPr="000B1A6E" w:rsidRDefault="00040066" w:rsidP="00860E04">
            <w:pPr>
              <w:rPr>
                <w:sz w:val="18"/>
                <w:szCs w:val="18"/>
              </w:rPr>
            </w:pPr>
            <w:r w:rsidRPr="000B1A6E">
              <w:rPr>
                <w:sz w:val="18"/>
                <w:szCs w:val="18"/>
              </w:rPr>
              <w:t>Мацуев Д.</w:t>
            </w:r>
          </w:p>
        </w:tc>
        <w:tc>
          <w:tcPr>
            <w:tcW w:w="1276" w:type="dxa"/>
            <w:shd w:val="clear" w:color="auto" w:fill="auto"/>
            <w:vAlign w:val="center"/>
          </w:tcPr>
          <w:p w:rsidR="00040066" w:rsidRPr="000B1A6E" w:rsidRDefault="00040066" w:rsidP="00860E04">
            <w:pPr>
              <w:rPr>
                <w:sz w:val="18"/>
                <w:szCs w:val="18"/>
              </w:rPr>
            </w:pPr>
            <w:r w:rsidRPr="000B1A6E">
              <w:rPr>
                <w:sz w:val="18"/>
                <w:szCs w:val="18"/>
              </w:rPr>
              <w:t>Шилов А.</w:t>
            </w:r>
          </w:p>
        </w:tc>
      </w:tr>
      <w:tr w:rsidR="00040066" w:rsidRPr="000B1A6E" w:rsidTr="00860E04">
        <w:tc>
          <w:tcPr>
            <w:tcW w:w="1702" w:type="dxa"/>
            <w:shd w:val="clear" w:color="auto" w:fill="auto"/>
            <w:vAlign w:val="center"/>
          </w:tcPr>
          <w:p w:rsidR="00040066" w:rsidRPr="000B1A6E" w:rsidRDefault="00040066" w:rsidP="00860E04">
            <w:pPr>
              <w:rPr>
                <w:sz w:val="18"/>
                <w:szCs w:val="18"/>
              </w:rPr>
            </w:pPr>
            <w:r w:rsidRPr="000B1A6E">
              <w:rPr>
                <w:sz w:val="18"/>
                <w:szCs w:val="18"/>
              </w:rPr>
              <w:t>Миронов Е.</w:t>
            </w:r>
          </w:p>
        </w:tc>
        <w:tc>
          <w:tcPr>
            <w:tcW w:w="1701" w:type="dxa"/>
          </w:tcPr>
          <w:p w:rsidR="00040066" w:rsidRPr="00072D40" w:rsidRDefault="00040066" w:rsidP="00860E04">
            <w:pPr>
              <w:rPr>
                <w:color w:val="7030A0"/>
                <w:sz w:val="18"/>
                <w:szCs w:val="18"/>
              </w:rPr>
            </w:pPr>
            <w:r w:rsidRPr="00072D40">
              <w:rPr>
                <w:color w:val="7030A0"/>
                <w:sz w:val="18"/>
                <w:szCs w:val="18"/>
              </w:rPr>
              <w:t>Шнуров С.</w:t>
            </w:r>
          </w:p>
        </w:tc>
        <w:tc>
          <w:tcPr>
            <w:tcW w:w="1701" w:type="dxa"/>
            <w:vAlign w:val="center"/>
          </w:tcPr>
          <w:p w:rsidR="00040066" w:rsidRPr="000B1A6E" w:rsidRDefault="00040066" w:rsidP="00860E04">
            <w:pPr>
              <w:rPr>
                <w:sz w:val="18"/>
                <w:szCs w:val="18"/>
              </w:rPr>
            </w:pPr>
            <w:r w:rsidRPr="000B1A6E">
              <w:rPr>
                <w:sz w:val="18"/>
                <w:szCs w:val="18"/>
              </w:rPr>
              <w:t>Задорнов М.</w:t>
            </w:r>
          </w:p>
        </w:tc>
        <w:tc>
          <w:tcPr>
            <w:tcW w:w="1701" w:type="dxa"/>
            <w:shd w:val="clear" w:color="auto" w:fill="auto"/>
            <w:vAlign w:val="center"/>
          </w:tcPr>
          <w:p w:rsidR="00040066" w:rsidRPr="000B1A6E" w:rsidRDefault="00040066" w:rsidP="00860E04">
            <w:pPr>
              <w:rPr>
                <w:sz w:val="18"/>
                <w:szCs w:val="18"/>
              </w:rPr>
            </w:pPr>
            <w:r w:rsidRPr="000B1A6E">
              <w:rPr>
                <w:sz w:val="18"/>
                <w:szCs w:val="18"/>
              </w:rPr>
              <w:t>Звягинцев А.</w:t>
            </w:r>
          </w:p>
        </w:tc>
        <w:tc>
          <w:tcPr>
            <w:tcW w:w="1984" w:type="dxa"/>
            <w:shd w:val="clear" w:color="auto" w:fill="auto"/>
          </w:tcPr>
          <w:p w:rsidR="00040066" w:rsidRPr="000B1A6E" w:rsidRDefault="00040066" w:rsidP="00860E04">
            <w:pPr>
              <w:rPr>
                <w:sz w:val="18"/>
                <w:szCs w:val="18"/>
              </w:rPr>
            </w:pPr>
            <w:r w:rsidRPr="000B1A6E">
              <w:rPr>
                <w:sz w:val="18"/>
                <w:szCs w:val="18"/>
              </w:rPr>
              <w:t>Нетребко А.</w:t>
            </w:r>
          </w:p>
        </w:tc>
        <w:tc>
          <w:tcPr>
            <w:tcW w:w="1276" w:type="dxa"/>
            <w:shd w:val="clear" w:color="auto" w:fill="auto"/>
          </w:tcPr>
          <w:p w:rsidR="00040066" w:rsidRPr="000B1A6E" w:rsidRDefault="00150943" w:rsidP="00860E04">
            <w:pPr>
              <w:rPr>
                <w:sz w:val="18"/>
                <w:szCs w:val="18"/>
              </w:rPr>
            </w:pPr>
            <w:r>
              <w:rPr>
                <w:sz w:val="18"/>
                <w:szCs w:val="18"/>
              </w:rPr>
              <w:t>Шемякин М.</w:t>
            </w:r>
          </w:p>
        </w:tc>
      </w:tr>
      <w:tr w:rsidR="00040066" w:rsidRPr="000B1A6E" w:rsidTr="00860E04">
        <w:tc>
          <w:tcPr>
            <w:tcW w:w="1702" w:type="dxa"/>
            <w:shd w:val="clear" w:color="auto" w:fill="auto"/>
            <w:vAlign w:val="center"/>
          </w:tcPr>
          <w:p w:rsidR="00040066" w:rsidRPr="000B1A6E" w:rsidRDefault="00040066" w:rsidP="00860E04">
            <w:pPr>
              <w:rPr>
                <w:sz w:val="18"/>
                <w:szCs w:val="18"/>
              </w:rPr>
            </w:pPr>
            <w:r w:rsidRPr="000B1A6E">
              <w:rPr>
                <w:sz w:val="18"/>
                <w:szCs w:val="18"/>
              </w:rPr>
              <w:t>Козловский Д.</w:t>
            </w:r>
          </w:p>
        </w:tc>
        <w:tc>
          <w:tcPr>
            <w:tcW w:w="1701" w:type="dxa"/>
          </w:tcPr>
          <w:p w:rsidR="00040066" w:rsidRPr="000B1A6E" w:rsidRDefault="00040066" w:rsidP="00860E04">
            <w:pPr>
              <w:rPr>
                <w:sz w:val="18"/>
                <w:szCs w:val="18"/>
              </w:rPr>
            </w:pPr>
            <w:r w:rsidRPr="000B1A6E">
              <w:rPr>
                <w:sz w:val="18"/>
                <w:szCs w:val="18"/>
              </w:rPr>
              <w:t>Земфира</w:t>
            </w:r>
          </w:p>
        </w:tc>
        <w:tc>
          <w:tcPr>
            <w:tcW w:w="1701" w:type="dxa"/>
            <w:vAlign w:val="center"/>
          </w:tcPr>
          <w:p w:rsidR="00040066" w:rsidRPr="000B1A6E" w:rsidRDefault="00040066" w:rsidP="00860E04">
            <w:pPr>
              <w:rPr>
                <w:sz w:val="18"/>
                <w:szCs w:val="18"/>
              </w:rPr>
            </w:pPr>
            <w:r w:rsidRPr="000B1A6E">
              <w:rPr>
                <w:sz w:val="18"/>
                <w:szCs w:val="18"/>
              </w:rPr>
              <w:t>Донцова Д.</w:t>
            </w:r>
          </w:p>
        </w:tc>
        <w:tc>
          <w:tcPr>
            <w:tcW w:w="1701" w:type="dxa"/>
            <w:shd w:val="clear" w:color="auto" w:fill="auto"/>
            <w:vAlign w:val="center"/>
          </w:tcPr>
          <w:p w:rsidR="00040066" w:rsidRPr="000B1A6E" w:rsidRDefault="00040066" w:rsidP="00860E04">
            <w:pPr>
              <w:rPr>
                <w:sz w:val="18"/>
                <w:szCs w:val="18"/>
              </w:rPr>
            </w:pPr>
            <w:r w:rsidRPr="000B1A6E">
              <w:rPr>
                <w:sz w:val="18"/>
                <w:szCs w:val="18"/>
              </w:rPr>
              <w:t>Бекмамбетов Т.</w:t>
            </w:r>
          </w:p>
        </w:tc>
        <w:tc>
          <w:tcPr>
            <w:tcW w:w="1984" w:type="dxa"/>
            <w:shd w:val="clear" w:color="auto" w:fill="auto"/>
          </w:tcPr>
          <w:p w:rsidR="00040066" w:rsidRPr="000B1A6E" w:rsidRDefault="00040066" w:rsidP="00860E04">
            <w:pPr>
              <w:rPr>
                <w:sz w:val="18"/>
                <w:szCs w:val="18"/>
              </w:rPr>
            </w:pPr>
            <w:r w:rsidRPr="000B1A6E">
              <w:rPr>
                <w:sz w:val="18"/>
                <w:szCs w:val="18"/>
              </w:rPr>
              <w:t>Пахмутова А.</w:t>
            </w:r>
          </w:p>
        </w:tc>
        <w:tc>
          <w:tcPr>
            <w:tcW w:w="1276" w:type="dxa"/>
            <w:shd w:val="clear" w:color="auto" w:fill="auto"/>
          </w:tcPr>
          <w:p w:rsidR="00040066" w:rsidRPr="000B1A6E" w:rsidRDefault="00040066" w:rsidP="00860E04">
            <w:pPr>
              <w:rPr>
                <w:sz w:val="18"/>
                <w:szCs w:val="18"/>
              </w:rPr>
            </w:pPr>
          </w:p>
        </w:tc>
      </w:tr>
      <w:tr w:rsidR="00040066" w:rsidRPr="000B1A6E" w:rsidTr="00860E04">
        <w:tc>
          <w:tcPr>
            <w:tcW w:w="1702" w:type="dxa"/>
            <w:shd w:val="clear" w:color="auto" w:fill="auto"/>
            <w:vAlign w:val="center"/>
          </w:tcPr>
          <w:p w:rsidR="00040066" w:rsidRPr="000B1A6E" w:rsidRDefault="00040066" w:rsidP="00860E04">
            <w:pPr>
              <w:rPr>
                <w:sz w:val="18"/>
                <w:szCs w:val="18"/>
              </w:rPr>
            </w:pPr>
            <w:r w:rsidRPr="000B1A6E">
              <w:rPr>
                <w:sz w:val="18"/>
                <w:szCs w:val="18"/>
              </w:rPr>
              <w:t>Нагиев Д.</w:t>
            </w:r>
          </w:p>
        </w:tc>
        <w:tc>
          <w:tcPr>
            <w:tcW w:w="1701" w:type="dxa"/>
          </w:tcPr>
          <w:p w:rsidR="00040066" w:rsidRPr="000B1A6E" w:rsidRDefault="00040066" w:rsidP="00860E04">
            <w:pPr>
              <w:rPr>
                <w:sz w:val="18"/>
                <w:szCs w:val="18"/>
              </w:rPr>
            </w:pPr>
            <w:r w:rsidRPr="000B1A6E">
              <w:rPr>
                <w:sz w:val="18"/>
                <w:szCs w:val="18"/>
              </w:rPr>
              <w:t>Газманов О.</w:t>
            </w:r>
          </w:p>
        </w:tc>
        <w:tc>
          <w:tcPr>
            <w:tcW w:w="1701" w:type="dxa"/>
            <w:vAlign w:val="center"/>
          </w:tcPr>
          <w:p w:rsidR="00040066" w:rsidRPr="000B1A6E" w:rsidRDefault="00040066" w:rsidP="00860E04">
            <w:pPr>
              <w:rPr>
                <w:sz w:val="18"/>
                <w:szCs w:val="18"/>
              </w:rPr>
            </w:pPr>
            <w:r w:rsidRPr="000B1A6E">
              <w:rPr>
                <w:sz w:val="18"/>
                <w:szCs w:val="18"/>
              </w:rPr>
              <w:t>Полозкова В.</w:t>
            </w:r>
          </w:p>
        </w:tc>
        <w:tc>
          <w:tcPr>
            <w:tcW w:w="1701" w:type="dxa"/>
            <w:shd w:val="clear" w:color="auto" w:fill="auto"/>
            <w:vAlign w:val="center"/>
          </w:tcPr>
          <w:p w:rsidR="00040066" w:rsidRPr="000B1A6E" w:rsidRDefault="00040066" w:rsidP="00860E04">
            <w:pPr>
              <w:rPr>
                <w:sz w:val="18"/>
                <w:szCs w:val="18"/>
              </w:rPr>
            </w:pPr>
            <w:r w:rsidRPr="000B1A6E">
              <w:rPr>
                <w:sz w:val="18"/>
                <w:szCs w:val="18"/>
              </w:rPr>
              <w:t>Лунгин П.</w:t>
            </w:r>
          </w:p>
        </w:tc>
        <w:tc>
          <w:tcPr>
            <w:tcW w:w="1984" w:type="dxa"/>
            <w:shd w:val="clear" w:color="auto" w:fill="auto"/>
          </w:tcPr>
          <w:p w:rsidR="00040066" w:rsidRPr="000B1A6E" w:rsidRDefault="00040066" w:rsidP="00860E04">
            <w:pPr>
              <w:rPr>
                <w:sz w:val="18"/>
                <w:szCs w:val="18"/>
              </w:rPr>
            </w:pPr>
            <w:r w:rsidRPr="000B1A6E">
              <w:rPr>
                <w:sz w:val="18"/>
                <w:szCs w:val="18"/>
              </w:rPr>
              <w:t>Гергиев В.</w:t>
            </w:r>
          </w:p>
        </w:tc>
        <w:tc>
          <w:tcPr>
            <w:tcW w:w="1276" w:type="dxa"/>
            <w:shd w:val="clear" w:color="auto" w:fill="auto"/>
          </w:tcPr>
          <w:p w:rsidR="00040066" w:rsidRPr="000B1A6E" w:rsidRDefault="00040066" w:rsidP="00860E04">
            <w:pPr>
              <w:rPr>
                <w:sz w:val="18"/>
                <w:szCs w:val="18"/>
              </w:rPr>
            </w:pPr>
          </w:p>
        </w:tc>
      </w:tr>
      <w:tr w:rsidR="00040066" w:rsidRPr="000B1A6E" w:rsidTr="00860E04">
        <w:tc>
          <w:tcPr>
            <w:tcW w:w="1702" w:type="dxa"/>
            <w:shd w:val="clear" w:color="auto" w:fill="auto"/>
            <w:vAlign w:val="center"/>
          </w:tcPr>
          <w:p w:rsidR="00040066" w:rsidRPr="000B1A6E" w:rsidRDefault="00040066" w:rsidP="00860E04">
            <w:pPr>
              <w:rPr>
                <w:sz w:val="18"/>
                <w:szCs w:val="18"/>
              </w:rPr>
            </w:pPr>
            <w:r w:rsidRPr="000B1A6E">
              <w:rPr>
                <w:sz w:val="18"/>
                <w:szCs w:val="18"/>
              </w:rPr>
              <w:t>Машков В.</w:t>
            </w:r>
          </w:p>
        </w:tc>
        <w:tc>
          <w:tcPr>
            <w:tcW w:w="1701" w:type="dxa"/>
          </w:tcPr>
          <w:p w:rsidR="00040066" w:rsidRPr="000B1A6E" w:rsidRDefault="00040066" w:rsidP="00860E04">
            <w:pPr>
              <w:rPr>
                <w:sz w:val="18"/>
                <w:szCs w:val="18"/>
              </w:rPr>
            </w:pPr>
          </w:p>
        </w:tc>
        <w:tc>
          <w:tcPr>
            <w:tcW w:w="1701" w:type="dxa"/>
          </w:tcPr>
          <w:p w:rsidR="00040066" w:rsidRPr="000B1A6E" w:rsidRDefault="00040066" w:rsidP="00860E04">
            <w:pPr>
              <w:rPr>
                <w:sz w:val="18"/>
                <w:szCs w:val="18"/>
              </w:rPr>
            </w:pPr>
          </w:p>
        </w:tc>
        <w:tc>
          <w:tcPr>
            <w:tcW w:w="1701" w:type="dxa"/>
            <w:shd w:val="clear" w:color="auto" w:fill="auto"/>
            <w:vAlign w:val="center"/>
          </w:tcPr>
          <w:p w:rsidR="00040066" w:rsidRPr="000B1A6E" w:rsidRDefault="00040066" w:rsidP="00860E04">
            <w:pPr>
              <w:rPr>
                <w:sz w:val="18"/>
                <w:szCs w:val="18"/>
              </w:rPr>
            </w:pPr>
            <w:r w:rsidRPr="000B1A6E">
              <w:rPr>
                <w:sz w:val="18"/>
                <w:szCs w:val="18"/>
              </w:rPr>
              <w:t>Меньшов В.</w:t>
            </w:r>
          </w:p>
        </w:tc>
        <w:tc>
          <w:tcPr>
            <w:tcW w:w="1984" w:type="dxa"/>
            <w:shd w:val="clear" w:color="auto" w:fill="auto"/>
          </w:tcPr>
          <w:p w:rsidR="00040066" w:rsidRPr="000B1A6E" w:rsidRDefault="00040066" w:rsidP="00860E04">
            <w:pPr>
              <w:rPr>
                <w:sz w:val="18"/>
                <w:szCs w:val="18"/>
              </w:rPr>
            </w:pPr>
            <w:r w:rsidRPr="000B1A6E">
              <w:rPr>
                <w:sz w:val="18"/>
                <w:szCs w:val="18"/>
              </w:rPr>
              <w:t>Меладзе К.</w:t>
            </w:r>
          </w:p>
        </w:tc>
        <w:tc>
          <w:tcPr>
            <w:tcW w:w="1276" w:type="dxa"/>
            <w:shd w:val="clear" w:color="auto" w:fill="auto"/>
          </w:tcPr>
          <w:p w:rsidR="00040066" w:rsidRPr="000B1A6E" w:rsidRDefault="00040066" w:rsidP="00860E04">
            <w:pPr>
              <w:rPr>
                <w:sz w:val="18"/>
                <w:szCs w:val="18"/>
              </w:rPr>
            </w:pPr>
          </w:p>
        </w:tc>
      </w:tr>
      <w:tr w:rsidR="00040066" w:rsidRPr="000B1A6E" w:rsidTr="00860E04">
        <w:tc>
          <w:tcPr>
            <w:tcW w:w="1702" w:type="dxa"/>
            <w:shd w:val="clear" w:color="auto" w:fill="auto"/>
            <w:vAlign w:val="center"/>
          </w:tcPr>
          <w:p w:rsidR="00040066" w:rsidRPr="000B1A6E" w:rsidRDefault="00040066" w:rsidP="00860E04">
            <w:pPr>
              <w:rPr>
                <w:sz w:val="18"/>
                <w:szCs w:val="18"/>
              </w:rPr>
            </w:pPr>
            <w:r w:rsidRPr="000B1A6E">
              <w:rPr>
                <w:sz w:val="18"/>
                <w:szCs w:val="18"/>
              </w:rPr>
              <w:t>Гармаш С.</w:t>
            </w:r>
          </w:p>
        </w:tc>
        <w:tc>
          <w:tcPr>
            <w:tcW w:w="1701" w:type="dxa"/>
          </w:tcPr>
          <w:p w:rsidR="00040066" w:rsidRPr="000B1A6E" w:rsidRDefault="00040066" w:rsidP="00860E04">
            <w:pPr>
              <w:rPr>
                <w:sz w:val="18"/>
                <w:szCs w:val="18"/>
              </w:rPr>
            </w:pPr>
          </w:p>
        </w:tc>
        <w:tc>
          <w:tcPr>
            <w:tcW w:w="1701" w:type="dxa"/>
          </w:tcPr>
          <w:p w:rsidR="00040066" w:rsidRPr="000B1A6E" w:rsidRDefault="00040066" w:rsidP="00860E04">
            <w:pPr>
              <w:rPr>
                <w:sz w:val="18"/>
                <w:szCs w:val="18"/>
              </w:rPr>
            </w:pPr>
          </w:p>
        </w:tc>
        <w:tc>
          <w:tcPr>
            <w:tcW w:w="1701" w:type="dxa"/>
            <w:shd w:val="clear" w:color="auto" w:fill="auto"/>
            <w:vAlign w:val="center"/>
          </w:tcPr>
          <w:p w:rsidR="00040066" w:rsidRPr="000B1A6E" w:rsidRDefault="00040066" w:rsidP="00860E04">
            <w:pPr>
              <w:rPr>
                <w:sz w:val="18"/>
                <w:szCs w:val="18"/>
              </w:rPr>
            </w:pPr>
            <w:r w:rsidRPr="000B1A6E">
              <w:rPr>
                <w:sz w:val="18"/>
                <w:szCs w:val="18"/>
              </w:rPr>
              <w:t>Шахназаров К.</w:t>
            </w:r>
          </w:p>
        </w:tc>
        <w:tc>
          <w:tcPr>
            <w:tcW w:w="1984" w:type="dxa"/>
            <w:shd w:val="clear" w:color="auto" w:fill="auto"/>
          </w:tcPr>
          <w:p w:rsidR="00040066" w:rsidRPr="000B1A6E" w:rsidRDefault="00040066" w:rsidP="00860E04">
            <w:pPr>
              <w:rPr>
                <w:sz w:val="18"/>
                <w:szCs w:val="18"/>
              </w:rPr>
            </w:pPr>
          </w:p>
        </w:tc>
        <w:tc>
          <w:tcPr>
            <w:tcW w:w="1276" w:type="dxa"/>
            <w:shd w:val="clear" w:color="auto" w:fill="auto"/>
          </w:tcPr>
          <w:p w:rsidR="00040066" w:rsidRPr="000B1A6E" w:rsidRDefault="00040066" w:rsidP="00860E04">
            <w:pPr>
              <w:rPr>
                <w:sz w:val="18"/>
                <w:szCs w:val="18"/>
              </w:rPr>
            </w:pPr>
          </w:p>
        </w:tc>
      </w:tr>
      <w:tr w:rsidR="00040066" w:rsidRPr="000B1A6E" w:rsidTr="00860E04">
        <w:tc>
          <w:tcPr>
            <w:tcW w:w="1702" w:type="dxa"/>
            <w:shd w:val="clear" w:color="auto" w:fill="auto"/>
          </w:tcPr>
          <w:p w:rsidR="00040066" w:rsidRPr="000B1A6E" w:rsidRDefault="00040066" w:rsidP="00860E04">
            <w:pPr>
              <w:rPr>
                <w:sz w:val="18"/>
                <w:szCs w:val="18"/>
              </w:rPr>
            </w:pPr>
          </w:p>
        </w:tc>
        <w:tc>
          <w:tcPr>
            <w:tcW w:w="1701" w:type="dxa"/>
          </w:tcPr>
          <w:p w:rsidR="00040066" w:rsidRPr="000B1A6E" w:rsidRDefault="00040066" w:rsidP="00860E04">
            <w:pPr>
              <w:rPr>
                <w:sz w:val="18"/>
                <w:szCs w:val="18"/>
              </w:rPr>
            </w:pPr>
          </w:p>
        </w:tc>
        <w:tc>
          <w:tcPr>
            <w:tcW w:w="1701" w:type="dxa"/>
          </w:tcPr>
          <w:p w:rsidR="00040066" w:rsidRPr="000B1A6E" w:rsidRDefault="00040066" w:rsidP="00860E04">
            <w:pPr>
              <w:rPr>
                <w:sz w:val="18"/>
                <w:szCs w:val="18"/>
              </w:rPr>
            </w:pPr>
          </w:p>
        </w:tc>
        <w:tc>
          <w:tcPr>
            <w:tcW w:w="1701" w:type="dxa"/>
            <w:shd w:val="clear" w:color="auto" w:fill="auto"/>
            <w:vAlign w:val="center"/>
          </w:tcPr>
          <w:p w:rsidR="00040066" w:rsidRPr="000B1A6E" w:rsidRDefault="00040066" w:rsidP="00860E04">
            <w:pPr>
              <w:rPr>
                <w:sz w:val="18"/>
                <w:szCs w:val="18"/>
              </w:rPr>
            </w:pPr>
            <w:r w:rsidRPr="000B1A6E">
              <w:rPr>
                <w:sz w:val="18"/>
                <w:szCs w:val="18"/>
              </w:rPr>
              <w:t>Данелия Г.</w:t>
            </w:r>
          </w:p>
        </w:tc>
        <w:tc>
          <w:tcPr>
            <w:tcW w:w="1984" w:type="dxa"/>
            <w:shd w:val="clear" w:color="auto" w:fill="auto"/>
          </w:tcPr>
          <w:p w:rsidR="00040066" w:rsidRPr="000B1A6E" w:rsidRDefault="00040066" w:rsidP="00860E04">
            <w:pPr>
              <w:rPr>
                <w:sz w:val="18"/>
                <w:szCs w:val="18"/>
              </w:rPr>
            </w:pPr>
          </w:p>
        </w:tc>
        <w:tc>
          <w:tcPr>
            <w:tcW w:w="1276" w:type="dxa"/>
            <w:shd w:val="clear" w:color="auto" w:fill="auto"/>
          </w:tcPr>
          <w:p w:rsidR="00040066" w:rsidRPr="000B1A6E" w:rsidRDefault="00040066" w:rsidP="00860E04">
            <w:pPr>
              <w:rPr>
                <w:sz w:val="18"/>
                <w:szCs w:val="18"/>
              </w:rPr>
            </w:pPr>
          </w:p>
        </w:tc>
      </w:tr>
    </w:tbl>
    <w:p w:rsidR="00040066" w:rsidRPr="00040066" w:rsidRDefault="00040066" w:rsidP="00040066">
      <w:pPr>
        <w:rPr>
          <w:sz w:val="22"/>
          <w:szCs w:val="22"/>
        </w:rPr>
      </w:pPr>
    </w:p>
    <w:p w:rsidR="00B23ADF" w:rsidRDefault="00040066" w:rsidP="00B23ADF">
      <w:pPr>
        <w:pStyle w:val="2-"/>
        <w:rPr>
          <w:sz w:val="22"/>
          <w:szCs w:val="22"/>
        </w:rPr>
      </w:pPr>
      <w:r>
        <w:rPr>
          <w:sz w:val="22"/>
          <w:szCs w:val="22"/>
        </w:rPr>
        <w:t>Некоторые представители творческой интеллигенции, ярко блеснув в прошлом году, сегодня не вошли в топ-100 «народной элиты». Это С. Лукьяненко, И. Охлобыстин, Е.</w:t>
      </w:r>
      <w:r w:rsidR="00D80668">
        <w:rPr>
          <w:sz w:val="22"/>
          <w:szCs w:val="22"/>
        </w:rPr>
        <w:t xml:space="preserve"> </w:t>
      </w:r>
      <w:r>
        <w:rPr>
          <w:sz w:val="22"/>
          <w:szCs w:val="22"/>
        </w:rPr>
        <w:t xml:space="preserve">Гришковец, и др. </w:t>
      </w:r>
    </w:p>
    <w:p w:rsidR="00E2580D" w:rsidRDefault="00E2580D" w:rsidP="00E2580D"/>
    <w:p w:rsidR="00D80668" w:rsidRPr="00040066" w:rsidRDefault="00E2580D" w:rsidP="00072D40">
      <w:pPr>
        <w:pStyle w:val="1"/>
      </w:pPr>
      <w:r>
        <w:t>Другие профессиональные группы</w:t>
      </w:r>
    </w:p>
    <w:p w:rsidR="00D80668" w:rsidRDefault="00D80668" w:rsidP="00D80668">
      <w:pPr>
        <w:pStyle w:val="2-"/>
        <w:rPr>
          <w:sz w:val="22"/>
        </w:rPr>
      </w:pPr>
      <w:r w:rsidRPr="00D80668">
        <w:rPr>
          <w:sz w:val="22"/>
        </w:rPr>
        <w:t xml:space="preserve">Среди других профессиональных групп наиболее многочисленные – ученые (включая ректоров и преподавателей вузов, </w:t>
      </w:r>
      <w:r>
        <w:rPr>
          <w:sz w:val="22"/>
        </w:rPr>
        <w:t>265</w:t>
      </w:r>
      <w:r w:rsidRPr="00D80668">
        <w:rPr>
          <w:sz w:val="22"/>
        </w:rPr>
        <w:t xml:space="preserve"> чел.), спортсмены (</w:t>
      </w:r>
      <w:r>
        <w:rPr>
          <w:sz w:val="22"/>
        </w:rPr>
        <w:t>225</w:t>
      </w:r>
      <w:r w:rsidRPr="00D80668">
        <w:rPr>
          <w:sz w:val="22"/>
        </w:rPr>
        <w:t xml:space="preserve"> чел.)</w:t>
      </w:r>
      <w:r>
        <w:rPr>
          <w:sz w:val="22"/>
        </w:rPr>
        <w:t xml:space="preserve">, </w:t>
      </w:r>
      <w:r w:rsidRPr="00D80668">
        <w:rPr>
          <w:sz w:val="22"/>
        </w:rPr>
        <w:t>журналисты и телеведущие (</w:t>
      </w:r>
      <w:r>
        <w:rPr>
          <w:sz w:val="22"/>
        </w:rPr>
        <w:t>219</w:t>
      </w:r>
      <w:r w:rsidRPr="00D80668">
        <w:rPr>
          <w:sz w:val="22"/>
        </w:rPr>
        <w:t xml:space="preserve"> чел.),</w:t>
      </w:r>
      <w:r>
        <w:rPr>
          <w:sz w:val="22"/>
        </w:rPr>
        <w:t xml:space="preserve"> </w:t>
      </w:r>
      <w:r w:rsidRPr="00D80668">
        <w:rPr>
          <w:sz w:val="22"/>
        </w:rPr>
        <w:t>врачи (1</w:t>
      </w:r>
      <w:r>
        <w:rPr>
          <w:sz w:val="22"/>
        </w:rPr>
        <w:t>75</w:t>
      </w:r>
      <w:r w:rsidRPr="00D80668">
        <w:rPr>
          <w:sz w:val="22"/>
        </w:rPr>
        <w:t xml:space="preserve"> чел.), </w:t>
      </w:r>
      <w:r>
        <w:rPr>
          <w:sz w:val="22"/>
        </w:rPr>
        <w:t>бизнесмены (190 чел.).</w:t>
      </w:r>
      <w:r w:rsidR="0020247C">
        <w:rPr>
          <w:sz w:val="22"/>
        </w:rPr>
        <w:t xml:space="preserve"> Многие «герои» сохранили свои позиции, например, математик Г. Перельман, ректор МГУ В. Садовничий; спортсмены Е. Исинбаева, Ф.Емельяненко, А. Овечкин; журналисты В. Соловьев, И. Ургант,  А. Малахов;  врачи Л. Рошаль, Л. Бокерия, Р. Акчурин и др. </w:t>
      </w:r>
    </w:p>
    <w:p w:rsidR="00DB3731" w:rsidRPr="00072D40" w:rsidRDefault="00DB3731" w:rsidP="00DB3731">
      <w:pPr>
        <w:rPr>
          <w:sz w:val="6"/>
          <w:szCs w:val="22"/>
        </w:rPr>
      </w:pPr>
    </w:p>
    <w:p w:rsidR="005106F5" w:rsidRPr="00FD0BBD" w:rsidRDefault="005106F5" w:rsidP="00FD0BBD">
      <w:pPr>
        <w:keepNext/>
        <w:spacing w:before="240"/>
        <w:outlineLvl w:val="3"/>
        <w:rPr>
          <w:b/>
          <w:i/>
          <w:smallCaps/>
          <w:spacing w:val="10"/>
          <w:sz w:val="22"/>
          <w:szCs w:val="22"/>
        </w:rPr>
      </w:pPr>
      <w:r w:rsidRPr="00FD0BBD">
        <w:rPr>
          <w:b/>
          <w:i/>
          <w:smallCaps/>
          <w:spacing w:val="10"/>
          <w:sz w:val="22"/>
          <w:szCs w:val="22"/>
        </w:rPr>
        <w:t>Таблица №1</w:t>
      </w:r>
      <w:r w:rsidR="0053602F">
        <w:rPr>
          <w:b/>
          <w:i/>
          <w:smallCaps/>
          <w:spacing w:val="10"/>
          <w:sz w:val="22"/>
          <w:szCs w:val="22"/>
        </w:rPr>
        <w:t>1</w:t>
      </w:r>
      <w:r w:rsidRPr="00FD0BBD">
        <w:rPr>
          <w:b/>
          <w:i/>
          <w:smallCaps/>
          <w:spacing w:val="10"/>
          <w:sz w:val="22"/>
          <w:szCs w:val="22"/>
        </w:rPr>
        <w:t xml:space="preserve">. </w:t>
      </w:r>
      <w:r w:rsidR="00F003CA" w:rsidRPr="00FD0BBD">
        <w:rPr>
          <w:b/>
          <w:i/>
          <w:smallCaps/>
          <w:spacing w:val="10"/>
          <w:sz w:val="22"/>
          <w:szCs w:val="22"/>
        </w:rPr>
        <w:t>Топ-10 лучших в профессиональных группах, вошедши</w:t>
      </w:r>
      <w:r w:rsidR="00F003CA">
        <w:rPr>
          <w:b/>
          <w:i/>
          <w:smallCaps/>
          <w:spacing w:val="10"/>
          <w:sz w:val="22"/>
          <w:szCs w:val="22"/>
        </w:rPr>
        <w:t>х</w:t>
      </w:r>
      <w:r w:rsidR="00F003CA" w:rsidRPr="00FD0BBD">
        <w:rPr>
          <w:b/>
          <w:i/>
          <w:smallCaps/>
          <w:spacing w:val="10"/>
          <w:sz w:val="22"/>
          <w:szCs w:val="22"/>
        </w:rPr>
        <w:t xml:space="preserve"> в рейтинг «героев»</w:t>
      </w:r>
    </w:p>
    <w:tbl>
      <w:tblPr>
        <w:tblStyle w:val="41"/>
        <w:tblW w:w="9639" w:type="dxa"/>
        <w:tblInd w:w="108" w:type="dxa"/>
        <w:tblLayout w:type="fixed"/>
        <w:tblLook w:val="04A0" w:firstRow="1" w:lastRow="0" w:firstColumn="1" w:lastColumn="0" w:noHBand="0" w:noVBand="1"/>
      </w:tblPr>
      <w:tblGrid>
        <w:gridCol w:w="1985"/>
        <w:gridCol w:w="1984"/>
        <w:gridCol w:w="1843"/>
        <w:gridCol w:w="1843"/>
        <w:gridCol w:w="1984"/>
      </w:tblGrid>
      <w:tr w:rsidR="00040066" w:rsidRPr="004F1212" w:rsidTr="00040066">
        <w:tc>
          <w:tcPr>
            <w:tcW w:w="1985" w:type="dxa"/>
            <w:vAlign w:val="center"/>
          </w:tcPr>
          <w:p w:rsidR="00040066" w:rsidRPr="004F1212" w:rsidRDefault="00040066" w:rsidP="003C0E6E">
            <w:pPr>
              <w:rPr>
                <w:b/>
              </w:rPr>
            </w:pPr>
            <w:r w:rsidRPr="004F1212">
              <w:rPr>
                <w:b/>
              </w:rPr>
              <w:t>Ученые</w:t>
            </w:r>
          </w:p>
        </w:tc>
        <w:tc>
          <w:tcPr>
            <w:tcW w:w="1984" w:type="dxa"/>
            <w:vAlign w:val="center"/>
          </w:tcPr>
          <w:p w:rsidR="00040066" w:rsidRPr="004F1212" w:rsidRDefault="00040066" w:rsidP="00860E04">
            <w:pPr>
              <w:rPr>
                <w:rFonts w:ascii="Calibri" w:eastAsia="Times New Roman" w:hAnsi="Calibri"/>
                <w:sz w:val="18"/>
                <w:szCs w:val="18"/>
              </w:rPr>
            </w:pPr>
            <w:r w:rsidRPr="004F1212">
              <w:rPr>
                <w:b/>
              </w:rPr>
              <w:t>Спортсмены</w:t>
            </w:r>
          </w:p>
        </w:tc>
        <w:tc>
          <w:tcPr>
            <w:tcW w:w="1843" w:type="dxa"/>
            <w:vAlign w:val="center"/>
          </w:tcPr>
          <w:p w:rsidR="00040066" w:rsidRPr="004F1212" w:rsidRDefault="00040066" w:rsidP="00860E04">
            <w:pPr>
              <w:rPr>
                <w:sz w:val="18"/>
                <w:szCs w:val="18"/>
              </w:rPr>
            </w:pPr>
            <w:r w:rsidRPr="004F1212">
              <w:rPr>
                <w:b/>
              </w:rPr>
              <w:t>Журналисты, телеведущие</w:t>
            </w:r>
          </w:p>
        </w:tc>
        <w:tc>
          <w:tcPr>
            <w:tcW w:w="1843" w:type="dxa"/>
            <w:vAlign w:val="center"/>
          </w:tcPr>
          <w:p w:rsidR="00040066" w:rsidRPr="004F1212" w:rsidRDefault="00040066" w:rsidP="00860E04">
            <w:pPr>
              <w:rPr>
                <w:rFonts w:ascii="Calibri" w:eastAsia="Times New Roman" w:hAnsi="Calibri"/>
                <w:sz w:val="18"/>
                <w:szCs w:val="18"/>
              </w:rPr>
            </w:pPr>
            <w:r w:rsidRPr="004F1212">
              <w:rPr>
                <w:b/>
              </w:rPr>
              <w:t>Бизнесмены</w:t>
            </w:r>
          </w:p>
        </w:tc>
        <w:tc>
          <w:tcPr>
            <w:tcW w:w="1984" w:type="dxa"/>
            <w:vAlign w:val="center"/>
          </w:tcPr>
          <w:p w:rsidR="00040066" w:rsidRPr="004F1212" w:rsidRDefault="00040066" w:rsidP="003C0E6E">
            <w:pPr>
              <w:rPr>
                <w:b/>
              </w:rPr>
            </w:pPr>
            <w:r w:rsidRPr="004F1212">
              <w:rPr>
                <w:b/>
              </w:rPr>
              <w:t>Врачи</w:t>
            </w:r>
          </w:p>
        </w:tc>
      </w:tr>
      <w:tr w:rsidR="00040066" w:rsidRPr="004F1212" w:rsidTr="00040066">
        <w:trPr>
          <w:trHeight w:val="268"/>
        </w:trPr>
        <w:tc>
          <w:tcPr>
            <w:tcW w:w="1985" w:type="dxa"/>
            <w:vAlign w:val="center"/>
          </w:tcPr>
          <w:p w:rsidR="00040066" w:rsidRPr="004F1212" w:rsidRDefault="00040066" w:rsidP="003C0E6E">
            <w:pPr>
              <w:rPr>
                <w:b/>
                <w:i/>
              </w:rPr>
            </w:pPr>
            <w:r w:rsidRPr="004F1212">
              <w:rPr>
                <w:b/>
                <w:i/>
              </w:rPr>
              <w:t>265 чел.</w:t>
            </w:r>
          </w:p>
        </w:tc>
        <w:tc>
          <w:tcPr>
            <w:tcW w:w="1984" w:type="dxa"/>
            <w:vAlign w:val="center"/>
          </w:tcPr>
          <w:p w:rsidR="00040066" w:rsidRPr="004F1212" w:rsidRDefault="00040066" w:rsidP="00860E04">
            <w:pPr>
              <w:rPr>
                <w:rFonts w:ascii="Calibri" w:eastAsia="Times New Roman" w:hAnsi="Calibri"/>
                <w:sz w:val="18"/>
                <w:szCs w:val="18"/>
              </w:rPr>
            </w:pPr>
            <w:r w:rsidRPr="004F1212">
              <w:rPr>
                <w:b/>
                <w:i/>
              </w:rPr>
              <w:t>225 чел.</w:t>
            </w:r>
          </w:p>
        </w:tc>
        <w:tc>
          <w:tcPr>
            <w:tcW w:w="1843" w:type="dxa"/>
            <w:vAlign w:val="center"/>
          </w:tcPr>
          <w:p w:rsidR="00040066" w:rsidRPr="004F1212" w:rsidRDefault="00040066" w:rsidP="00860E04">
            <w:pPr>
              <w:rPr>
                <w:sz w:val="18"/>
                <w:szCs w:val="18"/>
              </w:rPr>
            </w:pPr>
            <w:r w:rsidRPr="004F1212">
              <w:rPr>
                <w:b/>
                <w:i/>
              </w:rPr>
              <w:t>219 чел.</w:t>
            </w:r>
          </w:p>
        </w:tc>
        <w:tc>
          <w:tcPr>
            <w:tcW w:w="1843" w:type="dxa"/>
            <w:vAlign w:val="center"/>
          </w:tcPr>
          <w:p w:rsidR="00040066" w:rsidRPr="004F1212" w:rsidRDefault="00040066" w:rsidP="00860E04">
            <w:pPr>
              <w:rPr>
                <w:rFonts w:ascii="Calibri" w:eastAsia="Times New Roman" w:hAnsi="Calibri"/>
                <w:sz w:val="18"/>
                <w:szCs w:val="18"/>
              </w:rPr>
            </w:pPr>
            <w:r w:rsidRPr="004F1212">
              <w:rPr>
                <w:b/>
                <w:i/>
              </w:rPr>
              <w:t>190  чел.</w:t>
            </w:r>
          </w:p>
        </w:tc>
        <w:tc>
          <w:tcPr>
            <w:tcW w:w="1984" w:type="dxa"/>
            <w:vAlign w:val="center"/>
          </w:tcPr>
          <w:p w:rsidR="00040066" w:rsidRPr="004F1212" w:rsidRDefault="00040066" w:rsidP="003C0E6E">
            <w:pPr>
              <w:rPr>
                <w:b/>
                <w:i/>
              </w:rPr>
            </w:pPr>
            <w:r w:rsidRPr="004F1212">
              <w:rPr>
                <w:b/>
                <w:i/>
              </w:rPr>
              <w:t>175 чел.</w:t>
            </w:r>
          </w:p>
        </w:tc>
      </w:tr>
      <w:tr w:rsidR="00040066" w:rsidRPr="004F1212" w:rsidTr="00040066">
        <w:tc>
          <w:tcPr>
            <w:tcW w:w="1985" w:type="dxa"/>
            <w:vAlign w:val="center"/>
          </w:tcPr>
          <w:p w:rsidR="00040066" w:rsidRPr="004F1212" w:rsidRDefault="00040066" w:rsidP="003C0E6E">
            <w:pPr>
              <w:rPr>
                <w:sz w:val="18"/>
                <w:szCs w:val="18"/>
              </w:rPr>
            </w:pPr>
            <w:r w:rsidRPr="004F1212">
              <w:rPr>
                <w:sz w:val="18"/>
                <w:szCs w:val="18"/>
              </w:rPr>
              <w:t>Перельман Г. (17)</w:t>
            </w:r>
          </w:p>
        </w:tc>
        <w:tc>
          <w:tcPr>
            <w:tcW w:w="1984" w:type="dxa"/>
            <w:vAlign w:val="center"/>
          </w:tcPr>
          <w:p w:rsidR="00040066" w:rsidRPr="004F1212" w:rsidRDefault="00040066" w:rsidP="00860E04">
            <w:pPr>
              <w:rPr>
                <w:sz w:val="18"/>
                <w:szCs w:val="18"/>
              </w:rPr>
            </w:pPr>
            <w:r w:rsidRPr="004F1212">
              <w:rPr>
                <w:sz w:val="18"/>
                <w:szCs w:val="18"/>
              </w:rPr>
              <w:t>Исинбаева Е. (8)</w:t>
            </w:r>
          </w:p>
        </w:tc>
        <w:tc>
          <w:tcPr>
            <w:tcW w:w="1843" w:type="dxa"/>
            <w:vAlign w:val="center"/>
          </w:tcPr>
          <w:p w:rsidR="00040066" w:rsidRPr="004F1212" w:rsidRDefault="00040066" w:rsidP="00860E04">
            <w:pPr>
              <w:rPr>
                <w:sz w:val="18"/>
                <w:szCs w:val="18"/>
              </w:rPr>
            </w:pPr>
            <w:r w:rsidRPr="004F1212">
              <w:rPr>
                <w:sz w:val="18"/>
                <w:szCs w:val="18"/>
              </w:rPr>
              <w:t>Соловьёв В. (12)</w:t>
            </w:r>
          </w:p>
        </w:tc>
        <w:tc>
          <w:tcPr>
            <w:tcW w:w="1843" w:type="dxa"/>
            <w:vAlign w:val="center"/>
          </w:tcPr>
          <w:p w:rsidR="00040066" w:rsidRPr="004F1212" w:rsidRDefault="00040066" w:rsidP="00860E04">
            <w:pPr>
              <w:rPr>
                <w:sz w:val="18"/>
                <w:szCs w:val="18"/>
              </w:rPr>
            </w:pPr>
            <w:r w:rsidRPr="004F1212">
              <w:rPr>
                <w:sz w:val="18"/>
                <w:szCs w:val="18"/>
              </w:rPr>
              <w:t>Тиньков О. (25)</w:t>
            </w:r>
          </w:p>
        </w:tc>
        <w:tc>
          <w:tcPr>
            <w:tcW w:w="1984" w:type="dxa"/>
            <w:vAlign w:val="center"/>
          </w:tcPr>
          <w:p w:rsidR="00040066" w:rsidRPr="004F1212" w:rsidRDefault="00040066" w:rsidP="003C0E6E">
            <w:pPr>
              <w:rPr>
                <w:sz w:val="18"/>
                <w:szCs w:val="18"/>
              </w:rPr>
            </w:pPr>
            <w:r w:rsidRPr="004F1212">
              <w:rPr>
                <w:sz w:val="18"/>
                <w:szCs w:val="18"/>
              </w:rPr>
              <w:t>Рошаль Л. (5)</w:t>
            </w:r>
          </w:p>
        </w:tc>
      </w:tr>
      <w:tr w:rsidR="00040066" w:rsidRPr="004F1212" w:rsidTr="00040066">
        <w:trPr>
          <w:trHeight w:val="239"/>
        </w:trPr>
        <w:tc>
          <w:tcPr>
            <w:tcW w:w="1985" w:type="dxa"/>
            <w:vAlign w:val="center"/>
          </w:tcPr>
          <w:p w:rsidR="00040066" w:rsidRPr="004F1212" w:rsidRDefault="00040066" w:rsidP="003C0E6E">
            <w:pPr>
              <w:rPr>
                <w:sz w:val="18"/>
                <w:szCs w:val="18"/>
              </w:rPr>
            </w:pPr>
            <w:r w:rsidRPr="004F1212">
              <w:rPr>
                <w:sz w:val="18"/>
                <w:szCs w:val="18"/>
              </w:rPr>
              <w:t>Садовничий В. (42)</w:t>
            </w:r>
          </w:p>
        </w:tc>
        <w:tc>
          <w:tcPr>
            <w:tcW w:w="1984" w:type="dxa"/>
            <w:vAlign w:val="center"/>
          </w:tcPr>
          <w:p w:rsidR="00040066" w:rsidRPr="004F1212" w:rsidRDefault="00040066" w:rsidP="00860E04">
            <w:pPr>
              <w:rPr>
                <w:sz w:val="18"/>
                <w:szCs w:val="18"/>
              </w:rPr>
            </w:pPr>
            <w:r w:rsidRPr="004F1212">
              <w:rPr>
                <w:sz w:val="18"/>
                <w:szCs w:val="18"/>
              </w:rPr>
              <w:t>Емельяненко Ф. (34)</w:t>
            </w:r>
          </w:p>
        </w:tc>
        <w:tc>
          <w:tcPr>
            <w:tcW w:w="1843" w:type="dxa"/>
            <w:vAlign w:val="center"/>
          </w:tcPr>
          <w:p w:rsidR="00040066" w:rsidRPr="004F1212" w:rsidRDefault="00040066" w:rsidP="00860E04">
            <w:pPr>
              <w:rPr>
                <w:sz w:val="18"/>
                <w:szCs w:val="18"/>
              </w:rPr>
            </w:pPr>
            <w:r w:rsidRPr="004F1212">
              <w:rPr>
                <w:sz w:val="18"/>
                <w:szCs w:val="18"/>
              </w:rPr>
              <w:t>Ургант И. (14)</w:t>
            </w:r>
          </w:p>
        </w:tc>
        <w:tc>
          <w:tcPr>
            <w:tcW w:w="1843" w:type="dxa"/>
            <w:vAlign w:val="center"/>
          </w:tcPr>
          <w:p w:rsidR="00040066" w:rsidRPr="004F1212" w:rsidRDefault="00040066" w:rsidP="00860E04">
            <w:pPr>
              <w:rPr>
                <w:sz w:val="18"/>
                <w:szCs w:val="18"/>
              </w:rPr>
            </w:pPr>
            <w:r w:rsidRPr="004F1212">
              <w:rPr>
                <w:sz w:val="18"/>
                <w:szCs w:val="18"/>
              </w:rPr>
              <w:t>Прохоров М. (33)</w:t>
            </w:r>
          </w:p>
        </w:tc>
        <w:tc>
          <w:tcPr>
            <w:tcW w:w="1984" w:type="dxa"/>
            <w:vAlign w:val="center"/>
          </w:tcPr>
          <w:p w:rsidR="00040066" w:rsidRPr="004F1212" w:rsidRDefault="00040066" w:rsidP="003C0E6E">
            <w:pPr>
              <w:rPr>
                <w:sz w:val="18"/>
                <w:szCs w:val="18"/>
              </w:rPr>
            </w:pPr>
            <w:r w:rsidRPr="004F1212">
              <w:rPr>
                <w:sz w:val="18"/>
                <w:szCs w:val="18"/>
              </w:rPr>
              <w:t>Бокерия Л. (7)</w:t>
            </w:r>
          </w:p>
        </w:tc>
      </w:tr>
      <w:tr w:rsidR="00040066" w:rsidRPr="004F1212" w:rsidTr="00040066">
        <w:tc>
          <w:tcPr>
            <w:tcW w:w="1985" w:type="dxa"/>
            <w:vAlign w:val="center"/>
          </w:tcPr>
          <w:p w:rsidR="00040066" w:rsidRPr="004F1212" w:rsidRDefault="00040066" w:rsidP="003C0E6E">
            <w:pPr>
              <w:rPr>
                <w:sz w:val="18"/>
                <w:szCs w:val="18"/>
              </w:rPr>
            </w:pPr>
            <w:r w:rsidRPr="004F1212">
              <w:rPr>
                <w:sz w:val="18"/>
                <w:szCs w:val="18"/>
              </w:rPr>
              <w:t>Дроздов Н.(71)</w:t>
            </w:r>
          </w:p>
        </w:tc>
        <w:tc>
          <w:tcPr>
            <w:tcW w:w="1984" w:type="dxa"/>
            <w:vAlign w:val="center"/>
          </w:tcPr>
          <w:p w:rsidR="00040066" w:rsidRPr="004F1212" w:rsidRDefault="00040066" w:rsidP="00860E04">
            <w:pPr>
              <w:rPr>
                <w:sz w:val="18"/>
                <w:szCs w:val="18"/>
              </w:rPr>
            </w:pPr>
            <w:r w:rsidRPr="004F1212">
              <w:rPr>
                <w:sz w:val="18"/>
                <w:szCs w:val="18"/>
              </w:rPr>
              <w:t>Тарасова Т. (36)</w:t>
            </w:r>
          </w:p>
        </w:tc>
        <w:tc>
          <w:tcPr>
            <w:tcW w:w="1843" w:type="dxa"/>
            <w:vAlign w:val="center"/>
          </w:tcPr>
          <w:p w:rsidR="00040066" w:rsidRPr="004F1212" w:rsidRDefault="00040066" w:rsidP="00860E04">
            <w:pPr>
              <w:rPr>
                <w:sz w:val="18"/>
                <w:szCs w:val="18"/>
              </w:rPr>
            </w:pPr>
            <w:r w:rsidRPr="004F1212">
              <w:rPr>
                <w:sz w:val="18"/>
                <w:szCs w:val="18"/>
              </w:rPr>
              <w:t>Познер В. (15)</w:t>
            </w:r>
          </w:p>
        </w:tc>
        <w:tc>
          <w:tcPr>
            <w:tcW w:w="1843" w:type="dxa"/>
            <w:vAlign w:val="center"/>
          </w:tcPr>
          <w:p w:rsidR="00040066" w:rsidRPr="004F1212" w:rsidRDefault="00040066" w:rsidP="00860E04">
            <w:pPr>
              <w:rPr>
                <w:sz w:val="18"/>
                <w:szCs w:val="18"/>
              </w:rPr>
            </w:pPr>
            <w:r w:rsidRPr="004F1212">
              <w:rPr>
                <w:sz w:val="18"/>
                <w:szCs w:val="18"/>
              </w:rPr>
              <w:t>Абрамович Р. (46)</w:t>
            </w:r>
          </w:p>
        </w:tc>
        <w:tc>
          <w:tcPr>
            <w:tcW w:w="1984" w:type="dxa"/>
            <w:vAlign w:val="center"/>
          </w:tcPr>
          <w:p w:rsidR="00040066" w:rsidRPr="004F1212" w:rsidRDefault="00040066" w:rsidP="003C0E6E">
            <w:pPr>
              <w:rPr>
                <w:sz w:val="18"/>
                <w:szCs w:val="18"/>
              </w:rPr>
            </w:pPr>
            <w:r w:rsidRPr="004F1212">
              <w:rPr>
                <w:sz w:val="18"/>
                <w:szCs w:val="18"/>
              </w:rPr>
              <w:t>Акчурин Р. (92)</w:t>
            </w:r>
          </w:p>
        </w:tc>
      </w:tr>
      <w:tr w:rsidR="00040066" w:rsidRPr="004F1212" w:rsidTr="00040066">
        <w:tc>
          <w:tcPr>
            <w:tcW w:w="1985" w:type="dxa"/>
            <w:vAlign w:val="center"/>
          </w:tcPr>
          <w:p w:rsidR="00040066" w:rsidRPr="004F1212" w:rsidRDefault="00040066" w:rsidP="003C0E6E">
            <w:pPr>
              <w:rPr>
                <w:sz w:val="18"/>
                <w:szCs w:val="18"/>
              </w:rPr>
            </w:pPr>
            <w:r w:rsidRPr="004F1212">
              <w:rPr>
                <w:sz w:val="18"/>
                <w:szCs w:val="18"/>
              </w:rPr>
              <w:t>Владыкин В. (117)</w:t>
            </w:r>
          </w:p>
        </w:tc>
        <w:tc>
          <w:tcPr>
            <w:tcW w:w="1984" w:type="dxa"/>
            <w:vAlign w:val="center"/>
          </w:tcPr>
          <w:p w:rsidR="00040066" w:rsidRPr="004F1212" w:rsidRDefault="00040066" w:rsidP="00860E04">
            <w:pPr>
              <w:rPr>
                <w:sz w:val="18"/>
                <w:szCs w:val="18"/>
              </w:rPr>
            </w:pPr>
            <w:r w:rsidRPr="004F1212">
              <w:rPr>
                <w:sz w:val="18"/>
                <w:szCs w:val="18"/>
              </w:rPr>
              <w:t>Овечкин А. (37)</w:t>
            </w:r>
          </w:p>
        </w:tc>
        <w:tc>
          <w:tcPr>
            <w:tcW w:w="1843" w:type="dxa"/>
            <w:vAlign w:val="center"/>
          </w:tcPr>
          <w:p w:rsidR="00040066" w:rsidRPr="004F1212" w:rsidRDefault="00040066" w:rsidP="00860E04">
            <w:pPr>
              <w:rPr>
                <w:sz w:val="18"/>
                <w:szCs w:val="18"/>
              </w:rPr>
            </w:pPr>
            <w:r w:rsidRPr="004F1212">
              <w:rPr>
                <w:sz w:val="18"/>
                <w:szCs w:val="18"/>
              </w:rPr>
              <w:t>Малахов А. (24)</w:t>
            </w:r>
          </w:p>
        </w:tc>
        <w:tc>
          <w:tcPr>
            <w:tcW w:w="1843" w:type="dxa"/>
            <w:vAlign w:val="center"/>
          </w:tcPr>
          <w:p w:rsidR="00040066" w:rsidRPr="004F1212" w:rsidRDefault="00040066" w:rsidP="00860E04">
            <w:pPr>
              <w:rPr>
                <w:sz w:val="18"/>
                <w:szCs w:val="18"/>
              </w:rPr>
            </w:pPr>
            <w:r w:rsidRPr="004F1212">
              <w:rPr>
                <w:sz w:val="18"/>
                <w:szCs w:val="18"/>
              </w:rPr>
              <w:t>Усманов А. (54)</w:t>
            </w:r>
          </w:p>
        </w:tc>
        <w:tc>
          <w:tcPr>
            <w:tcW w:w="1984" w:type="dxa"/>
            <w:vAlign w:val="center"/>
          </w:tcPr>
          <w:p w:rsidR="00040066" w:rsidRPr="004F1212" w:rsidRDefault="00040066" w:rsidP="003C0E6E">
            <w:pPr>
              <w:rPr>
                <w:sz w:val="18"/>
                <w:szCs w:val="18"/>
              </w:rPr>
            </w:pPr>
            <w:r w:rsidRPr="004F1212">
              <w:rPr>
                <w:sz w:val="18"/>
                <w:szCs w:val="18"/>
              </w:rPr>
              <w:t>Полищук Н. (167)</w:t>
            </w:r>
          </w:p>
        </w:tc>
      </w:tr>
      <w:tr w:rsidR="00040066" w:rsidRPr="004F1212" w:rsidTr="00040066">
        <w:tc>
          <w:tcPr>
            <w:tcW w:w="1985" w:type="dxa"/>
            <w:vAlign w:val="center"/>
          </w:tcPr>
          <w:p w:rsidR="00040066" w:rsidRPr="004F1212" w:rsidRDefault="00040066" w:rsidP="003C0E6E">
            <w:pPr>
              <w:rPr>
                <w:sz w:val="18"/>
                <w:szCs w:val="18"/>
              </w:rPr>
            </w:pPr>
            <w:r w:rsidRPr="004F1212">
              <w:rPr>
                <w:sz w:val="18"/>
                <w:szCs w:val="18"/>
              </w:rPr>
              <w:t>Новосёлов К. (123)</w:t>
            </w:r>
          </w:p>
        </w:tc>
        <w:tc>
          <w:tcPr>
            <w:tcW w:w="1984" w:type="dxa"/>
            <w:vAlign w:val="center"/>
          </w:tcPr>
          <w:p w:rsidR="00040066" w:rsidRPr="004F1212" w:rsidRDefault="00040066" w:rsidP="00040066">
            <w:pPr>
              <w:rPr>
                <w:sz w:val="18"/>
                <w:szCs w:val="18"/>
              </w:rPr>
            </w:pPr>
            <w:r w:rsidRPr="004F1212">
              <w:rPr>
                <w:sz w:val="18"/>
                <w:szCs w:val="18"/>
              </w:rPr>
              <w:t>Винер-Усманова  (44)</w:t>
            </w:r>
          </w:p>
        </w:tc>
        <w:tc>
          <w:tcPr>
            <w:tcW w:w="1843" w:type="dxa"/>
            <w:vAlign w:val="center"/>
          </w:tcPr>
          <w:p w:rsidR="00040066" w:rsidRPr="004F1212" w:rsidRDefault="00040066" w:rsidP="00860E04">
            <w:pPr>
              <w:rPr>
                <w:sz w:val="18"/>
                <w:szCs w:val="18"/>
              </w:rPr>
            </w:pPr>
            <w:r w:rsidRPr="004F1212">
              <w:rPr>
                <w:sz w:val="18"/>
                <w:szCs w:val="18"/>
              </w:rPr>
              <w:t>Масляков А. (50)</w:t>
            </w:r>
          </w:p>
        </w:tc>
        <w:tc>
          <w:tcPr>
            <w:tcW w:w="1843" w:type="dxa"/>
            <w:vAlign w:val="center"/>
          </w:tcPr>
          <w:p w:rsidR="00040066" w:rsidRPr="004F1212" w:rsidRDefault="00040066" w:rsidP="00860E04">
            <w:pPr>
              <w:rPr>
                <w:sz w:val="18"/>
                <w:szCs w:val="18"/>
              </w:rPr>
            </w:pPr>
            <w:r w:rsidRPr="004F1212">
              <w:rPr>
                <w:sz w:val="18"/>
                <w:szCs w:val="18"/>
              </w:rPr>
              <w:t>Потанин В. (65)</w:t>
            </w:r>
          </w:p>
        </w:tc>
        <w:tc>
          <w:tcPr>
            <w:tcW w:w="1984" w:type="dxa"/>
            <w:vAlign w:val="center"/>
          </w:tcPr>
          <w:p w:rsidR="00040066" w:rsidRPr="004F1212" w:rsidRDefault="00040066" w:rsidP="003C0E6E">
            <w:pPr>
              <w:rPr>
                <w:sz w:val="18"/>
                <w:szCs w:val="18"/>
              </w:rPr>
            </w:pPr>
            <w:r w:rsidRPr="004F1212">
              <w:rPr>
                <w:sz w:val="18"/>
                <w:szCs w:val="18"/>
              </w:rPr>
              <w:t>Комаровский Е. (188)</w:t>
            </w:r>
          </w:p>
        </w:tc>
      </w:tr>
      <w:tr w:rsidR="00040066" w:rsidRPr="004F1212" w:rsidTr="00040066">
        <w:tc>
          <w:tcPr>
            <w:tcW w:w="1985" w:type="dxa"/>
            <w:vAlign w:val="center"/>
          </w:tcPr>
          <w:p w:rsidR="00040066" w:rsidRPr="004F1212" w:rsidRDefault="00040066" w:rsidP="003C0E6E">
            <w:pPr>
              <w:rPr>
                <w:sz w:val="18"/>
                <w:szCs w:val="18"/>
              </w:rPr>
            </w:pPr>
            <w:r w:rsidRPr="004F1212">
              <w:rPr>
                <w:sz w:val="18"/>
                <w:szCs w:val="18"/>
              </w:rPr>
              <w:t>Новицкий В. (195)</w:t>
            </w:r>
          </w:p>
        </w:tc>
        <w:tc>
          <w:tcPr>
            <w:tcW w:w="1984" w:type="dxa"/>
            <w:vAlign w:val="center"/>
          </w:tcPr>
          <w:p w:rsidR="00040066" w:rsidRPr="004F1212" w:rsidRDefault="00040066" w:rsidP="00860E04">
            <w:pPr>
              <w:rPr>
                <w:sz w:val="18"/>
                <w:szCs w:val="18"/>
              </w:rPr>
            </w:pPr>
            <w:r w:rsidRPr="004F1212">
              <w:rPr>
                <w:sz w:val="18"/>
                <w:szCs w:val="18"/>
              </w:rPr>
              <w:t>Кабаева А. (58)</w:t>
            </w:r>
          </w:p>
        </w:tc>
        <w:tc>
          <w:tcPr>
            <w:tcW w:w="1843" w:type="dxa"/>
            <w:vAlign w:val="center"/>
          </w:tcPr>
          <w:p w:rsidR="00040066" w:rsidRPr="004F1212" w:rsidRDefault="00040066" w:rsidP="00860E04">
            <w:pPr>
              <w:rPr>
                <w:sz w:val="18"/>
                <w:szCs w:val="18"/>
              </w:rPr>
            </w:pPr>
            <w:r w:rsidRPr="004F1212">
              <w:rPr>
                <w:sz w:val="18"/>
                <w:szCs w:val="18"/>
              </w:rPr>
              <w:t>Малышева Е. (59)</w:t>
            </w:r>
          </w:p>
        </w:tc>
        <w:tc>
          <w:tcPr>
            <w:tcW w:w="1843" w:type="dxa"/>
            <w:vAlign w:val="center"/>
          </w:tcPr>
          <w:p w:rsidR="00040066" w:rsidRPr="004F1212" w:rsidRDefault="00040066" w:rsidP="00860E04">
            <w:pPr>
              <w:rPr>
                <w:sz w:val="18"/>
                <w:szCs w:val="18"/>
              </w:rPr>
            </w:pPr>
            <w:r w:rsidRPr="004F1212">
              <w:rPr>
                <w:sz w:val="18"/>
                <w:szCs w:val="18"/>
              </w:rPr>
              <w:t>Касперский Е. (78)</w:t>
            </w:r>
          </w:p>
        </w:tc>
        <w:tc>
          <w:tcPr>
            <w:tcW w:w="1984" w:type="dxa"/>
            <w:vAlign w:val="center"/>
          </w:tcPr>
          <w:p w:rsidR="00040066" w:rsidRPr="004F1212" w:rsidRDefault="00040066" w:rsidP="003C0E6E">
            <w:pPr>
              <w:rPr>
                <w:sz w:val="18"/>
                <w:szCs w:val="18"/>
              </w:rPr>
            </w:pPr>
            <w:r w:rsidRPr="004F1212">
              <w:rPr>
                <w:sz w:val="18"/>
                <w:szCs w:val="18"/>
              </w:rPr>
              <w:t>Стариков К. (204)</w:t>
            </w:r>
          </w:p>
        </w:tc>
      </w:tr>
      <w:tr w:rsidR="00040066" w:rsidRPr="004F1212" w:rsidTr="00040066">
        <w:tc>
          <w:tcPr>
            <w:tcW w:w="1985" w:type="dxa"/>
            <w:vAlign w:val="center"/>
          </w:tcPr>
          <w:p w:rsidR="00040066" w:rsidRPr="004F1212" w:rsidRDefault="00040066" w:rsidP="003C0E6E">
            <w:pPr>
              <w:rPr>
                <w:sz w:val="18"/>
                <w:szCs w:val="18"/>
              </w:rPr>
            </w:pPr>
            <w:r w:rsidRPr="004F1212">
              <w:rPr>
                <w:sz w:val="18"/>
                <w:szCs w:val="18"/>
              </w:rPr>
              <w:t>Сатановский Е. (202)</w:t>
            </w:r>
          </w:p>
        </w:tc>
        <w:tc>
          <w:tcPr>
            <w:tcW w:w="1984" w:type="dxa"/>
            <w:vAlign w:val="center"/>
          </w:tcPr>
          <w:p w:rsidR="00040066" w:rsidRPr="004F1212" w:rsidRDefault="00040066" w:rsidP="00860E04">
            <w:pPr>
              <w:rPr>
                <w:sz w:val="18"/>
                <w:szCs w:val="18"/>
              </w:rPr>
            </w:pPr>
            <w:r w:rsidRPr="004F1212">
              <w:rPr>
                <w:sz w:val="18"/>
                <w:szCs w:val="18"/>
              </w:rPr>
              <w:t>Шарапова М. (77)</w:t>
            </w:r>
          </w:p>
        </w:tc>
        <w:tc>
          <w:tcPr>
            <w:tcW w:w="1843" w:type="dxa"/>
            <w:vAlign w:val="center"/>
          </w:tcPr>
          <w:p w:rsidR="00040066" w:rsidRPr="004F1212" w:rsidRDefault="00040066" w:rsidP="00860E04">
            <w:pPr>
              <w:rPr>
                <w:sz w:val="18"/>
                <w:szCs w:val="18"/>
              </w:rPr>
            </w:pPr>
            <w:r w:rsidRPr="004F1212">
              <w:rPr>
                <w:sz w:val="18"/>
                <w:szCs w:val="18"/>
              </w:rPr>
              <w:t>Андреева Е. (88)</w:t>
            </w:r>
          </w:p>
        </w:tc>
        <w:tc>
          <w:tcPr>
            <w:tcW w:w="1843" w:type="dxa"/>
            <w:vAlign w:val="center"/>
          </w:tcPr>
          <w:p w:rsidR="00040066" w:rsidRPr="004F1212" w:rsidRDefault="00040066" w:rsidP="00860E04">
            <w:pPr>
              <w:rPr>
                <w:sz w:val="18"/>
                <w:szCs w:val="18"/>
              </w:rPr>
            </w:pPr>
            <w:r w:rsidRPr="004F1212">
              <w:rPr>
                <w:sz w:val="18"/>
                <w:szCs w:val="18"/>
              </w:rPr>
              <w:t>Гринберг И. (84)</w:t>
            </w:r>
          </w:p>
        </w:tc>
        <w:tc>
          <w:tcPr>
            <w:tcW w:w="1984" w:type="dxa"/>
            <w:vAlign w:val="center"/>
          </w:tcPr>
          <w:p w:rsidR="00040066" w:rsidRPr="004F1212" w:rsidRDefault="00040066" w:rsidP="003C0E6E">
            <w:pPr>
              <w:rPr>
                <w:sz w:val="18"/>
                <w:szCs w:val="18"/>
              </w:rPr>
            </w:pPr>
            <w:r w:rsidRPr="004F1212">
              <w:rPr>
                <w:sz w:val="18"/>
                <w:szCs w:val="18"/>
              </w:rPr>
              <w:t>Евтушенко И. (226)</w:t>
            </w:r>
          </w:p>
        </w:tc>
      </w:tr>
      <w:tr w:rsidR="00040066" w:rsidRPr="004F1212" w:rsidTr="00040066">
        <w:tc>
          <w:tcPr>
            <w:tcW w:w="1985" w:type="dxa"/>
            <w:vAlign w:val="center"/>
          </w:tcPr>
          <w:p w:rsidR="00040066" w:rsidRPr="004F1212" w:rsidRDefault="00040066" w:rsidP="003C0E6E">
            <w:pPr>
              <w:rPr>
                <w:sz w:val="18"/>
                <w:szCs w:val="18"/>
              </w:rPr>
            </w:pPr>
            <w:r w:rsidRPr="004F1212">
              <w:rPr>
                <w:sz w:val="18"/>
                <w:szCs w:val="18"/>
              </w:rPr>
              <w:t>Чойнзонов Е. (246)</w:t>
            </w:r>
          </w:p>
        </w:tc>
        <w:tc>
          <w:tcPr>
            <w:tcW w:w="1984" w:type="dxa"/>
            <w:vAlign w:val="center"/>
          </w:tcPr>
          <w:p w:rsidR="00040066" w:rsidRPr="004F1212" w:rsidRDefault="00040066" w:rsidP="00860E04">
            <w:pPr>
              <w:rPr>
                <w:sz w:val="18"/>
                <w:szCs w:val="18"/>
              </w:rPr>
            </w:pPr>
            <w:r w:rsidRPr="004F1212">
              <w:rPr>
                <w:sz w:val="18"/>
                <w:szCs w:val="18"/>
              </w:rPr>
              <w:t>Плющенко Е. (82)</w:t>
            </w:r>
          </w:p>
        </w:tc>
        <w:tc>
          <w:tcPr>
            <w:tcW w:w="1843" w:type="dxa"/>
            <w:vAlign w:val="center"/>
          </w:tcPr>
          <w:p w:rsidR="00040066" w:rsidRPr="004F1212" w:rsidRDefault="00040066" w:rsidP="00860E04">
            <w:pPr>
              <w:rPr>
                <w:sz w:val="18"/>
                <w:szCs w:val="18"/>
              </w:rPr>
            </w:pPr>
            <w:r w:rsidRPr="004F1212">
              <w:rPr>
                <w:sz w:val="18"/>
                <w:szCs w:val="18"/>
              </w:rPr>
              <w:t>Собчак К. (102)</w:t>
            </w:r>
          </w:p>
        </w:tc>
        <w:tc>
          <w:tcPr>
            <w:tcW w:w="1843" w:type="dxa"/>
            <w:vAlign w:val="center"/>
          </w:tcPr>
          <w:p w:rsidR="00040066" w:rsidRPr="004F1212" w:rsidRDefault="00040066" w:rsidP="00860E04">
            <w:pPr>
              <w:rPr>
                <w:sz w:val="18"/>
                <w:szCs w:val="18"/>
              </w:rPr>
            </w:pPr>
            <w:r w:rsidRPr="004F1212">
              <w:rPr>
                <w:sz w:val="18"/>
                <w:szCs w:val="18"/>
              </w:rPr>
              <w:t>Быков А. (152)</w:t>
            </w:r>
          </w:p>
        </w:tc>
        <w:tc>
          <w:tcPr>
            <w:tcW w:w="1984" w:type="dxa"/>
            <w:vAlign w:val="center"/>
          </w:tcPr>
          <w:p w:rsidR="00040066" w:rsidRPr="004F1212" w:rsidRDefault="00040066" w:rsidP="003C0E6E">
            <w:pPr>
              <w:rPr>
                <w:sz w:val="18"/>
                <w:szCs w:val="18"/>
              </w:rPr>
            </w:pPr>
            <w:r w:rsidRPr="004F1212">
              <w:rPr>
                <w:sz w:val="18"/>
                <w:szCs w:val="18"/>
              </w:rPr>
              <w:t>Левушкина А. (276)</w:t>
            </w:r>
          </w:p>
        </w:tc>
      </w:tr>
      <w:tr w:rsidR="00040066" w:rsidRPr="004F1212" w:rsidTr="00040066">
        <w:tc>
          <w:tcPr>
            <w:tcW w:w="1985" w:type="dxa"/>
            <w:vAlign w:val="center"/>
          </w:tcPr>
          <w:p w:rsidR="00040066" w:rsidRPr="004F1212" w:rsidRDefault="00040066" w:rsidP="003C0E6E">
            <w:pPr>
              <w:rPr>
                <w:sz w:val="18"/>
                <w:szCs w:val="18"/>
              </w:rPr>
            </w:pPr>
            <w:r w:rsidRPr="004F1212">
              <w:rPr>
                <w:sz w:val="18"/>
                <w:szCs w:val="18"/>
              </w:rPr>
              <w:t>Гельфанд М. (262)</w:t>
            </w:r>
          </w:p>
        </w:tc>
        <w:tc>
          <w:tcPr>
            <w:tcW w:w="1984" w:type="dxa"/>
            <w:vAlign w:val="center"/>
          </w:tcPr>
          <w:p w:rsidR="00040066" w:rsidRPr="004F1212" w:rsidRDefault="00040066" w:rsidP="00860E04">
            <w:pPr>
              <w:rPr>
                <w:sz w:val="18"/>
                <w:szCs w:val="18"/>
              </w:rPr>
            </w:pPr>
            <w:r w:rsidRPr="004F1212">
              <w:rPr>
                <w:sz w:val="18"/>
                <w:szCs w:val="18"/>
              </w:rPr>
              <w:t>Шипулин А. (98)</w:t>
            </w:r>
          </w:p>
        </w:tc>
        <w:tc>
          <w:tcPr>
            <w:tcW w:w="1843" w:type="dxa"/>
            <w:vAlign w:val="center"/>
          </w:tcPr>
          <w:p w:rsidR="00040066" w:rsidRPr="004F1212" w:rsidRDefault="00040066" w:rsidP="00860E04">
            <w:pPr>
              <w:rPr>
                <w:sz w:val="18"/>
                <w:szCs w:val="18"/>
              </w:rPr>
            </w:pPr>
            <w:r w:rsidRPr="004F1212">
              <w:rPr>
                <w:sz w:val="18"/>
                <w:szCs w:val="18"/>
              </w:rPr>
              <w:t>Глазова Г. (154)</w:t>
            </w:r>
          </w:p>
        </w:tc>
        <w:tc>
          <w:tcPr>
            <w:tcW w:w="1843" w:type="dxa"/>
            <w:vAlign w:val="center"/>
          </w:tcPr>
          <w:p w:rsidR="00040066" w:rsidRPr="004F1212" w:rsidRDefault="00040066" w:rsidP="00860E04">
            <w:pPr>
              <w:rPr>
                <w:sz w:val="18"/>
                <w:szCs w:val="18"/>
              </w:rPr>
            </w:pPr>
            <w:r w:rsidRPr="004F1212">
              <w:rPr>
                <w:sz w:val="18"/>
                <w:szCs w:val="18"/>
              </w:rPr>
              <w:t>Греф Г. (156)</w:t>
            </w:r>
          </w:p>
        </w:tc>
        <w:tc>
          <w:tcPr>
            <w:tcW w:w="1984" w:type="dxa"/>
            <w:vAlign w:val="center"/>
          </w:tcPr>
          <w:p w:rsidR="00040066" w:rsidRPr="004F1212" w:rsidRDefault="00040066" w:rsidP="003C0E6E">
            <w:pPr>
              <w:rPr>
                <w:sz w:val="18"/>
                <w:szCs w:val="18"/>
              </w:rPr>
            </w:pPr>
            <w:r w:rsidRPr="004F1212">
              <w:rPr>
                <w:sz w:val="18"/>
                <w:szCs w:val="18"/>
              </w:rPr>
              <w:t>Соколова А. (375)</w:t>
            </w:r>
          </w:p>
        </w:tc>
      </w:tr>
      <w:tr w:rsidR="00040066" w:rsidRPr="004F1212" w:rsidTr="00040066">
        <w:trPr>
          <w:trHeight w:val="198"/>
        </w:trPr>
        <w:tc>
          <w:tcPr>
            <w:tcW w:w="1985" w:type="dxa"/>
            <w:vAlign w:val="center"/>
          </w:tcPr>
          <w:p w:rsidR="00040066" w:rsidRPr="004F1212" w:rsidRDefault="00040066" w:rsidP="003C0E6E">
            <w:pPr>
              <w:rPr>
                <w:sz w:val="18"/>
                <w:szCs w:val="18"/>
              </w:rPr>
            </w:pPr>
            <w:r w:rsidRPr="004F1212">
              <w:rPr>
                <w:sz w:val="18"/>
                <w:szCs w:val="18"/>
              </w:rPr>
              <w:t>Кардашёв Н. (272)</w:t>
            </w:r>
          </w:p>
        </w:tc>
        <w:tc>
          <w:tcPr>
            <w:tcW w:w="1984" w:type="dxa"/>
            <w:vAlign w:val="center"/>
          </w:tcPr>
          <w:p w:rsidR="00040066" w:rsidRPr="004F1212" w:rsidRDefault="00040066" w:rsidP="00860E04">
            <w:pPr>
              <w:rPr>
                <w:sz w:val="18"/>
                <w:szCs w:val="18"/>
              </w:rPr>
            </w:pPr>
            <w:r w:rsidRPr="004F1212">
              <w:rPr>
                <w:sz w:val="18"/>
                <w:szCs w:val="18"/>
              </w:rPr>
              <w:t>Карякин С. (101)</w:t>
            </w:r>
          </w:p>
        </w:tc>
        <w:tc>
          <w:tcPr>
            <w:tcW w:w="1843" w:type="dxa"/>
            <w:vAlign w:val="center"/>
          </w:tcPr>
          <w:p w:rsidR="00040066" w:rsidRPr="004F1212" w:rsidRDefault="00040066" w:rsidP="00860E04">
            <w:pPr>
              <w:rPr>
                <w:sz w:val="18"/>
                <w:szCs w:val="18"/>
              </w:rPr>
            </w:pPr>
            <w:r w:rsidRPr="004F1212">
              <w:rPr>
                <w:sz w:val="18"/>
                <w:szCs w:val="18"/>
              </w:rPr>
              <w:t>Киселёв Д. (159)</w:t>
            </w:r>
          </w:p>
        </w:tc>
        <w:tc>
          <w:tcPr>
            <w:tcW w:w="1843" w:type="dxa"/>
            <w:vAlign w:val="center"/>
          </w:tcPr>
          <w:p w:rsidR="00040066" w:rsidRPr="004F1212" w:rsidRDefault="00040066" w:rsidP="00860E04">
            <w:pPr>
              <w:rPr>
                <w:sz w:val="18"/>
                <w:szCs w:val="18"/>
              </w:rPr>
            </w:pPr>
            <w:r w:rsidRPr="004F1212">
              <w:rPr>
                <w:sz w:val="18"/>
                <w:szCs w:val="18"/>
              </w:rPr>
              <w:t>Алекперов В. (176)</w:t>
            </w:r>
          </w:p>
        </w:tc>
        <w:tc>
          <w:tcPr>
            <w:tcW w:w="1984" w:type="dxa"/>
            <w:vAlign w:val="center"/>
          </w:tcPr>
          <w:p w:rsidR="00040066" w:rsidRPr="004F1212" w:rsidRDefault="00040066" w:rsidP="003C0E6E">
            <w:pPr>
              <w:rPr>
                <w:sz w:val="18"/>
                <w:szCs w:val="18"/>
              </w:rPr>
            </w:pPr>
            <w:r w:rsidRPr="004F1212">
              <w:rPr>
                <w:sz w:val="18"/>
                <w:szCs w:val="18"/>
              </w:rPr>
              <w:t>Бубновский С. (416)</w:t>
            </w:r>
          </w:p>
        </w:tc>
      </w:tr>
    </w:tbl>
    <w:p w:rsidR="005106F5" w:rsidRDefault="005106F5" w:rsidP="005106F5"/>
    <w:p w:rsidR="00E2580D" w:rsidRPr="00072D40" w:rsidRDefault="00E2580D" w:rsidP="00E2580D">
      <w:pPr>
        <w:pStyle w:val="2-"/>
        <w:rPr>
          <w:sz w:val="22"/>
        </w:rPr>
      </w:pPr>
      <w:r>
        <w:rPr>
          <w:sz w:val="22"/>
        </w:rPr>
        <w:t xml:space="preserve">По поводу </w:t>
      </w:r>
      <w:r w:rsidRPr="00E2580D">
        <w:rPr>
          <w:b/>
          <w:sz w:val="22"/>
        </w:rPr>
        <w:t>бизнесменов</w:t>
      </w:r>
      <w:r>
        <w:rPr>
          <w:sz w:val="22"/>
        </w:rPr>
        <w:t xml:space="preserve"> надо сказать отдельно: в 2017 году </w:t>
      </w:r>
      <w:r w:rsidR="00072D40">
        <w:rPr>
          <w:sz w:val="22"/>
        </w:rPr>
        <w:t>8</w:t>
      </w:r>
      <w:r>
        <w:rPr>
          <w:sz w:val="22"/>
        </w:rPr>
        <w:t xml:space="preserve"> предпринимателей вошли в топ-100 героев. В прошлом году в топ-100 вошли только 2 человека, связанных с </w:t>
      </w:r>
      <w:r>
        <w:rPr>
          <w:sz w:val="22"/>
          <w:lang w:val="en-US"/>
        </w:rPr>
        <w:t>IT</w:t>
      </w:r>
      <w:r>
        <w:rPr>
          <w:sz w:val="22"/>
        </w:rPr>
        <w:t xml:space="preserve"> бизнесом – это Павел Дуров и Евгений Касперский. Сейчас список пополнился Тиньковым, Прохоровым, Абрамовичем, Усмановым, Потаниным, Гринбергом</w:t>
      </w:r>
      <w:r w:rsidR="00072D40">
        <w:rPr>
          <w:sz w:val="22"/>
        </w:rPr>
        <w:t xml:space="preserve">, </w:t>
      </w:r>
      <w:r>
        <w:rPr>
          <w:sz w:val="22"/>
        </w:rPr>
        <w:t xml:space="preserve">Грефом и Алекперовым. Это связано, прежде всего, с позитивным отношением молодых респондентов  к предпринимателям, с тем, что молодое поколение видят именно в этих людях модель собственной карьеры. </w:t>
      </w:r>
      <w:r w:rsidR="00072D40">
        <w:rPr>
          <w:sz w:val="22"/>
        </w:rPr>
        <w:t xml:space="preserve"> Именно этим объясняется присутствие в топ-100 таких известных предпринимателей из </w:t>
      </w:r>
      <w:r w:rsidR="00072D40">
        <w:rPr>
          <w:sz w:val="22"/>
          <w:lang w:val="en-US"/>
        </w:rPr>
        <w:t>IT</w:t>
      </w:r>
      <w:r w:rsidR="00072D40">
        <w:rPr>
          <w:sz w:val="22"/>
        </w:rPr>
        <w:t xml:space="preserve"> среды как Павел Дуров и Евгений Касперский. </w:t>
      </w:r>
    </w:p>
    <w:p w:rsidR="0020247C" w:rsidRPr="00754DCA" w:rsidRDefault="0020247C" w:rsidP="005106F5">
      <w:pPr>
        <w:rPr>
          <w:sz w:val="22"/>
        </w:rPr>
      </w:pPr>
      <w:r w:rsidRPr="00754DCA">
        <w:rPr>
          <w:sz w:val="22"/>
        </w:rPr>
        <w:t xml:space="preserve">Немного более позитивной стала выглядеть ситуация с </w:t>
      </w:r>
      <w:r w:rsidRPr="00754DCA">
        <w:rPr>
          <w:b/>
          <w:sz w:val="22"/>
        </w:rPr>
        <w:t>инженерами и изобретателями</w:t>
      </w:r>
      <w:r w:rsidRPr="00754DCA">
        <w:rPr>
          <w:sz w:val="22"/>
        </w:rPr>
        <w:t xml:space="preserve">. Если в 2016 году было названо всего </w:t>
      </w:r>
      <w:r w:rsidR="00754DCA" w:rsidRPr="00754DCA">
        <w:rPr>
          <w:sz w:val="22"/>
        </w:rPr>
        <w:t xml:space="preserve">6 </w:t>
      </w:r>
      <w:r w:rsidRPr="00754DCA">
        <w:rPr>
          <w:sz w:val="22"/>
        </w:rPr>
        <w:t xml:space="preserve">имен, то сегодня </w:t>
      </w:r>
      <w:r w:rsidR="00754DCA" w:rsidRPr="00754DCA">
        <w:rPr>
          <w:sz w:val="22"/>
        </w:rPr>
        <w:t>мы получили список из 55 фамилий из Москвы, Новосибирска, Красноярска, Иркутска, Ижевска, Тулы, Волгограда, Ульяновска, Севастополя и др. городов России.</w:t>
      </w:r>
    </w:p>
    <w:p w:rsidR="00754DCA" w:rsidRDefault="00754DCA" w:rsidP="005106F5">
      <w:pPr>
        <w:rPr>
          <w:sz w:val="22"/>
        </w:rPr>
      </w:pPr>
      <w:r w:rsidRPr="00754DCA">
        <w:rPr>
          <w:sz w:val="22"/>
        </w:rPr>
        <w:t xml:space="preserve">Другой особенностью второй волны исследования стала существенное повышение числа «героев», относящихся </w:t>
      </w:r>
      <w:r w:rsidR="00E2580D">
        <w:rPr>
          <w:sz w:val="22"/>
        </w:rPr>
        <w:t>к</w:t>
      </w:r>
      <w:r w:rsidRPr="00754DCA">
        <w:rPr>
          <w:sz w:val="22"/>
        </w:rPr>
        <w:t xml:space="preserve"> </w:t>
      </w:r>
      <w:r w:rsidRPr="00754DCA">
        <w:rPr>
          <w:b/>
          <w:sz w:val="22"/>
        </w:rPr>
        <w:t>общественным деятелям</w:t>
      </w:r>
      <w:r w:rsidRPr="00754DCA">
        <w:rPr>
          <w:sz w:val="22"/>
        </w:rPr>
        <w:t xml:space="preserve">. Всего в список «героев» вошел 158 чел. Во главе списка общественных деятелей – Наталья Водянова (32-е место). Большая часть списка – это члены региональных общественных палат, которые уважаемы жителями за их работу по реализации социальных проектов. </w:t>
      </w:r>
    </w:p>
    <w:p w:rsidR="00E2580D" w:rsidRPr="00754DCA" w:rsidRDefault="00E2580D" w:rsidP="005106F5">
      <w:pPr>
        <w:rPr>
          <w:sz w:val="22"/>
        </w:rPr>
      </w:pPr>
    </w:p>
    <w:p w:rsidR="00AA26E1" w:rsidRPr="00FA5F90" w:rsidRDefault="00AA26E1" w:rsidP="00FA5F90">
      <w:pPr>
        <w:pStyle w:val="1"/>
      </w:pPr>
      <w:r w:rsidRPr="00FA5F90">
        <w:t xml:space="preserve">Гендерный состав </w:t>
      </w:r>
      <w:r w:rsidR="00754DCA">
        <w:t>народ</w:t>
      </w:r>
      <w:r w:rsidRPr="00FA5F90">
        <w:t>ной элиты России</w:t>
      </w:r>
    </w:p>
    <w:p w:rsidR="00E2580D" w:rsidRDefault="00E2580D" w:rsidP="00A30FAE">
      <w:pPr>
        <w:pStyle w:val="2-"/>
        <w:rPr>
          <w:sz w:val="22"/>
        </w:rPr>
      </w:pPr>
    </w:p>
    <w:p w:rsidR="00A30FAE" w:rsidRPr="00754DCA" w:rsidRDefault="00DB1E2E" w:rsidP="00A30FAE">
      <w:pPr>
        <w:pStyle w:val="2-"/>
        <w:rPr>
          <w:sz w:val="22"/>
        </w:rPr>
      </w:pPr>
      <w:r w:rsidRPr="00754DCA">
        <w:rPr>
          <w:sz w:val="22"/>
        </w:rPr>
        <w:t xml:space="preserve">По данным нашего исследования, </w:t>
      </w:r>
      <w:r w:rsidRPr="00754DCA">
        <w:rPr>
          <w:b/>
          <w:i/>
          <w:sz w:val="22"/>
        </w:rPr>
        <w:t>герои</w:t>
      </w:r>
      <w:r w:rsidRPr="00754DCA">
        <w:rPr>
          <w:sz w:val="22"/>
        </w:rPr>
        <w:t xml:space="preserve"> – это главным образом мужчины (</w:t>
      </w:r>
      <w:r w:rsidR="00754DCA" w:rsidRPr="00754DCA">
        <w:rPr>
          <w:sz w:val="22"/>
        </w:rPr>
        <w:t>66,9</w:t>
      </w:r>
      <w:r w:rsidRPr="00754DCA">
        <w:rPr>
          <w:sz w:val="22"/>
        </w:rPr>
        <w:t xml:space="preserve">%). Мужчин не только больше численно, но они занимают более высокие строчки и имеют большие </w:t>
      </w:r>
      <w:r w:rsidR="00A30FAE" w:rsidRPr="00754DCA">
        <w:rPr>
          <w:sz w:val="22"/>
        </w:rPr>
        <w:t xml:space="preserve">значения </w:t>
      </w:r>
      <w:r w:rsidRPr="00754DCA">
        <w:rPr>
          <w:i/>
          <w:sz w:val="22"/>
        </w:rPr>
        <w:t>индекс</w:t>
      </w:r>
      <w:r w:rsidR="00A30FAE" w:rsidRPr="00754DCA">
        <w:rPr>
          <w:i/>
          <w:sz w:val="22"/>
        </w:rPr>
        <w:t>а</w:t>
      </w:r>
      <w:r w:rsidRPr="00754DCA">
        <w:rPr>
          <w:i/>
          <w:sz w:val="22"/>
        </w:rPr>
        <w:t xml:space="preserve"> признания</w:t>
      </w:r>
      <w:r w:rsidRPr="00754DCA">
        <w:rPr>
          <w:sz w:val="22"/>
        </w:rPr>
        <w:t xml:space="preserve">. </w:t>
      </w:r>
      <w:r w:rsidR="00754DCA" w:rsidRPr="00754DCA">
        <w:rPr>
          <w:sz w:val="22"/>
        </w:rPr>
        <w:t xml:space="preserve">Если всего в рейтинге 33,1% женщин, то в топ-100 их уже 21%, в топ-50 – всего 16%. </w:t>
      </w:r>
    </w:p>
    <w:p w:rsidR="00E2580D" w:rsidRDefault="00E2580D" w:rsidP="00E2580D">
      <w:pPr>
        <w:pStyle w:val="2-"/>
        <w:rPr>
          <w:sz w:val="22"/>
        </w:rPr>
      </w:pPr>
      <w:r w:rsidRPr="0039738B">
        <w:rPr>
          <w:sz w:val="22"/>
        </w:rPr>
        <w:t>Женщины, которые были названы в ходе опроса в числе героев, как правило, связаны в гуманитарной или социальной сферами жизни общества. Среди них существенно меньше политиков</w:t>
      </w:r>
      <w:r>
        <w:rPr>
          <w:sz w:val="22"/>
        </w:rPr>
        <w:t>, инженеров</w:t>
      </w:r>
      <w:r w:rsidRPr="0039738B">
        <w:rPr>
          <w:sz w:val="22"/>
        </w:rPr>
        <w:t xml:space="preserve"> и бизнесменов, но много представителей творческой интеллигенции, педагогов и врачей. </w:t>
      </w:r>
    </w:p>
    <w:p w:rsidR="00F47D53" w:rsidRDefault="00F47D53" w:rsidP="00E2580D">
      <w:pPr>
        <w:pStyle w:val="2-"/>
        <w:rPr>
          <w:sz w:val="22"/>
        </w:rPr>
      </w:pPr>
    </w:p>
    <w:p w:rsidR="005106F5" w:rsidRPr="00854E01" w:rsidRDefault="005106F5" w:rsidP="00F47D53">
      <w:pPr>
        <w:keepNext/>
        <w:spacing w:before="240"/>
        <w:jc w:val="left"/>
        <w:outlineLvl w:val="3"/>
        <w:rPr>
          <w:b/>
          <w:i/>
          <w:smallCaps/>
          <w:spacing w:val="10"/>
          <w:sz w:val="22"/>
          <w:szCs w:val="22"/>
        </w:rPr>
      </w:pPr>
      <w:r w:rsidRPr="00854E01">
        <w:rPr>
          <w:b/>
          <w:i/>
          <w:smallCaps/>
          <w:spacing w:val="10"/>
          <w:sz w:val="22"/>
          <w:szCs w:val="22"/>
        </w:rPr>
        <w:t>Таблица №1</w:t>
      </w:r>
      <w:r w:rsidR="0053602F">
        <w:rPr>
          <w:b/>
          <w:i/>
          <w:smallCaps/>
          <w:spacing w:val="10"/>
          <w:sz w:val="22"/>
          <w:szCs w:val="22"/>
        </w:rPr>
        <w:t>2</w:t>
      </w:r>
      <w:r w:rsidRPr="00854E01">
        <w:rPr>
          <w:b/>
          <w:i/>
          <w:smallCaps/>
          <w:spacing w:val="10"/>
          <w:sz w:val="22"/>
          <w:szCs w:val="22"/>
        </w:rPr>
        <w:t>. Гендерное распределение героев</w:t>
      </w:r>
      <w:r>
        <w:rPr>
          <w:b/>
          <w:i/>
          <w:smallCaps/>
          <w:spacing w:val="10"/>
          <w:sz w:val="22"/>
          <w:szCs w:val="22"/>
        </w:rPr>
        <w:t xml:space="preserve"> 2017</w:t>
      </w:r>
    </w:p>
    <w:tbl>
      <w:tblPr>
        <w:tblStyle w:val="51"/>
        <w:tblW w:w="0" w:type="auto"/>
        <w:tblLook w:val="04A0" w:firstRow="1" w:lastRow="0" w:firstColumn="1" w:lastColumn="0" w:noHBand="0" w:noVBand="1"/>
      </w:tblPr>
      <w:tblGrid>
        <w:gridCol w:w="2534"/>
        <w:gridCol w:w="2534"/>
        <w:gridCol w:w="2535"/>
      </w:tblGrid>
      <w:tr w:rsidR="005106F5" w:rsidRPr="00854E01" w:rsidTr="00F47D53">
        <w:tc>
          <w:tcPr>
            <w:tcW w:w="2534" w:type="dxa"/>
            <w:vMerge w:val="restart"/>
            <w:shd w:val="clear" w:color="auto" w:fill="auto"/>
          </w:tcPr>
          <w:p w:rsidR="005106F5" w:rsidRPr="00854E01" w:rsidRDefault="005106F5" w:rsidP="003C0E6E">
            <w:pPr>
              <w:rPr>
                <w:sz w:val="22"/>
              </w:rPr>
            </w:pPr>
          </w:p>
        </w:tc>
        <w:tc>
          <w:tcPr>
            <w:tcW w:w="5069" w:type="dxa"/>
            <w:gridSpan w:val="2"/>
            <w:shd w:val="clear" w:color="auto" w:fill="auto"/>
          </w:tcPr>
          <w:p w:rsidR="005106F5" w:rsidRPr="00854E01" w:rsidRDefault="005106F5" w:rsidP="003C0E6E">
            <w:pPr>
              <w:rPr>
                <w:b/>
                <w:sz w:val="22"/>
              </w:rPr>
            </w:pPr>
            <w:r w:rsidRPr="00854E01">
              <w:rPr>
                <w:b/>
                <w:sz w:val="22"/>
              </w:rPr>
              <w:t>Доля мужчин и женщин в списках героев (в %%)</w:t>
            </w:r>
          </w:p>
        </w:tc>
      </w:tr>
      <w:tr w:rsidR="005106F5" w:rsidRPr="00854E01" w:rsidTr="00F47D53">
        <w:tc>
          <w:tcPr>
            <w:tcW w:w="2534" w:type="dxa"/>
            <w:vMerge/>
            <w:shd w:val="clear" w:color="auto" w:fill="auto"/>
          </w:tcPr>
          <w:p w:rsidR="005106F5" w:rsidRPr="00854E01" w:rsidRDefault="005106F5" w:rsidP="003C0E6E">
            <w:pPr>
              <w:rPr>
                <w:sz w:val="22"/>
              </w:rPr>
            </w:pPr>
          </w:p>
        </w:tc>
        <w:tc>
          <w:tcPr>
            <w:tcW w:w="2534" w:type="dxa"/>
            <w:shd w:val="clear" w:color="auto" w:fill="auto"/>
            <w:vAlign w:val="center"/>
          </w:tcPr>
          <w:p w:rsidR="005106F5" w:rsidRPr="00854E01" w:rsidRDefault="005106F5" w:rsidP="003C0E6E">
            <w:pPr>
              <w:jc w:val="center"/>
              <w:rPr>
                <w:sz w:val="22"/>
              </w:rPr>
            </w:pPr>
            <w:r w:rsidRPr="00854E01">
              <w:rPr>
                <w:sz w:val="22"/>
              </w:rPr>
              <w:t>Мужчин</w:t>
            </w:r>
          </w:p>
        </w:tc>
        <w:tc>
          <w:tcPr>
            <w:tcW w:w="2535" w:type="dxa"/>
            <w:shd w:val="clear" w:color="auto" w:fill="auto"/>
            <w:vAlign w:val="center"/>
          </w:tcPr>
          <w:p w:rsidR="005106F5" w:rsidRPr="00854E01" w:rsidRDefault="005106F5" w:rsidP="003C0E6E">
            <w:pPr>
              <w:jc w:val="center"/>
              <w:rPr>
                <w:sz w:val="22"/>
              </w:rPr>
            </w:pPr>
            <w:r w:rsidRPr="00854E01">
              <w:rPr>
                <w:sz w:val="22"/>
              </w:rPr>
              <w:t>Женщин</w:t>
            </w:r>
          </w:p>
        </w:tc>
      </w:tr>
      <w:tr w:rsidR="005106F5" w:rsidRPr="00854E01" w:rsidTr="00F47D53">
        <w:tc>
          <w:tcPr>
            <w:tcW w:w="2534" w:type="dxa"/>
            <w:shd w:val="clear" w:color="auto" w:fill="auto"/>
          </w:tcPr>
          <w:p w:rsidR="005106F5" w:rsidRPr="00854E01" w:rsidRDefault="005106F5" w:rsidP="003C0E6E">
            <w:pPr>
              <w:rPr>
                <w:sz w:val="22"/>
              </w:rPr>
            </w:pPr>
            <w:r w:rsidRPr="00854E01">
              <w:rPr>
                <w:sz w:val="22"/>
              </w:rPr>
              <w:t>Всего в рейтинге героев</w:t>
            </w:r>
          </w:p>
        </w:tc>
        <w:tc>
          <w:tcPr>
            <w:tcW w:w="2534" w:type="dxa"/>
            <w:shd w:val="clear" w:color="auto" w:fill="auto"/>
            <w:vAlign w:val="center"/>
          </w:tcPr>
          <w:p w:rsidR="005106F5" w:rsidRPr="00854E01" w:rsidRDefault="005106F5" w:rsidP="003C0E6E">
            <w:pPr>
              <w:jc w:val="center"/>
              <w:rPr>
                <w:sz w:val="22"/>
              </w:rPr>
            </w:pPr>
            <w:r w:rsidRPr="00854E01">
              <w:rPr>
                <w:sz w:val="22"/>
              </w:rPr>
              <w:t>66,9</w:t>
            </w:r>
          </w:p>
        </w:tc>
        <w:tc>
          <w:tcPr>
            <w:tcW w:w="2535" w:type="dxa"/>
            <w:shd w:val="clear" w:color="auto" w:fill="auto"/>
            <w:vAlign w:val="center"/>
          </w:tcPr>
          <w:p w:rsidR="005106F5" w:rsidRPr="00854E01" w:rsidRDefault="005106F5" w:rsidP="003C0E6E">
            <w:pPr>
              <w:jc w:val="center"/>
              <w:rPr>
                <w:sz w:val="22"/>
              </w:rPr>
            </w:pPr>
            <w:r w:rsidRPr="00854E01">
              <w:rPr>
                <w:sz w:val="22"/>
              </w:rPr>
              <w:t>33,1</w:t>
            </w:r>
          </w:p>
        </w:tc>
      </w:tr>
      <w:tr w:rsidR="005106F5" w:rsidRPr="00854E01" w:rsidTr="00F47D53">
        <w:tc>
          <w:tcPr>
            <w:tcW w:w="2534" w:type="dxa"/>
            <w:shd w:val="clear" w:color="auto" w:fill="auto"/>
          </w:tcPr>
          <w:p w:rsidR="005106F5" w:rsidRPr="00854E01" w:rsidRDefault="005106F5" w:rsidP="003C0E6E">
            <w:pPr>
              <w:rPr>
                <w:sz w:val="22"/>
              </w:rPr>
            </w:pPr>
            <w:r w:rsidRPr="00854E01">
              <w:rPr>
                <w:sz w:val="22"/>
              </w:rPr>
              <w:t>В топ-100 героев</w:t>
            </w:r>
          </w:p>
        </w:tc>
        <w:tc>
          <w:tcPr>
            <w:tcW w:w="2534" w:type="dxa"/>
            <w:shd w:val="clear" w:color="auto" w:fill="auto"/>
            <w:vAlign w:val="center"/>
          </w:tcPr>
          <w:p w:rsidR="005106F5" w:rsidRPr="00854E01" w:rsidRDefault="005106F5" w:rsidP="003C0E6E">
            <w:pPr>
              <w:jc w:val="center"/>
              <w:rPr>
                <w:sz w:val="22"/>
              </w:rPr>
            </w:pPr>
            <w:r w:rsidRPr="00854E01">
              <w:rPr>
                <w:sz w:val="22"/>
              </w:rPr>
              <w:t>79,0</w:t>
            </w:r>
          </w:p>
        </w:tc>
        <w:tc>
          <w:tcPr>
            <w:tcW w:w="2535" w:type="dxa"/>
            <w:shd w:val="clear" w:color="auto" w:fill="auto"/>
            <w:vAlign w:val="center"/>
          </w:tcPr>
          <w:p w:rsidR="005106F5" w:rsidRPr="00854E01" w:rsidRDefault="005106F5" w:rsidP="003C0E6E">
            <w:pPr>
              <w:jc w:val="center"/>
              <w:rPr>
                <w:sz w:val="22"/>
              </w:rPr>
            </w:pPr>
            <w:r w:rsidRPr="00854E01">
              <w:rPr>
                <w:sz w:val="22"/>
              </w:rPr>
              <w:t>21,0</w:t>
            </w:r>
          </w:p>
        </w:tc>
      </w:tr>
      <w:tr w:rsidR="005106F5" w:rsidRPr="00854E01" w:rsidTr="00F47D53">
        <w:tc>
          <w:tcPr>
            <w:tcW w:w="2534" w:type="dxa"/>
            <w:shd w:val="clear" w:color="auto" w:fill="auto"/>
          </w:tcPr>
          <w:p w:rsidR="005106F5" w:rsidRPr="00854E01" w:rsidRDefault="005106F5" w:rsidP="003C0E6E">
            <w:pPr>
              <w:rPr>
                <w:sz w:val="22"/>
              </w:rPr>
            </w:pPr>
            <w:r w:rsidRPr="00854E01">
              <w:rPr>
                <w:sz w:val="22"/>
              </w:rPr>
              <w:t>В топ-50 героев</w:t>
            </w:r>
          </w:p>
        </w:tc>
        <w:tc>
          <w:tcPr>
            <w:tcW w:w="2534" w:type="dxa"/>
            <w:shd w:val="clear" w:color="auto" w:fill="auto"/>
            <w:vAlign w:val="center"/>
          </w:tcPr>
          <w:p w:rsidR="005106F5" w:rsidRPr="00854E01" w:rsidRDefault="005106F5" w:rsidP="003C0E6E">
            <w:pPr>
              <w:jc w:val="center"/>
              <w:rPr>
                <w:sz w:val="22"/>
              </w:rPr>
            </w:pPr>
            <w:r w:rsidRPr="00854E01">
              <w:rPr>
                <w:sz w:val="22"/>
              </w:rPr>
              <w:t>84,0</w:t>
            </w:r>
          </w:p>
        </w:tc>
        <w:tc>
          <w:tcPr>
            <w:tcW w:w="2535" w:type="dxa"/>
            <w:shd w:val="clear" w:color="auto" w:fill="auto"/>
            <w:vAlign w:val="center"/>
          </w:tcPr>
          <w:p w:rsidR="005106F5" w:rsidRPr="00854E01" w:rsidRDefault="005106F5" w:rsidP="003C0E6E">
            <w:pPr>
              <w:jc w:val="center"/>
              <w:rPr>
                <w:sz w:val="22"/>
              </w:rPr>
            </w:pPr>
            <w:r w:rsidRPr="00854E01">
              <w:rPr>
                <w:sz w:val="22"/>
              </w:rPr>
              <w:t>16,0</w:t>
            </w:r>
          </w:p>
        </w:tc>
      </w:tr>
      <w:tr w:rsidR="005106F5" w:rsidRPr="00854E01" w:rsidTr="00F47D53">
        <w:tc>
          <w:tcPr>
            <w:tcW w:w="2534" w:type="dxa"/>
            <w:shd w:val="clear" w:color="auto" w:fill="auto"/>
          </w:tcPr>
          <w:p w:rsidR="005106F5" w:rsidRPr="00854E01" w:rsidRDefault="005106F5" w:rsidP="003C0E6E">
            <w:pPr>
              <w:rPr>
                <w:sz w:val="22"/>
              </w:rPr>
            </w:pPr>
            <w:r w:rsidRPr="00854E01">
              <w:rPr>
                <w:sz w:val="22"/>
              </w:rPr>
              <w:t>В топ-10 героев</w:t>
            </w:r>
          </w:p>
        </w:tc>
        <w:tc>
          <w:tcPr>
            <w:tcW w:w="2534" w:type="dxa"/>
            <w:shd w:val="clear" w:color="auto" w:fill="auto"/>
            <w:vAlign w:val="center"/>
          </w:tcPr>
          <w:p w:rsidR="005106F5" w:rsidRPr="00854E01" w:rsidRDefault="005106F5" w:rsidP="003C0E6E">
            <w:pPr>
              <w:jc w:val="center"/>
              <w:rPr>
                <w:sz w:val="22"/>
              </w:rPr>
            </w:pPr>
            <w:r w:rsidRPr="00854E01">
              <w:rPr>
                <w:sz w:val="22"/>
              </w:rPr>
              <w:t>80,0</w:t>
            </w:r>
          </w:p>
        </w:tc>
        <w:tc>
          <w:tcPr>
            <w:tcW w:w="2535" w:type="dxa"/>
            <w:shd w:val="clear" w:color="auto" w:fill="auto"/>
            <w:vAlign w:val="center"/>
          </w:tcPr>
          <w:p w:rsidR="005106F5" w:rsidRPr="00854E01" w:rsidRDefault="005106F5" w:rsidP="003C0E6E">
            <w:pPr>
              <w:jc w:val="center"/>
              <w:rPr>
                <w:sz w:val="22"/>
              </w:rPr>
            </w:pPr>
            <w:r w:rsidRPr="00854E01">
              <w:rPr>
                <w:sz w:val="22"/>
              </w:rPr>
              <w:t>20,0</w:t>
            </w:r>
          </w:p>
        </w:tc>
      </w:tr>
    </w:tbl>
    <w:p w:rsidR="0039738B" w:rsidRDefault="0039738B" w:rsidP="0039738B">
      <w:pPr>
        <w:pStyle w:val="2-"/>
        <w:rPr>
          <w:sz w:val="22"/>
        </w:rPr>
      </w:pPr>
    </w:p>
    <w:p w:rsidR="005106F5" w:rsidRDefault="005106F5" w:rsidP="005106F5">
      <w:pPr>
        <w:jc w:val="center"/>
      </w:pPr>
      <w:r>
        <w:rPr>
          <w:noProof/>
          <w:lang w:eastAsia="ru-RU"/>
        </w:rPr>
        <w:drawing>
          <wp:inline distT="0" distB="0" distL="0" distR="0">
            <wp:extent cx="5907974" cy="3360717"/>
            <wp:effectExtent l="0" t="0" r="0" b="0"/>
            <wp:docPr id="1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2580D" w:rsidRDefault="00E2580D" w:rsidP="0039738B">
      <w:pPr>
        <w:pStyle w:val="2-"/>
        <w:rPr>
          <w:sz w:val="22"/>
        </w:rPr>
      </w:pPr>
    </w:p>
    <w:p w:rsidR="0039738B" w:rsidRDefault="0039738B" w:rsidP="0039738B">
      <w:pPr>
        <w:pStyle w:val="2-"/>
        <w:rPr>
          <w:sz w:val="22"/>
        </w:rPr>
      </w:pPr>
      <w:r w:rsidRPr="0039738B">
        <w:rPr>
          <w:sz w:val="22"/>
        </w:rPr>
        <w:t xml:space="preserve">Анализ героев по их профессиональной принадлежности показал, что единственной группой, где превалируют женщины, являются педагоги (от воспитателей детских садов, школьных учителей до преподавателей вузов). Много женщин среди общественных деятелей, журналистов, врачей. А вот силовики (военные и правоохранители), инженеры, бизнесмены, программисты – профессии, главным образом, мужские. </w:t>
      </w:r>
    </w:p>
    <w:p w:rsidR="00E2580D" w:rsidRPr="0039738B" w:rsidRDefault="00E2580D" w:rsidP="0039738B">
      <w:pPr>
        <w:pStyle w:val="2-"/>
        <w:rPr>
          <w:sz w:val="22"/>
        </w:rPr>
      </w:pPr>
    </w:p>
    <w:p w:rsidR="0039738B" w:rsidRPr="00FD0BBD" w:rsidRDefault="0039738B" w:rsidP="0039738B">
      <w:pPr>
        <w:keepNext/>
        <w:spacing w:before="240"/>
        <w:outlineLvl w:val="3"/>
        <w:rPr>
          <w:b/>
          <w:i/>
          <w:smallCaps/>
          <w:spacing w:val="10"/>
          <w:sz w:val="22"/>
          <w:szCs w:val="22"/>
        </w:rPr>
      </w:pPr>
      <w:r w:rsidRPr="00FD0BBD">
        <w:rPr>
          <w:b/>
          <w:i/>
          <w:smallCaps/>
          <w:spacing w:val="10"/>
          <w:sz w:val="22"/>
          <w:szCs w:val="22"/>
        </w:rPr>
        <w:t>Таблица №1</w:t>
      </w:r>
      <w:r w:rsidR="0053602F">
        <w:rPr>
          <w:b/>
          <w:i/>
          <w:smallCaps/>
          <w:spacing w:val="10"/>
          <w:sz w:val="22"/>
          <w:szCs w:val="22"/>
        </w:rPr>
        <w:t>3</w:t>
      </w:r>
      <w:r w:rsidRPr="00FD0BBD">
        <w:rPr>
          <w:b/>
          <w:i/>
          <w:smallCaps/>
          <w:spacing w:val="10"/>
          <w:sz w:val="22"/>
          <w:szCs w:val="22"/>
        </w:rPr>
        <w:t xml:space="preserve">. Самые уважаемые мужчины </w:t>
      </w:r>
      <w:r>
        <w:rPr>
          <w:b/>
          <w:i/>
          <w:smallCaps/>
          <w:spacing w:val="10"/>
          <w:sz w:val="22"/>
          <w:szCs w:val="22"/>
        </w:rPr>
        <w:t xml:space="preserve">и </w:t>
      </w:r>
      <w:r w:rsidRPr="00FD0BBD">
        <w:rPr>
          <w:b/>
          <w:i/>
          <w:smallCaps/>
          <w:spacing w:val="10"/>
          <w:sz w:val="22"/>
          <w:szCs w:val="22"/>
        </w:rPr>
        <w:t>женщины России 2017</w:t>
      </w:r>
    </w:p>
    <w:tbl>
      <w:tblPr>
        <w:tblW w:w="9793" w:type="dxa"/>
        <w:tblInd w:w="113" w:type="dxa"/>
        <w:tblLook w:val="04A0" w:firstRow="1" w:lastRow="0" w:firstColumn="1" w:lastColumn="0" w:noHBand="0" w:noVBand="1"/>
      </w:tblPr>
      <w:tblGrid>
        <w:gridCol w:w="695"/>
        <w:gridCol w:w="2561"/>
        <w:gridCol w:w="1559"/>
        <w:gridCol w:w="2866"/>
        <w:gridCol w:w="2112"/>
      </w:tblGrid>
      <w:tr w:rsidR="0039738B" w:rsidRPr="008E5B05" w:rsidTr="00860E04">
        <w:trPr>
          <w:trHeight w:val="20"/>
        </w:trPr>
        <w:tc>
          <w:tcPr>
            <w:tcW w:w="695" w:type="dxa"/>
            <w:tcBorders>
              <w:top w:val="single" w:sz="4" w:space="0" w:color="auto"/>
              <w:left w:val="single" w:sz="4" w:space="0" w:color="auto"/>
              <w:bottom w:val="single" w:sz="4" w:space="0" w:color="auto"/>
              <w:right w:val="single" w:sz="4" w:space="0" w:color="auto"/>
            </w:tcBorders>
          </w:tcPr>
          <w:p w:rsidR="0039738B" w:rsidRPr="008E5B05" w:rsidRDefault="0039738B" w:rsidP="00860E04">
            <w:pPr>
              <w:pStyle w:val="ac"/>
              <w:rPr>
                <w:rFonts w:eastAsia="Times New Roman"/>
                <w:b/>
                <w:lang w:eastAsia="ru-RU"/>
              </w:rPr>
            </w:pPr>
            <w:r w:rsidRPr="008E5B05">
              <w:rPr>
                <w:rFonts w:eastAsia="Times New Roman"/>
                <w:b/>
                <w:lang w:eastAsia="ru-RU"/>
              </w:rPr>
              <w:t>№</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38B" w:rsidRPr="008E5B05" w:rsidRDefault="0039738B" w:rsidP="00860E04">
            <w:pPr>
              <w:pStyle w:val="ac"/>
              <w:rPr>
                <w:rFonts w:eastAsia="Times New Roman"/>
                <w:b/>
                <w:lang w:eastAsia="ru-RU"/>
              </w:rPr>
            </w:pPr>
            <w:r w:rsidRPr="008E5B05">
              <w:rPr>
                <w:rFonts w:eastAsia="Times New Roman"/>
                <w:b/>
                <w:lang w:eastAsia="ru-RU"/>
              </w:rPr>
              <w:t>Мужчины</w:t>
            </w:r>
            <w:r w:rsidRPr="008E5B05">
              <w:rPr>
                <w:rFonts w:eastAsia="Times New Roman"/>
                <w:b/>
                <w:vertAlign w:val="superscript"/>
                <w:lang w:eastAsia="ru-RU"/>
              </w:rPr>
              <w:footnoteReference w:id="4"/>
            </w:r>
          </w:p>
        </w:tc>
        <w:tc>
          <w:tcPr>
            <w:tcW w:w="1559" w:type="dxa"/>
            <w:tcBorders>
              <w:top w:val="single" w:sz="4" w:space="0" w:color="auto"/>
              <w:left w:val="single" w:sz="4" w:space="0" w:color="auto"/>
              <w:bottom w:val="single" w:sz="4" w:space="0" w:color="auto"/>
              <w:right w:val="single" w:sz="4" w:space="0" w:color="auto"/>
            </w:tcBorders>
          </w:tcPr>
          <w:p w:rsidR="0039738B" w:rsidRPr="008E5B05" w:rsidRDefault="0039738B" w:rsidP="00860E04">
            <w:pPr>
              <w:pStyle w:val="ac"/>
              <w:rPr>
                <w:rFonts w:eastAsia="Times New Roman"/>
                <w:b/>
                <w:lang w:eastAsia="ru-RU"/>
              </w:rPr>
            </w:pPr>
            <w:r w:rsidRPr="008E5B05">
              <w:rPr>
                <w:rFonts w:eastAsia="Times New Roman"/>
                <w:b/>
                <w:lang w:eastAsia="ru-RU"/>
              </w:rPr>
              <w:t>Профессия</w:t>
            </w:r>
          </w:p>
        </w:tc>
        <w:tc>
          <w:tcPr>
            <w:tcW w:w="2866" w:type="dxa"/>
            <w:tcBorders>
              <w:top w:val="single" w:sz="4" w:space="0" w:color="auto"/>
              <w:left w:val="single" w:sz="4" w:space="0" w:color="auto"/>
              <w:bottom w:val="single" w:sz="4" w:space="0" w:color="auto"/>
              <w:right w:val="single" w:sz="4" w:space="0" w:color="auto"/>
            </w:tcBorders>
          </w:tcPr>
          <w:p w:rsidR="0039738B" w:rsidRPr="008E5B05" w:rsidRDefault="0039738B" w:rsidP="00860E04">
            <w:pPr>
              <w:pStyle w:val="ac"/>
              <w:rPr>
                <w:rFonts w:eastAsia="Times New Roman"/>
                <w:b/>
                <w:lang w:eastAsia="ru-RU"/>
              </w:rPr>
            </w:pPr>
            <w:r w:rsidRPr="008E5B05">
              <w:rPr>
                <w:rFonts w:eastAsia="Times New Roman"/>
                <w:b/>
                <w:lang w:eastAsia="ru-RU"/>
              </w:rPr>
              <w:t>Женщины</w:t>
            </w:r>
          </w:p>
        </w:tc>
        <w:tc>
          <w:tcPr>
            <w:tcW w:w="2112" w:type="dxa"/>
            <w:tcBorders>
              <w:top w:val="single" w:sz="4" w:space="0" w:color="auto"/>
              <w:left w:val="single" w:sz="4" w:space="0" w:color="auto"/>
              <w:bottom w:val="single" w:sz="4" w:space="0" w:color="auto"/>
              <w:right w:val="single" w:sz="4" w:space="0" w:color="auto"/>
            </w:tcBorders>
          </w:tcPr>
          <w:p w:rsidR="0039738B" w:rsidRPr="008E5B05" w:rsidRDefault="0039738B" w:rsidP="00860E04">
            <w:pPr>
              <w:pStyle w:val="ac"/>
              <w:rPr>
                <w:rFonts w:eastAsia="Times New Roman"/>
                <w:b/>
                <w:lang w:eastAsia="ru-RU"/>
              </w:rPr>
            </w:pPr>
            <w:r w:rsidRPr="008E5B05">
              <w:rPr>
                <w:rFonts w:eastAsia="Times New Roman"/>
                <w:b/>
                <w:lang w:eastAsia="ru-RU"/>
              </w:rPr>
              <w:t>Профессия</w:t>
            </w:r>
          </w:p>
        </w:tc>
      </w:tr>
      <w:tr w:rsidR="0039738B" w:rsidRPr="00C37B5C" w:rsidTr="00860E04">
        <w:trPr>
          <w:trHeight w:val="20"/>
        </w:trPr>
        <w:tc>
          <w:tcPr>
            <w:tcW w:w="695" w:type="dxa"/>
            <w:tcBorders>
              <w:top w:val="single" w:sz="4" w:space="0" w:color="auto"/>
              <w:left w:val="single" w:sz="4" w:space="0" w:color="auto"/>
              <w:bottom w:val="single" w:sz="4" w:space="0" w:color="auto"/>
              <w:right w:val="single" w:sz="4" w:space="0" w:color="auto"/>
            </w:tcBorders>
          </w:tcPr>
          <w:p w:rsidR="0039738B" w:rsidRPr="00C37B5C" w:rsidRDefault="0039738B" w:rsidP="00860E04">
            <w:pPr>
              <w:pStyle w:val="ac"/>
              <w:rPr>
                <w:rFonts w:eastAsia="Times New Roman"/>
                <w:lang w:eastAsia="ru-RU"/>
              </w:rPr>
            </w:pP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38B" w:rsidRPr="00C37B5C" w:rsidRDefault="0039738B" w:rsidP="00860E04">
            <w:pPr>
              <w:pStyle w:val="ac"/>
              <w:rPr>
                <w:rFonts w:cs="Calibri"/>
              </w:rPr>
            </w:pPr>
            <w:r w:rsidRPr="00C37B5C">
              <w:rPr>
                <w:rFonts w:cs="Calibri"/>
              </w:rPr>
              <w:t>Владимир Путин (1)</w:t>
            </w:r>
          </w:p>
        </w:tc>
        <w:tc>
          <w:tcPr>
            <w:tcW w:w="1559" w:type="dxa"/>
            <w:tcBorders>
              <w:top w:val="single" w:sz="4" w:space="0" w:color="auto"/>
              <w:left w:val="single" w:sz="4" w:space="0" w:color="auto"/>
              <w:bottom w:val="single" w:sz="4" w:space="0" w:color="auto"/>
              <w:right w:val="single" w:sz="4" w:space="0" w:color="auto"/>
            </w:tcBorders>
            <w:vAlign w:val="center"/>
          </w:tcPr>
          <w:p w:rsidR="0039738B" w:rsidRPr="00C37B5C" w:rsidRDefault="0039738B" w:rsidP="00860E04">
            <w:pPr>
              <w:pStyle w:val="ac"/>
              <w:rPr>
                <w:rFonts w:cs="Calibri"/>
              </w:rPr>
            </w:pPr>
            <w:r w:rsidRPr="00C37B5C">
              <w:rPr>
                <w:rFonts w:cs="Calibri"/>
              </w:rPr>
              <w:t>Политик</w:t>
            </w:r>
          </w:p>
        </w:tc>
        <w:tc>
          <w:tcPr>
            <w:tcW w:w="2866" w:type="dxa"/>
            <w:tcBorders>
              <w:top w:val="single" w:sz="4" w:space="0" w:color="auto"/>
              <w:left w:val="single" w:sz="4" w:space="0" w:color="auto"/>
              <w:bottom w:val="single" w:sz="4" w:space="0" w:color="auto"/>
              <w:right w:val="single" w:sz="4" w:space="0" w:color="auto"/>
            </w:tcBorders>
            <w:vAlign w:val="center"/>
          </w:tcPr>
          <w:p w:rsidR="0039738B" w:rsidRPr="00C37B5C" w:rsidRDefault="0039738B" w:rsidP="00860E04">
            <w:pPr>
              <w:pStyle w:val="ac"/>
              <w:rPr>
                <w:rFonts w:cs="Calibri"/>
              </w:rPr>
            </w:pPr>
            <w:r w:rsidRPr="00C37B5C">
              <w:rPr>
                <w:rFonts w:cs="Calibri"/>
              </w:rPr>
              <w:t>Чулпан Хаматова (4)</w:t>
            </w:r>
          </w:p>
        </w:tc>
        <w:tc>
          <w:tcPr>
            <w:tcW w:w="2112" w:type="dxa"/>
            <w:tcBorders>
              <w:top w:val="single" w:sz="4" w:space="0" w:color="auto"/>
              <w:left w:val="single" w:sz="4" w:space="0" w:color="auto"/>
              <w:bottom w:val="single" w:sz="4" w:space="0" w:color="auto"/>
              <w:right w:val="single" w:sz="4" w:space="0" w:color="auto"/>
            </w:tcBorders>
            <w:vAlign w:val="center"/>
          </w:tcPr>
          <w:p w:rsidR="0039738B" w:rsidRPr="00C37B5C" w:rsidRDefault="0039738B" w:rsidP="00860E04">
            <w:pPr>
              <w:pStyle w:val="ac"/>
              <w:rPr>
                <w:rFonts w:cs="Calibri"/>
              </w:rPr>
            </w:pPr>
            <w:r w:rsidRPr="00C37B5C">
              <w:rPr>
                <w:rFonts w:cs="Calibri"/>
              </w:rPr>
              <w:t>Актриса</w:t>
            </w:r>
          </w:p>
        </w:tc>
      </w:tr>
      <w:tr w:rsidR="0039738B" w:rsidRPr="00C37B5C" w:rsidTr="00860E04">
        <w:trPr>
          <w:trHeight w:val="20"/>
        </w:trPr>
        <w:tc>
          <w:tcPr>
            <w:tcW w:w="695" w:type="dxa"/>
            <w:tcBorders>
              <w:top w:val="nil"/>
              <w:left w:val="single" w:sz="4" w:space="0" w:color="auto"/>
              <w:bottom w:val="single" w:sz="4" w:space="0" w:color="auto"/>
              <w:right w:val="single" w:sz="4" w:space="0" w:color="auto"/>
            </w:tcBorders>
          </w:tcPr>
          <w:p w:rsidR="0039738B" w:rsidRPr="00C37B5C" w:rsidRDefault="0039738B" w:rsidP="00860E04">
            <w:pPr>
              <w:pStyle w:val="ac"/>
              <w:rPr>
                <w:rFonts w:eastAsia="Times New Roman"/>
                <w:lang w:eastAsia="ru-RU"/>
              </w:rPr>
            </w:pPr>
          </w:p>
        </w:tc>
        <w:tc>
          <w:tcPr>
            <w:tcW w:w="2561" w:type="dxa"/>
            <w:tcBorders>
              <w:top w:val="nil"/>
              <w:left w:val="single" w:sz="4" w:space="0" w:color="auto"/>
              <w:bottom w:val="single" w:sz="4" w:space="0" w:color="auto"/>
              <w:right w:val="single" w:sz="4" w:space="0" w:color="auto"/>
            </w:tcBorders>
            <w:shd w:val="clear" w:color="auto" w:fill="auto"/>
            <w:noWrap/>
            <w:vAlign w:val="center"/>
          </w:tcPr>
          <w:p w:rsidR="0039738B" w:rsidRPr="00C37B5C" w:rsidRDefault="0039738B" w:rsidP="00860E04">
            <w:pPr>
              <w:pStyle w:val="ac"/>
              <w:rPr>
                <w:rFonts w:cs="Calibri"/>
              </w:rPr>
            </w:pPr>
            <w:r w:rsidRPr="00C37B5C">
              <w:rPr>
                <w:rFonts w:cs="Calibri"/>
              </w:rPr>
              <w:t>Сергей Лавров (2)</w:t>
            </w:r>
          </w:p>
        </w:tc>
        <w:tc>
          <w:tcPr>
            <w:tcW w:w="1559" w:type="dxa"/>
            <w:tcBorders>
              <w:top w:val="nil"/>
              <w:left w:val="single" w:sz="4" w:space="0" w:color="auto"/>
              <w:bottom w:val="single" w:sz="4" w:space="0" w:color="auto"/>
              <w:right w:val="single" w:sz="4" w:space="0" w:color="auto"/>
            </w:tcBorders>
            <w:vAlign w:val="center"/>
          </w:tcPr>
          <w:p w:rsidR="0039738B" w:rsidRPr="00C37B5C" w:rsidRDefault="0039738B" w:rsidP="00860E04">
            <w:pPr>
              <w:pStyle w:val="ac"/>
              <w:rPr>
                <w:rFonts w:cs="Calibri"/>
              </w:rPr>
            </w:pPr>
            <w:r w:rsidRPr="00C37B5C">
              <w:rPr>
                <w:rFonts w:cs="Calibri"/>
              </w:rPr>
              <w:t>Политик</w:t>
            </w:r>
          </w:p>
        </w:tc>
        <w:tc>
          <w:tcPr>
            <w:tcW w:w="2866" w:type="dxa"/>
            <w:tcBorders>
              <w:top w:val="nil"/>
              <w:left w:val="single" w:sz="4" w:space="0" w:color="auto"/>
              <w:bottom w:val="single" w:sz="4" w:space="0" w:color="auto"/>
              <w:right w:val="single" w:sz="4" w:space="0" w:color="auto"/>
            </w:tcBorders>
            <w:vAlign w:val="center"/>
          </w:tcPr>
          <w:p w:rsidR="0039738B" w:rsidRPr="00C37B5C" w:rsidRDefault="0039738B" w:rsidP="00860E04">
            <w:pPr>
              <w:pStyle w:val="ac"/>
              <w:rPr>
                <w:rFonts w:cs="Calibri"/>
              </w:rPr>
            </w:pPr>
            <w:r w:rsidRPr="00C37B5C">
              <w:rPr>
                <w:rFonts w:cs="Calibri"/>
              </w:rPr>
              <w:t>Елена Исинбаева (8)</w:t>
            </w:r>
          </w:p>
        </w:tc>
        <w:tc>
          <w:tcPr>
            <w:tcW w:w="2112" w:type="dxa"/>
            <w:tcBorders>
              <w:top w:val="nil"/>
              <w:left w:val="single" w:sz="4" w:space="0" w:color="auto"/>
              <w:bottom w:val="single" w:sz="4" w:space="0" w:color="auto"/>
              <w:right w:val="single" w:sz="4" w:space="0" w:color="auto"/>
            </w:tcBorders>
            <w:vAlign w:val="center"/>
          </w:tcPr>
          <w:p w:rsidR="0039738B" w:rsidRPr="00C37B5C" w:rsidRDefault="0039738B" w:rsidP="00860E04">
            <w:pPr>
              <w:pStyle w:val="ac"/>
              <w:rPr>
                <w:rFonts w:cs="Calibri"/>
              </w:rPr>
            </w:pPr>
            <w:r w:rsidRPr="00C37B5C">
              <w:rPr>
                <w:rFonts w:cs="Calibri"/>
              </w:rPr>
              <w:t>Спортсмен</w:t>
            </w:r>
            <w:r>
              <w:rPr>
                <w:rFonts w:cs="Calibri"/>
              </w:rPr>
              <w:t>ка</w:t>
            </w:r>
          </w:p>
        </w:tc>
      </w:tr>
      <w:tr w:rsidR="0039738B" w:rsidRPr="00C37B5C" w:rsidTr="00860E04">
        <w:trPr>
          <w:trHeight w:val="20"/>
        </w:trPr>
        <w:tc>
          <w:tcPr>
            <w:tcW w:w="695" w:type="dxa"/>
            <w:tcBorders>
              <w:top w:val="nil"/>
              <w:left w:val="single" w:sz="4" w:space="0" w:color="auto"/>
              <w:bottom w:val="single" w:sz="4" w:space="0" w:color="auto"/>
              <w:right w:val="single" w:sz="4" w:space="0" w:color="auto"/>
            </w:tcBorders>
          </w:tcPr>
          <w:p w:rsidR="0039738B" w:rsidRPr="00C37B5C" w:rsidRDefault="0039738B" w:rsidP="00860E04">
            <w:pPr>
              <w:pStyle w:val="ac"/>
              <w:rPr>
                <w:rFonts w:eastAsia="Times New Roman"/>
                <w:lang w:eastAsia="ru-RU"/>
              </w:rPr>
            </w:pPr>
          </w:p>
        </w:tc>
        <w:tc>
          <w:tcPr>
            <w:tcW w:w="2561" w:type="dxa"/>
            <w:tcBorders>
              <w:top w:val="nil"/>
              <w:left w:val="single" w:sz="4" w:space="0" w:color="auto"/>
              <w:bottom w:val="single" w:sz="4" w:space="0" w:color="auto"/>
              <w:right w:val="single" w:sz="4" w:space="0" w:color="auto"/>
            </w:tcBorders>
            <w:shd w:val="clear" w:color="auto" w:fill="auto"/>
            <w:noWrap/>
            <w:vAlign w:val="center"/>
          </w:tcPr>
          <w:p w:rsidR="0039738B" w:rsidRPr="00C37B5C" w:rsidRDefault="0039738B" w:rsidP="00860E04">
            <w:pPr>
              <w:pStyle w:val="ac"/>
              <w:rPr>
                <w:rFonts w:cs="Calibri"/>
              </w:rPr>
            </w:pPr>
            <w:r w:rsidRPr="00C37B5C">
              <w:rPr>
                <w:rFonts w:cs="Calibri"/>
              </w:rPr>
              <w:t>Сергей Шойгу (3)</w:t>
            </w:r>
          </w:p>
        </w:tc>
        <w:tc>
          <w:tcPr>
            <w:tcW w:w="1559" w:type="dxa"/>
            <w:tcBorders>
              <w:top w:val="nil"/>
              <w:left w:val="single" w:sz="4" w:space="0" w:color="auto"/>
              <w:bottom w:val="single" w:sz="4" w:space="0" w:color="auto"/>
              <w:right w:val="single" w:sz="4" w:space="0" w:color="auto"/>
            </w:tcBorders>
            <w:vAlign w:val="center"/>
          </w:tcPr>
          <w:p w:rsidR="0039738B" w:rsidRPr="00C37B5C" w:rsidRDefault="0039738B" w:rsidP="00860E04">
            <w:pPr>
              <w:pStyle w:val="ac"/>
              <w:rPr>
                <w:rFonts w:cs="Calibri"/>
              </w:rPr>
            </w:pPr>
            <w:r w:rsidRPr="00C37B5C">
              <w:rPr>
                <w:rFonts w:cs="Calibri"/>
              </w:rPr>
              <w:t>Политик</w:t>
            </w:r>
          </w:p>
        </w:tc>
        <w:tc>
          <w:tcPr>
            <w:tcW w:w="2866" w:type="dxa"/>
            <w:tcBorders>
              <w:top w:val="nil"/>
              <w:left w:val="single" w:sz="4" w:space="0" w:color="auto"/>
              <w:bottom w:val="single" w:sz="4" w:space="0" w:color="auto"/>
              <w:right w:val="single" w:sz="4" w:space="0" w:color="auto"/>
            </w:tcBorders>
            <w:vAlign w:val="center"/>
          </w:tcPr>
          <w:p w:rsidR="0039738B" w:rsidRPr="00C37B5C" w:rsidRDefault="0039738B" w:rsidP="00860E04">
            <w:pPr>
              <w:pStyle w:val="ac"/>
              <w:rPr>
                <w:rFonts w:cs="Calibri"/>
              </w:rPr>
            </w:pPr>
            <w:r w:rsidRPr="00C37B5C">
              <w:rPr>
                <w:rFonts w:cs="Calibri"/>
              </w:rPr>
              <w:t>Валентина Терешкова (16)</w:t>
            </w:r>
          </w:p>
        </w:tc>
        <w:tc>
          <w:tcPr>
            <w:tcW w:w="2112" w:type="dxa"/>
            <w:tcBorders>
              <w:top w:val="nil"/>
              <w:left w:val="single" w:sz="4" w:space="0" w:color="auto"/>
              <w:bottom w:val="single" w:sz="4" w:space="0" w:color="auto"/>
              <w:right w:val="single" w:sz="4" w:space="0" w:color="auto"/>
            </w:tcBorders>
            <w:vAlign w:val="center"/>
          </w:tcPr>
          <w:p w:rsidR="0039738B" w:rsidRPr="00C37B5C" w:rsidRDefault="0039738B" w:rsidP="00860E04">
            <w:pPr>
              <w:pStyle w:val="ac"/>
              <w:rPr>
                <w:rFonts w:cs="Calibri"/>
              </w:rPr>
            </w:pPr>
            <w:r>
              <w:rPr>
                <w:rFonts w:cs="Calibri"/>
              </w:rPr>
              <w:t>Космонавт</w:t>
            </w:r>
          </w:p>
        </w:tc>
      </w:tr>
      <w:tr w:rsidR="0039738B" w:rsidRPr="00C37B5C" w:rsidTr="00860E04">
        <w:trPr>
          <w:trHeight w:val="20"/>
        </w:trPr>
        <w:tc>
          <w:tcPr>
            <w:tcW w:w="695" w:type="dxa"/>
            <w:tcBorders>
              <w:top w:val="nil"/>
              <w:left w:val="single" w:sz="4" w:space="0" w:color="auto"/>
              <w:bottom w:val="single" w:sz="4" w:space="0" w:color="auto"/>
              <w:right w:val="single" w:sz="4" w:space="0" w:color="auto"/>
            </w:tcBorders>
          </w:tcPr>
          <w:p w:rsidR="0039738B" w:rsidRPr="00C37B5C" w:rsidRDefault="0039738B" w:rsidP="00860E04">
            <w:pPr>
              <w:pStyle w:val="ac"/>
              <w:rPr>
                <w:rFonts w:eastAsia="Times New Roman"/>
                <w:lang w:eastAsia="ru-RU"/>
              </w:rPr>
            </w:pPr>
          </w:p>
        </w:tc>
        <w:tc>
          <w:tcPr>
            <w:tcW w:w="2561" w:type="dxa"/>
            <w:tcBorders>
              <w:top w:val="nil"/>
              <w:left w:val="single" w:sz="4" w:space="0" w:color="auto"/>
              <w:bottom w:val="single" w:sz="4" w:space="0" w:color="auto"/>
              <w:right w:val="single" w:sz="4" w:space="0" w:color="auto"/>
            </w:tcBorders>
            <w:shd w:val="clear" w:color="auto" w:fill="auto"/>
            <w:noWrap/>
            <w:vAlign w:val="center"/>
          </w:tcPr>
          <w:p w:rsidR="0039738B" w:rsidRPr="00C37B5C" w:rsidRDefault="0039738B" w:rsidP="00860E04">
            <w:pPr>
              <w:pStyle w:val="ac"/>
              <w:rPr>
                <w:rFonts w:cs="Calibri"/>
              </w:rPr>
            </w:pPr>
            <w:r w:rsidRPr="00C37B5C">
              <w:rPr>
                <w:rFonts w:cs="Calibri"/>
              </w:rPr>
              <w:t>Леонид Рошаль (5)</w:t>
            </w:r>
          </w:p>
        </w:tc>
        <w:tc>
          <w:tcPr>
            <w:tcW w:w="1559" w:type="dxa"/>
            <w:tcBorders>
              <w:top w:val="nil"/>
              <w:left w:val="single" w:sz="4" w:space="0" w:color="auto"/>
              <w:bottom w:val="single" w:sz="4" w:space="0" w:color="auto"/>
              <w:right w:val="single" w:sz="4" w:space="0" w:color="auto"/>
            </w:tcBorders>
            <w:vAlign w:val="center"/>
          </w:tcPr>
          <w:p w:rsidR="0039738B" w:rsidRPr="00C37B5C" w:rsidRDefault="0039738B" w:rsidP="00860E04">
            <w:pPr>
              <w:pStyle w:val="ac"/>
              <w:rPr>
                <w:rFonts w:cs="Calibri"/>
              </w:rPr>
            </w:pPr>
            <w:r w:rsidRPr="00C37B5C">
              <w:rPr>
                <w:rFonts w:cs="Calibri"/>
              </w:rPr>
              <w:t>Врач</w:t>
            </w:r>
          </w:p>
        </w:tc>
        <w:tc>
          <w:tcPr>
            <w:tcW w:w="2866" w:type="dxa"/>
            <w:tcBorders>
              <w:top w:val="nil"/>
              <w:left w:val="single" w:sz="4" w:space="0" w:color="auto"/>
              <w:bottom w:val="single" w:sz="4" w:space="0" w:color="auto"/>
              <w:right w:val="single" w:sz="4" w:space="0" w:color="auto"/>
            </w:tcBorders>
            <w:vAlign w:val="center"/>
          </w:tcPr>
          <w:p w:rsidR="0039738B" w:rsidRPr="00C37B5C" w:rsidRDefault="0039738B" w:rsidP="00860E04">
            <w:pPr>
              <w:pStyle w:val="ac"/>
              <w:rPr>
                <w:rFonts w:cs="Calibri"/>
              </w:rPr>
            </w:pPr>
            <w:r w:rsidRPr="00C37B5C">
              <w:rPr>
                <w:rFonts w:cs="Calibri"/>
              </w:rPr>
              <w:t>Валентина Матвиенко (18)</w:t>
            </w:r>
          </w:p>
        </w:tc>
        <w:tc>
          <w:tcPr>
            <w:tcW w:w="2112" w:type="dxa"/>
            <w:tcBorders>
              <w:top w:val="nil"/>
              <w:left w:val="single" w:sz="4" w:space="0" w:color="auto"/>
              <w:bottom w:val="single" w:sz="4" w:space="0" w:color="auto"/>
              <w:right w:val="single" w:sz="4" w:space="0" w:color="auto"/>
            </w:tcBorders>
            <w:vAlign w:val="center"/>
          </w:tcPr>
          <w:p w:rsidR="0039738B" w:rsidRPr="00C37B5C" w:rsidRDefault="0039738B" w:rsidP="00860E04">
            <w:pPr>
              <w:pStyle w:val="ac"/>
              <w:rPr>
                <w:rFonts w:cs="Calibri"/>
              </w:rPr>
            </w:pPr>
            <w:r w:rsidRPr="00C37B5C">
              <w:rPr>
                <w:rFonts w:cs="Calibri"/>
              </w:rPr>
              <w:t>Политик</w:t>
            </w:r>
          </w:p>
        </w:tc>
      </w:tr>
      <w:tr w:rsidR="0039738B" w:rsidRPr="00C37B5C" w:rsidTr="00860E04">
        <w:trPr>
          <w:trHeight w:val="20"/>
        </w:trPr>
        <w:tc>
          <w:tcPr>
            <w:tcW w:w="695" w:type="dxa"/>
            <w:tcBorders>
              <w:top w:val="nil"/>
              <w:left w:val="single" w:sz="4" w:space="0" w:color="auto"/>
              <w:bottom w:val="single" w:sz="4" w:space="0" w:color="auto"/>
              <w:right w:val="single" w:sz="4" w:space="0" w:color="auto"/>
            </w:tcBorders>
          </w:tcPr>
          <w:p w:rsidR="0039738B" w:rsidRPr="00C37B5C" w:rsidRDefault="0039738B" w:rsidP="00860E04">
            <w:pPr>
              <w:pStyle w:val="ac"/>
              <w:rPr>
                <w:rFonts w:eastAsia="Times New Roman"/>
                <w:lang w:eastAsia="ru-RU"/>
              </w:rPr>
            </w:pPr>
          </w:p>
        </w:tc>
        <w:tc>
          <w:tcPr>
            <w:tcW w:w="2561" w:type="dxa"/>
            <w:tcBorders>
              <w:top w:val="nil"/>
              <w:left w:val="single" w:sz="4" w:space="0" w:color="auto"/>
              <w:bottom w:val="single" w:sz="4" w:space="0" w:color="auto"/>
              <w:right w:val="single" w:sz="4" w:space="0" w:color="auto"/>
            </w:tcBorders>
            <w:shd w:val="clear" w:color="auto" w:fill="auto"/>
            <w:noWrap/>
            <w:vAlign w:val="center"/>
          </w:tcPr>
          <w:p w:rsidR="0039738B" w:rsidRPr="00C37B5C" w:rsidRDefault="0039738B" w:rsidP="00860E04">
            <w:pPr>
              <w:pStyle w:val="ac"/>
              <w:rPr>
                <w:rFonts w:cs="Calibri"/>
              </w:rPr>
            </w:pPr>
            <w:r w:rsidRPr="00C37B5C">
              <w:rPr>
                <w:rFonts w:cs="Calibri"/>
              </w:rPr>
              <w:t>Константин Хабенский (6)</w:t>
            </w:r>
          </w:p>
        </w:tc>
        <w:tc>
          <w:tcPr>
            <w:tcW w:w="1559" w:type="dxa"/>
            <w:tcBorders>
              <w:top w:val="nil"/>
              <w:left w:val="single" w:sz="4" w:space="0" w:color="auto"/>
              <w:bottom w:val="single" w:sz="4" w:space="0" w:color="auto"/>
              <w:right w:val="single" w:sz="4" w:space="0" w:color="auto"/>
            </w:tcBorders>
            <w:vAlign w:val="center"/>
          </w:tcPr>
          <w:p w:rsidR="0039738B" w:rsidRPr="00C37B5C" w:rsidRDefault="0039738B" w:rsidP="00860E04">
            <w:pPr>
              <w:pStyle w:val="ac"/>
              <w:rPr>
                <w:rFonts w:cs="Calibri"/>
              </w:rPr>
            </w:pPr>
            <w:r w:rsidRPr="00C37B5C">
              <w:rPr>
                <w:rFonts w:cs="Calibri"/>
              </w:rPr>
              <w:t>Актер</w:t>
            </w:r>
          </w:p>
        </w:tc>
        <w:tc>
          <w:tcPr>
            <w:tcW w:w="2866" w:type="dxa"/>
            <w:tcBorders>
              <w:top w:val="nil"/>
              <w:left w:val="single" w:sz="4" w:space="0" w:color="auto"/>
              <w:bottom w:val="single" w:sz="4" w:space="0" w:color="auto"/>
              <w:right w:val="single" w:sz="4" w:space="0" w:color="auto"/>
            </w:tcBorders>
            <w:vAlign w:val="center"/>
          </w:tcPr>
          <w:p w:rsidR="0039738B" w:rsidRPr="00C37B5C" w:rsidRDefault="0039738B" w:rsidP="00860E04">
            <w:pPr>
              <w:pStyle w:val="ac"/>
              <w:rPr>
                <w:rFonts w:cs="Calibri"/>
              </w:rPr>
            </w:pPr>
            <w:r w:rsidRPr="00C37B5C">
              <w:rPr>
                <w:rFonts w:cs="Calibri"/>
              </w:rPr>
              <w:t>Алла Пугачева (19)</w:t>
            </w:r>
          </w:p>
        </w:tc>
        <w:tc>
          <w:tcPr>
            <w:tcW w:w="2112" w:type="dxa"/>
            <w:tcBorders>
              <w:top w:val="nil"/>
              <w:left w:val="single" w:sz="4" w:space="0" w:color="auto"/>
              <w:bottom w:val="single" w:sz="4" w:space="0" w:color="auto"/>
              <w:right w:val="single" w:sz="4" w:space="0" w:color="auto"/>
            </w:tcBorders>
            <w:vAlign w:val="center"/>
          </w:tcPr>
          <w:p w:rsidR="0039738B" w:rsidRPr="00C37B5C" w:rsidRDefault="0039738B" w:rsidP="00860E04">
            <w:pPr>
              <w:pStyle w:val="ac"/>
              <w:rPr>
                <w:rFonts w:cs="Calibri"/>
              </w:rPr>
            </w:pPr>
            <w:r w:rsidRPr="00C37B5C">
              <w:rPr>
                <w:rFonts w:cs="Calibri"/>
              </w:rPr>
              <w:t>Певица</w:t>
            </w:r>
          </w:p>
        </w:tc>
      </w:tr>
      <w:tr w:rsidR="0039738B" w:rsidRPr="00C37B5C" w:rsidTr="00860E04">
        <w:trPr>
          <w:trHeight w:val="20"/>
        </w:trPr>
        <w:tc>
          <w:tcPr>
            <w:tcW w:w="695" w:type="dxa"/>
            <w:tcBorders>
              <w:top w:val="nil"/>
              <w:left w:val="single" w:sz="4" w:space="0" w:color="auto"/>
              <w:bottom w:val="single" w:sz="4" w:space="0" w:color="auto"/>
              <w:right w:val="single" w:sz="4" w:space="0" w:color="auto"/>
            </w:tcBorders>
          </w:tcPr>
          <w:p w:rsidR="0039738B" w:rsidRPr="00C37B5C" w:rsidRDefault="0039738B" w:rsidP="00860E04">
            <w:pPr>
              <w:pStyle w:val="ac"/>
              <w:rPr>
                <w:rFonts w:eastAsia="Times New Roman"/>
                <w:lang w:eastAsia="ru-RU"/>
              </w:rPr>
            </w:pPr>
          </w:p>
        </w:tc>
        <w:tc>
          <w:tcPr>
            <w:tcW w:w="2561" w:type="dxa"/>
            <w:tcBorders>
              <w:top w:val="nil"/>
              <w:left w:val="single" w:sz="4" w:space="0" w:color="auto"/>
              <w:bottom w:val="single" w:sz="4" w:space="0" w:color="auto"/>
              <w:right w:val="single" w:sz="4" w:space="0" w:color="auto"/>
            </w:tcBorders>
            <w:shd w:val="clear" w:color="auto" w:fill="auto"/>
            <w:noWrap/>
            <w:vAlign w:val="center"/>
          </w:tcPr>
          <w:p w:rsidR="0039738B" w:rsidRPr="00C37B5C" w:rsidRDefault="0039738B" w:rsidP="00860E04">
            <w:pPr>
              <w:pStyle w:val="ac"/>
              <w:rPr>
                <w:rFonts w:cs="Calibri"/>
              </w:rPr>
            </w:pPr>
            <w:r w:rsidRPr="00C37B5C">
              <w:rPr>
                <w:rFonts w:cs="Calibri"/>
              </w:rPr>
              <w:t>Лео Бокерия (7)</w:t>
            </w:r>
          </w:p>
        </w:tc>
        <w:tc>
          <w:tcPr>
            <w:tcW w:w="1559" w:type="dxa"/>
            <w:tcBorders>
              <w:top w:val="nil"/>
              <w:left w:val="single" w:sz="4" w:space="0" w:color="auto"/>
              <w:bottom w:val="single" w:sz="4" w:space="0" w:color="auto"/>
              <w:right w:val="single" w:sz="4" w:space="0" w:color="auto"/>
            </w:tcBorders>
            <w:vAlign w:val="center"/>
          </w:tcPr>
          <w:p w:rsidR="0039738B" w:rsidRPr="00C37B5C" w:rsidRDefault="0039738B" w:rsidP="00860E04">
            <w:pPr>
              <w:pStyle w:val="ac"/>
              <w:rPr>
                <w:rFonts w:cs="Calibri"/>
              </w:rPr>
            </w:pPr>
            <w:r w:rsidRPr="00C37B5C">
              <w:rPr>
                <w:rFonts w:cs="Calibri"/>
              </w:rPr>
              <w:t>Врач</w:t>
            </w:r>
          </w:p>
        </w:tc>
        <w:tc>
          <w:tcPr>
            <w:tcW w:w="2866" w:type="dxa"/>
            <w:tcBorders>
              <w:top w:val="nil"/>
              <w:left w:val="single" w:sz="4" w:space="0" w:color="auto"/>
              <w:bottom w:val="single" w:sz="4" w:space="0" w:color="auto"/>
              <w:right w:val="single" w:sz="4" w:space="0" w:color="auto"/>
            </w:tcBorders>
            <w:vAlign w:val="center"/>
          </w:tcPr>
          <w:p w:rsidR="0039738B" w:rsidRPr="00C37B5C" w:rsidRDefault="0039738B" w:rsidP="00860E04">
            <w:pPr>
              <w:pStyle w:val="ac"/>
              <w:rPr>
                <w:rFonts w:cs="Calibri"/>
              </w:rPr>
            </w:pPr>
            <w:r w:rsidRPr="00C37B5C">
              <w:rPr>
                <w:rFonts w:cs="Calibri"/>
              </w:rPr>
              <w:t>Наталья Водянова (33)</w:t>
            </w:r>
          </w:p>
        </w:tc>
        <w:tc>
          <w:tcPr>
            <w:tcW w:w="2112" w:type="dxa"/>
            <w:tcBorders>
              <w:top w:val="nil"/>
              <w:left w:val="single" w:sz="4" w:space="0" w:color="auto"/>
              <w:bottom w:val="single" w:sz="4" w:space="0" w:color="auto"/>
              <w:right w:val="single" w:sz="4" w:space="0" w:color="auto"/>
            </w:tcBorders>
            <w:vAlign w:val="center"/>
          </w:tcPr>
          <w:p w:rsidR="0039738B" w:rsidRPr="00C37B5C" w:rsidRDefault="0039738B" w:rsidP="00860E04">
            <w:pPr>
              <w:pStyle w:val="ac"/>
              <w:rPr>
                <w:rFonts w:cs="Calibri"/>
              </w:rPr>
            </w:pPr>
            <w:r w:rsidRPr="00C37B5C">
              <w:rPr>
                <w:rFonts w:cs="Calibri"/>
              </w:rPr>
              <w:t>Модель</w:t>
            </w:r>
          </w:p>
        </w:tc>
      </w:tr>
      <w:tr w:rsidR="0039738B" w:rsidRPr="00C37B5C" w:rsidTr="00860E04">
        <w:trPr>
          <w:trHeight w:val="20"/>
        </w:trPr>
        <w:tc>
          <w:tcPr>
            <w:tcW w:w="695" w:type="dxa"/>
            <w:tcBorders>
              <w:top w:val="nil"/>
              <w:left w:val="single" w:sz="4" w:space="0" w:color="auto"/>
              <w:bottom w:val="single" w:sz="4" w:space="0" w:color="auto"/>
              <w:right w:val="single" w:sz="4" w:space="0" w:color="auto"/>
            </w:tcBorders>
          </w:tcPr>
          <w:p w:rsidR="0039738B" w:rsidRPr="00C37B5C" w:rsidRDefault="0039738B" w:rsidP="00860E04">
            <w:pPr>
              <w:pStyle w:val="ac"/>
              <w:rPr>
                <w:rFonts w:eastAsia="Times New Roman"/>
                <w:lang w:eastAsia="ru-RU"/>
              </w:rPr>
            </w:pPr>
          </w:p>
        </w:tc>
        <w:tc>
          <w:tcPr>
            <w:tcW w:w="2561" w:type="dxa"/>
            <w:tcBorders>
              <w:top w:val="nil"/>
              <w:left w:val="single" w:sz="4" w:space="0" w:color="auto"/>
              <w:bottom w:val="single" w:sz="4" w:space="0" w:color="auto"/>
              <w:right w:val="single" w:sz="4" w:space="0" w:color="auto"/>
            </w:tcBorders>
            <w:shd w:val="clear" w:color="auto" w:fill="auto"/>
            <w:noWrap/>
            <w:vAlign w:val="center"/>
          </w:tcPr>
          <w:p w:rsidR="0039738B" w:rsidRPr="00C37B5C" w:rsidRDefault="0039738B" w:rsidP="00860E04">
            <w:pPr>
              <w:pStyle w:val="ac"/>
              <w:rPr>
                <w:rFonts w:cs="Calibri"/>
              </w:rPr>
            </w:pPr>
            <w:r w:rsidRPr="00C37B5C">
              <w:rPr>
                <w:rFonts w:cs="Calibri"/>
              </w:rPr>
              <w:t>Никита Михалков (9)</w:t>
            </w:r>
          </w:p>
        </w:tc>
        <w:tc>
          <w:tcPr>
            <w:tcW w:w="1559" w:type="dxa"/>
            <w:tcBorders>
              <w:top w:val="nil"/>
              <w:left w:val="single" w:sz="4" w:space="0" w:color="auto"/>
              <w:bottom w:val="single" w:sz="4" w:space="0" w:color="auto"/>
              <w:right w:val="single" w:sz="4" w:space="0" w:color="auto"/>
            </w:tcBorders>
            <w:vAlign w:val="center"/>
          </w:tcPr>
          <w:p w:rsidR="0039738B" w:rsidRPr="00C37B5C" w:rsidRDefault="0039738B" w:rsidP="00860E04">
            <w:pPr>
              <w:pStyle w:val="ac"/>
              <w:rPr>
                <w:rFonts w:cs="Calibri"/>
              </w:rPr>
            </w:pPr>
            <w:r w:rsidRPr="00C37B5C">
              <w:rPr>
                <w:rFonts w:cs="Calibri"/>
              </w:rPr>
              <w:t>Режиссер</w:t>
            </w:r>
          </w:p>
        </w:tc>
        <w:tc>
          <w:tcPr>
            <w:tcW w:w="2866" w:type="dxa"/>
            <w:tcBorders>
              <w:top w:val="nil"/>
              <w:left w:val="single" w:sz="4" w:space="0" w:color="auto"/>
              <w:bottom w:val="single" w:sz="4" w:space="0" w:color="auto"/>
              <w:right w:val="single" w:sz="4" w:space="0" w:color="auto"/>
            </w:tcBorders>
            <w:vAlign w:val="center"/>
          </w:tcPr>
          <w:p w:rsidR="0039738B" w:rsidRPr="00C37B5C" w:rsidRDefault="0039738B" w:rsidP="00860E04">
            <w:pPr>
              <w:pStyle w:val="ac"/>
              <w:rPr>
                <w:rFonts w:cs="Calibri"/>
              </w:rPr>
            </w:pPr>
            <w:r w:rsidRPr="00C37B5C">
              <w:rPr>
                <w:rFonts w:cs="Calibri"/>
              </w:rPr>
              <w:t>Татьяна Тарасова (36)</w:t>
            </w:r>
          </w:p>
        </w:tc>
        <w:tc>
          <w:tcPr>
            <w:tcW w:w="2112" w:type="dxa"/>
            <w:tcBorders>
              <w:top w:val="nil"/>
              <w:left w:val="single" w:sz="4" w:space="0" w:color="auto"/>
              <w:bottom w:val="single" w:sz="4" w:space="0" w:color="auto"/>
              <w:right w:val="single" w:sz="4" w:space="0" w:color="auto"/>
            </w:tcBorders>
            <w:vAlign w:val="center"/>
          </w:tcPr>
          <w:p w:rsidR="0039738B" w:rsidRPr="00C37B5C" w:rsidRDefault="0039738B" w:rsidP="00860E04">
            <w:pPr>
              <w:pStyle w:val="ac"/>
              <w:rPr>
                <w:rFonts w:cs="Calibri"/>
              </w:rPr>
            </w:pPr>
            <w:r>
              <w:rPr>
                <w:rFonts w:cs="Calibri"/>
              </w:rPr>
              <w:t>Тренер</w:t>
            </w:r>
          </w:p>
        </w:tc>
      </w:tr>
      <w:tr w:rsidR="0039738B" w:rsidRPr="00C37B5C" w:rsidTr="00860E04">
        <w:trPr>
          <w:trHeight w:val="20"/>
        </w:trPr>
        <w:tc>
          <w:tcPr>
            <w:tcW w:w="695" w:type="dxa"/>
            <w:tcBorders>
              <w:top w:val="nil"/>
              <w:left w:val="single" w:sz="4" w:space="0" w:color="auto"/>
              <w:bottom w:val="single" w:sz="4" w:space="0" w:color="auto"/>
              <w:right w:val="single" w:sz="4" w:space="0" w:color="auto"/>
            </w:tcBorders>
          </w:tcPr>
          <w:p w:rsidR="0039738B" w:rsidRPr="00C37B5C" w:rsidRDefault="0039738B" w:rsidP="00860E04">
            <w:pPr>
              <w:pStyle w:val="ac"/>
              <w:rPr>
                <w:rFonts w:eastAsia="Times New Roman"/>
                <w:lang w:eastAsia="ru-RU"/>
              </w:rPr>
            </w:pPr>
          </w:p>
        </w:tc>
        <w:tc>
          <w:tcPr>
            <w:tcW w:w="2561" w:type="dxa"/>
            <w:tcBorders>
              <w:top w:val="nil"/>
              <w:left w:val="single" w:sz="4" w:space="0" w:color="auto"/>
              <w:bottom w:val="single" w:sz="4" w:space="0" w:color="auto"/>
              <w:right w:val="single" w:sz="4" w:space="0" w:color="auto"/>
            </w:tcBorders>
            <w:shd w:val="clear" w:color="auto" w:fill="auto"/>
            <w:noWrap/>
            <w:vAlign w:val="center"/>
          </w:tcPr>
          <w:p w:rsidR="0039738B" w:rsidRPr="00C37B5C" w:rsidRDefault="0039738B" w:rsidP="00860E04">
            <w:pPr>
              <w:pStyle w:val="ac"/>
              <w:rPr>
                <w:rFonts w:cs="Calibri"/>
              </w:rPr>
            </w:pPr>
            <w:r w:rsidRPr="00C37B5C">
              <w:rPr>
                <w:rFonts w:cs="Calibri"/>
              </w:rPr>
              <w:t>Жорес Алфёров (10)</w:t>
            </w:r>
          </w:p>
        </w:tc>
        <w:tc>
          <w:tcPr>
            <w:tcW w:w="1559" w:type="dxa"/>
            <w:tcBorders>
              <w:top w:val="nil"/>
              <w:left w:val="single" w:sz="4" w:space="0" w:color="auto"/>
              <w:bottom w:val="single" w:sz="4" w:space="0" w:color="auto"/>
              <w:right w:val="single" w:sz="4" w:space="0" w:color="auto"/>
            </w:tcBorders>
            <w:vAlign w:val="center"/>
          </w:tcPr>
          <w:p w:rsidR="0039738B" w:rsidRPr="00C37B5C" w:rsidRDefault="0039738B" w:rsidP="00860E04">
            <w:pPr>
              <w:pStyle w:val="ac"/>
              <w:rPr>
                <w:rFonts w:cs="Calibri"/>
              </w:rPr>
            </w:pPr>
            <w:r w:rsidRPr="00C37B5C">
              <w:rPr>
                <w:rFonts w:cs="Calibri"/>
              </w:rPr>
              <w:t>Политик</w:t>
            </w:r>
          </w:p>
        </w:tc>
        <w:tc>
          <w:tcPr>
            <w:tcW w:w="2866" w:type="dxa"/>
            <w:tcBorders>
              <w:top w:val="nil"/>
              <w:left w:val="single" w:sz="4" w:space="0" w:color="auto"/>
              <w:bottom w:val="single" w:sz="4" w:space="0" w:color="auto"/>
              <w:right w:val="single" w:sz="4" w:space="0" w:color="auto"/>
            </w:tcBorders>
            <w:vAlign w:val="center"/>
          </w:tcPr>
          <w:p w:rsidR="0039738B" w:rsidRPr="00C37B5C" w:rsidRDefault="0039738B" w:rsidP="00860E04">
            <w:pPr>
              <w:pStyle w:val="ac"/>
              <w:rPr>
                <w:rFonts w:cs="Calibri"/>
              </w:rPr>
            </w:pPr>
            <w:r w:rsidRPr="00C37B5C">
              <w:rPr>
                <w:rFonts w:cs="Calibri"/>
              </w:rPr>
              <w:t>Ирина Винер-Усманова (45)</w:t>
            </w:r>
          </w:p>
        </w:tc>
        <w:tc>
          <w:tcPr>
            <w:tcW w:w="2112" w:type="dxa"/>
            <w:tcBorders>
              <w:top w:val="nil"/>
              <w:left w:val="single" w:sz="4" w:space="0" w:color="auto"/>
              <w:bottom w:val="single" w:sz="4" w:space="0" w:color="auto"/>
              <w:right w:val="single" w:sz="4" w:space="0" w:color="auto"/>
            </w:tcBorders>
            <w:vAlign w:val="center"/>
          </w:tcPr>
          <w:p w:rsidR="0039738B" w:rsidRPr="00C37B5C" w:rsidRDefault="0039738B" w:rsidP="00860E04">
            <w:pPr>
              <w:pStyle w:val="ac"/>
              <w:rPr>
                <w:rFonts w:cs="Calibri"/>
              </w:rPr>
            </w:pPr>
            <w:r w:rsidRPr="00C37B5C">
              <w:rPr>
                <w:rFonts w:cs="Calibri"/>
              </w:rPr>
              <w:t>Тренер</w:t>
            </w:r>
          </w:p>
        </w:tc>
      </w:tr>
      <w:tr w:rsidR="0039738B" w:rsidRPr="00C37B5C" w:rsidTr="00860E04">
        <w:trPr>
          <w:trHeight w:val="20"/>
        </w:trPr>
        <w:tc>
          <w:tcPr>
            <w:tcW w:w="695" w:type="dxa"/>
            <w:tcBorders>
              <w:top w:val="nil"/>
              <w:left w:val="single" w:sz="4" w:space="0" w:color="auto"/>
              <w:bottom w:val="single" w:sz="4" w:space="0" w:color="auto"/>
              <w:right w:val="single" w:sz="4" w:space="0" w:color="auto"/>
            </w:tcBorders>
          </w:tcPr>
          <w:p w:rsidR="0039738B" w:rsidRPr="00C37B5C" w:rsidRDefault="0039738B" w:rsidP="00860E04">
            <w:pPr>
              <w:pStyle w:val="ac"/>
              <w:rPr>
                <w:rFonts w:eastAsia="Times New Roman"/>
                <w:lang w:eastAsia="ru-RU"/>
              </w:rPr>
            </w:pPr>
          </w:p>
        </w:tc>
        <w:tc>
          <w:tcPr>
            <w:tcW w:w="2561" w:type="dxa"/>
            <w:tcBorders>
              <w:top w:val="nil"/>
              <w:left w:val="single" w:sz="4" w:space="0" w:color="auto"/>
              <w:bottom w:val="single" w:sz="4" w:space="0" w:color="auto"/>
              <w:right w:val="single" w:sz="4" w:space="0" w:color="auto"/>
            </w:tcBorders>
            <w:shd w:val="clear" w:color="auto" w:fill="auto"/>
            <w:noWrap/>
            <w:vAlign w:val="center"/>
          </w:tcPr>
          <w:p w:rsidR="0039738B" w:rsidRPr="00C37B5C" w:rsidRDefault="0039738B" w:rsidP="00860E04">
            <w:pPr>
              <w:pStyle w:val="ac"/>
              <w:rPr>
                <w:rFonts w:cs="Calibri"/>
              </w:rPr>
            </w:pPr>
            <w:r w:rsidRPr="00C37B5C">
              <w:rPr>
                <w:rFonts w:cs="Calibri"/>
              </w:rPr>
              <w:t>Вячеслав Володин (11)</w:t>
            </w:r>
          </w:p>
        </w:tc>
        <w:tc>
          <w:tcPr>
            <w:tcW w:w="1559" w:type="dxa"/>
            <w:tcBorders>
              <w:top w:val="nil"/>
              <w:left w:val="single" w:sz="4" w:space="0" w:color="auto"/>
              <w:bottom w:val="single" w:sz="4" w:space="0" w:color="auto"/>
              <w:right w:val="single" w:sz="4" w:space="0" w:color="auto"/>
            </w:tcBorders>
            <w:vAlign w:val="center"/>
          </w:tcPr>
          <w:p w:rsidR="0039738B" w:rsidRPr="00C37B5C" w:rsidRDefault="0039738B" w:rsidP="00860E04">
            <w:pPr>
              <w:pStyle w:val="ac"/>
              <w:rPr>
                <w:rFonts w:cs="Calibri"/>
              </w:rPr>
            </w:pPr>
            <w:r w:rsidRPr="00C37B5C">
              <w:rPr>
                <w:rFonts w:cs="Calibri"/>
              </w:rPr>
              <w:t>Политик</w:t>
            </w:r>
          </w:p>
        </w:tc>
        <w:tc>
          <w:tcPr>
            <w:tcW w:w="2866" w:type="dxa"/>
            <w:tcBorders>
              <w:top w:val="nil"/>
              <w:left w:val="single" w:sz="4" w:space="0" w:color="auto"/>
              <w:bottom w:val="single" w:sz="4" w:space="0" w:color="auto"/>
              <w:right w:val="single" w:sz="4" w:space="0" w:color="auto"/>
            </w:tcBorders>
            <w:vAlign w:val="center"/>
          </w:tcPr>
          <w:p w:rsidR="0039738B" w:rsidRPr="00C37B5C" w:rsidRDefault="0039738B" w:rsidP="00860E04">
            <w:pPr>
              <w:pStyle w:val="ac"/>
              <w:rPr>
                <w:rFonts w:cs="Calibri"/>
              </w:rPr>
            </w:pPr>
            <w:r w:rsidRPr="00C37B5C">
              <w:rPr>
                <w:rFonts w:cs="Calibri"/>
              </w:rPr>
              <w:t>Анна Нетребко (53)</w:t>
            </w:r>
          </w:p>
        </w:tc>
        <w:tc>
          <w:tcPr>
            <w:tcW w:w="2112" w:type="dxa"/>
            <w:tcBorders>
              <w:top w:val="nil"/>
              <w:left w:val="single" w:sz="4" w:space="0" w:color="auto"/>
              <w:bottom w:val="single" w:sz="4" w:space="0" w:color="auto"/>
              <w:right w:val="single" w:sz="4" w:space="0" w:color="auto"/>
            </w:tcBorders>
            <w:vAlign w:val="center"/>
          </w:tcPr>
          <w:p w:rsidR="0039738B" w:rsidRPr="00C37B5C" w:rsidRDefault="0039738B" w:rsidP="00860E04">
            <w:pPr>
              <w:pStyle w:val="ac"/>
              <w:rPr>
                <w:rFonts w:cs="Calibri"/>
              </w:rPr>
            </w:pPr>
            <w:r w:rsidRPr="00C37B5C">
              <w:rPr>
                <w:rFonts w:cs="Calibri"/>
              </w:rPr>
              <w:t>Певица</w:t>
            </w:r>
          </w:p>
        </w:tc>
      </w:tr>
      <w:tr w:rsidR="0039738B" w:rsidRPr="00C37B5C" w:rsidTr="00860E04">
        <w:trPr>
          <w:trHeight w:val="20"/>
        </w:trPr>
        <w:tc>
          <w:tcPr>
            <w:tcW w:w="695" w:type="dxa"/>
            <w:tcBorders>
              <w:top w:val="nil"/>
              <w:left w:val="single" w:sz="4" w:space="0" w:color="auto"/>
              <w:bottom w:val="single" w:sz="4" w:space="0" w:color="auto"/>
              <w:right w:val="single" w:sz="4" w:space="0" w:color="auto"/>
            </w:tcBorders>
          </w:tcPr>
          <w:p w:rsidR="0039738B" w:rsidRPr="00C37B5C" w:rsidRDefault="0039738B" w:rsidP="00860E04">
            <w:pPr>
              <w:pStyle w:val="ac"/>
              <w:rPr>
                <w:rFonts w:eastAsia="Times New Roman"/>
                <w:lang w:eastAsia="ru-RU"/>
              </w:rPr>
            </w:pPr>
          </w:p>
        </w:tc>
        <w:tc>
          <w:tcPr>
            <w:tcW w:w="2561" w:type="dxa"/>
            <w:tcBorders>
              <w:top w:val="nil"/>
              <w:left w:val="single" w:sz="4" w:space="0" w:color="auto"/>
              <w:bottom w:val="single" w:sz="4" w:space="0" w:color="auto"/>
              <w:right w:val="single" w:sz="4" w:space="0" w:color="auto"/>
            </w:tcBorders>
            <w:shd w:val="clear" w:color="auto" w:fill="auto"/>
            <w:noWrap/>
            <w:vAlign w:val="center"/>
          </w:tcPr>
          <w:p w:rsidR="0039738B" w:rsidRPr="00C37B5C" w:rsidRDefault="0039738B" w:rsidP="00860E04">
            <w:pPr>
              <w:pStyle w:val="ac"/>
              <w:rPr>
                <w:rFonts w:cs="Calibri"/>
              </w:rPr>
            </w:pPr>
            <w:r w:rsidRPr="00C37B5C">
              <w:rPr>
                <w:rFonts w:cs="Calibri"/>
              </w:rPr>
              <w:t>Владимир Соловьёв (12)</w:t>
            </w:r>
          </w:p>
        </w:tc>
        <w:tc>
          <w:tcPr>
            <w:tcW w:w="1559" w:type="dxa"/>
            <w:tcBorders>
              <w:top w:val="nil"/>
              <w:left w:val="single" w:sz="4" w:space="0" w:color="auto"/>
              <w:bottom w:val="single" w:sz="4" w:space="0" w:color="auto"/>
              <w:right w:val="single" w:sz="4" w:space="0" w:color="auto"/>
            </w:tcBorders>
            <w:vAlign w:val="center"/>
          </w:tcPr>
          <w:p w:rsidR="0039738B" w:rsidRPr="00C37B5C" w:rsidRDefault="0039738B" w:rsidP="00860E04">
            <w:pPr>
              <w:pStyle w:val="ac"/>
              <w:rPr>
                <w:rFonts w:cs="Calibri"/>
              </w:rPr>
            </w:pPr>
            <w:r w:rsidRPr="00C37B5C">
              <w:rPr>
                <w:rFonts w:cs="Calibri"/>
              </w:rPr>
              <w:t>Телеведущий</w:t>
            </w:r>
          </w:p>
        </w:tc>
        <w:tc>
          <w:tcPr>
            <w:tcW w:w="2866" w:type="dxa"/>
            <w:tcBorders>
              <w:top w:val="nil"/>
              <w:left w:val="single" w:sz="4" w:space="0" w:color="auto"/>
              <w:bottom w:val="single" w:sz="4" w:space="0" w:color="auto"/>
              <w:right w:val="single" w:sz="4" w:space="0" w:color="auto"/>
            </w:tcBorders>
            <w:vAlign w:val="center"/>
          </w:tcPr>
          <w:p w:rsidR="0039738B" w:rsidRPr="00C37B5C" w:rsidRDefault="0039738B" w:rsidP="00860E04">
            <w:pPr>
              <w:pStyle w:val="ac"/>
              <w:rPr>
                <w:rFonts w:cs="Calibri"/>
              </w:rPr>
            </w:pPr>
            <w:r w:rsidRPr="00C37B5C">
              <w:rPr>
                <w:rFonts w:cs="Calibri"/>
              </w:rPr>
              <w:t>Елена Малышева (58)</w:t>
            </w:r>
          </w:p>
        </w:tc>
        <w:tc>
          <w:tcPr>
            <w:tcW w:w="2112" w:type="dxa"/>
            <w:tcBorders>
              <w:top w:val="nil"/>
              <w:left w:val="single" w:sz="4" w:space="0" w:color="auto"/>
              <w:bottom w:val="single" w:sz="4" w:space="0" w:color="auto"/>
              <w:right w:val="single" w:sz="4" w:space="0" w:color="auto"/>
            </w:tcBorders>
            <w:vAlign w:val="center"/>
          </w:tcPr>
          <w:p w:rsidR="0039738B" w:rsidRPr="00C37B5C" w:rsidRDefault="0039738B" w:rsidP="00860E04">
            <w:pPr>
              <w:pStyle w:val="ac"/>
              <w:rPr>
                <w:rFonts w:cs="Calibri"/>
              </w:rPr>
            </w:pPr>
            <w:r w:rsidRPr="00C37B5C">
              <w:rPr>
                <w:rFonts w:cs="Calibri"/>
              </w:rPr>
              <w:t>Телеведущая</w:t>
            </w:r>
            <w:r>
              <w:rPr>
                <w:rFonts w:cs="Calibri"/>
              </w:rPr>
              <w:t>, врач</w:t>
            </w:r>
          </w:p>
        </w:tc>
      </w:tr>
    </w:tbl>
    <w:p w:rsidR="0039738B" w:rsidRDefault="0039738B" w:rsidP="0039738B"/>
    <w:p w:rsidR="00E2580D" w:rsidRDefault="00E2580D" w:rsidP="0039738B"/>
    <w:p w:rsidR="003261C1" w:rsidRPr="0039738B" w:rsidRDefault="003261C1" w:rsidP="00A30FAE">
      <w:pPr>
        <w:pStyle w:val="2-"/>
        <w:rPr>
          <w:sz w:val="22"/>
        </w:rPr>
      </w:pPr>
      <w:r w:rsidRPr="0039738B">
        <w:rPr>
          <w:sz w:val="22"/>
        </w:rPr>
        <w:t xml:space="preserve">Больше всего женщин-героев дала общественная деятельность социальной направленности. Высокое уважение, которое заслужила Чулпан Хаматова, связано не только (а возможно, и не столько) с ее профессиональной деятельностью актрисы, а с тем, что она ведет большую благотворительную работу, помогая больным детям. Занимающая второе место среди женщин-героев Валентина Матвиенко долгие годы возглавляла социальный блок правительства. Да и сейчас она не только руководит верхней палатой парламента, но и ведет работу в рамках международного Евразийского женского форума. Высокое место в женском рейтинге занимают спортсменки Елена Исинбаева, Ирина Роднина, </w:t>
      </w:r>
      <w:r w:rsidR="00A30FAE" w:rsidRPr="0039738B">
        <w:rPr>
          <w:sz w:val="22"/>
        </w:rPr>
        <w:t xml:space="preserve">а также </w:t>
      </w:r>
      <w:r w:rsidRPr="0039738B">
        <w:rPr>
          <w:sz w:val="22"/>
        </w:rPr>
        <w:t>Татьяна Тарасова</w:t>
      </w:r>
      <w:r w:rsidR="0039738B">
        <w:rPr>
          <w:sz w:val="22"/>
        </w:rPr>
        <w:t xml:space="preserve"> и Ирина Винер</w:t>
      </w:r>
      <w:r w:rsidRPr="0039738B">
        <w:rPr>
          <w:sz w:val="22"/>
        </w:rPr>
        <w:t>, много лет занимающ</w:t>
      </w:r>
      <w:r w:rsidR="0039738B">
        <w:rPr>
          <w:sz w:val="22"/>
        </w:rPr>
        <w:t>ие</w:t>
      </w:r>
      <w:r w:rsidRPr="0039738B">
        <w:rPr>
          <w:sz w:val="22"/>
        </w:rPr>
        <w:t xml:space="preserve">ся педагогической деятельностью по подготовке российских </w:t>
      </w:r>
      <w:r w:rsidR="0039738B">
        <w:rPr>
          <w:sz w:val="22"/>
        </w:rPr>
        <w:t>спортсменов</w:t>
      </w:r>
      <w:r w:rsidRPr="0039738B">
        <w:rPr>
          <w:sz w:val="22"/>
        </w:rPr>
        <w:t xml:space="preserve">. </w:t>
      </w:r>
    </w:p>
    <w:p w:rsidR="00A30FAE" w:rsidRDefault="00A30FAE" w:rsidP="00A30FAE">
      <w:pPr>
        <w:pStyle w:val="2-"/>
        <w:rPr>
          <w:sz w:val="22"/>
        </w:rPr>
      </w:pPr>
      <w:r w:rsidRPr="0039738B">
        <w:rPr>
          <w:sz w:val="22"/>
        </w:rPr>
        <w:t xml:space="preserve">Респонденты как бы обрисовали границы допустимого присутствия женщин на вершине общества: творчество, воспитание детей, медицина. Приветствуется также занятие женщинами общественной деятельностью, особенно если она связана с благотворительностью. </w:t>
      </w:r>
    </w:p>
    <w:p w:rsidR="006510E2" w:rsidRPr="0039738B" w:rsidRDefault="006510E2" w:rsidP="00A30FAE">
      <w:pPr>
        <w:pStyle w:val="2-"/>
        <w:rPr>
          <w:sz w:val="22"/>
        </w:rPr>
      </w:pPr>
    </w:p>
    <w:p w:rsidR="009D740D" w:rsidRPr="00FD0BBD" w:rsidRDefault="009D740D" w:rsidP="009D740D">
      <w:pPr>
        <w:keepNext/>
        <w:spacing w:before="240"/>
        <w:outlineLvl w:val="3"/>
        <w:rPr>
          <w:b/>
          <w:i/>
          <w:smallCaps/>
          <w:spacing w:val="10"/>
          <w:sz w:val="22"/>
          <w:szCs w:val="22"/>
        </w:rPr>
      </w:pPr>
      <w:r w:rsidRPr="00FD0BBD">
        <w:rPr>
          <w:b/>
          <w:i/>
          <w:smallCaps/>
          <w:spacing w:val="10"/>
          <w:sz w:val="22"/>
          <w:szCs w:val="22"/>
        </w:rPr>
        <w:t>Таблица № 1</w:t>
      </w:r>
      <w:r w:rsidR="0053602F">
        <w:rPr>
          <w:b/>
          <w:i/>
          <w:smallCaps/>
          <w:spacing w:val="10"/>
          <w:sz w:val="22"/>
          <w:szCs w:val="22"/>
        </w:rPr>
        <w:t>4</w:t>
      </w:r>
      <w:r w:rsidRPr="00FD0BBD">
        <w:rPr>
          <w:b/>
          <w:i/>
          <w:smallCaps/>
          <w:spacing w:val="10"/>
          <w:sz w:val="22"/>
          <w:szCs w:val="22"/>
        </w:rPr>
        <w:t>. Женщины – политики и общественные деятели, пользующиеся наивысшим уважением в обществе 2017</w:t>
      </w:r>
    </w:p>
    <w:tbl>
      <w:tblPr>
        <w:tblStyle w:val="61"/>
        <w:tblW w:w="9889" w:type="dxa"/>
        <w:tblLayout w:type="fixed"/>
        <w:tblLook w:val="04A0" w:firstRow="1" w:lastRow="0" w:firstColumn="1" w:lastColumn="0" w:noHBand="0" w:noVBand="1"/>
      </w:tblPr>
      <w:tblGrid>
        <w:gridCol w:w="748"/>
        <w:gridCol w:w="2401"/>
        <w:gridCol w:w="1523"/>
        <w:gridCol w:w="5217"/>
      </w:tblGrid>
      <w:tr w:rsidR="009D740D" w:rsidRPr="00574E27" w:rsidTr="006510E2">
        <w:trPr>
          <w:trHeight w:val="20"/>
        </w:trPr>
        <w:tc>
          <w:tcPr>
            <w:tcW w:w="748" w:type="dxa"/>
            <w:noWrap/>
            <w:hideMark/>
          </w:tcPr>
          <w:p w:rsidR="009D740D" w:rsidRPr="00574E27" w:rsidRDefault="009D740D" w:rsidP="00E86E7A">
            <w:pPr>
              <w:rPr>
                <w:rFonts w:ascii="Calibri" w:eastAsia="Calibri" w:hAnsi="Calibri" w:cs="Times New Roman"/>
                <w:b/>
                <w:bCs/>
                <w:sz w:val="20"/>
                <w:szCs w:val="20"/>
              </w:rPr>
            </w:pPr>
            <w:r w:rsidRPr="00574E27">
              <w:rPr>
                <w:rFonts w:ascii="Calibri" w:eastAsia="Calibri" w:hAnsi="Calibri" w:cs="Times New Roman"/>
                <w:b/>
                <w:bCs/>
                <w:sz w:val="20"/>
                <w:szCs w:val="20"/>
              </w:rPr>
              <w:t>№</w:t>
            </w:r>
          </w:p>
        </w:tc>
        <w:tc>
          <w:tcPr>
            <w:tcW w:w="2401" w:type="dxa"/>
            <w:noWrap/>
            <w:hideMark/>
          </w:tcPr>
          <w:p w:rsidR="009D740D" w:rsidRPr="00574E27" w:rsidRDefault="009D740D" w:rsidP="00E86E7A">
            <w:pPr>
              <w:rPr>
                <w:rFonts w:ascii="Calibri" w:eastAsia="Calibri" w:hAnsi="Calibri" w:cs="Times New Roman"/>
                <w:b/>
                <w:bCs/>
                <w:sz w:val="20"/>
                <w:szCs w:val="20"/>
              </w:rPr>
            </w:pPr>
            <w:r w:rsidRPr="00574E27">
              <w:rPr>
                <w:rFonts w:ascii="Calibri" w:eastAsia="Calibri" w:hAnsi="Calibri" w:cs="Times New Roman"/>
                <w:b/>
                <w:bCs/>
                <w:sz w:val="20"/>
                <w:szCs w:val="20"/>
              </w:rPr>
              <w:t>Имя</w:t>
            </w:r>
          </w:p>
        </w:tc>
        <w:tc>
          <w:tcPr>
            <w:tcW w:w="1523" w:type="dxa"/>
            <w:hideMark/>
          </w:tcPr>
          <w:p w:rsidR="009D740D" w:rsidRPr="00574E27" w:rsidRDefault="009D740D" w:rsidP="00E86E7A">
            <w:pPr>
              <w:rPr>
                <w:rFonts w:ascii="Calibri" w:eastAsia="Calibri" w:hAnsi="Calibri" w:cs="Times New Roman"/>
                <w:b/>
                <w:bCs/>
                <w:sz w:val="20"/>
                <w:szCs w:val="20"/>
              </w:rPr>
            </w:pPr>
            <w:r w:rsidRPr="00574E27">
              <w:rPr>
                <w:rFonts w:ascii="Calibri" w:eastAsia="Calibri" w:hAnsi="Calibri" w:cs="Times New Roman"/>
                <w:b/>
                <w:bCs/>
                <w:sz w:val="20"/>
                <w:szCs w:val="20"/>
              </w:rPr>
              <w:t>Рейтинг в списке героев</w:t>
            </w:r>
          </w:p>
        </w:tc>
        <w:tc>
          <w:tcPr>
            <w:tcW w:w="5217" w:type="dxa"/>
            <w:noWrap/>
            <w:hideMark/>
          </w:tcPr>
          <w:p w:rsidR="009D740D" w:rsidRPr="00574E27" w:rsidRDefault="009D740D" w:rsidP="00E86E7A">
            <w:pPr>
              <w:rPr>
                <w:rFonts w:ascii="Calibri" w:eastAsia="Calibri" w:hAnsi="Calibri" w:cs="Times New Roman"/>
                <w:b/>
                <w:bCs/>
                <w:sz w:val="20"/>
                <w:szCs w:val="20"/>
              </w:rPr>
            </w:pPr>
            <w:r w:rsidRPr="00574E27">
              <w:rPr>
                <w:rFonts w:ascii="Calibri" w:eastAsia="Calibri" w:hAnsi="Calibri" w:cs="Times New Roman"/>
                <w:b/>
                <w:bCs/>
                <w:sz w:val="20"/>
                <w:szCs w:val="20"/>
              </w:rPr>
              <w:t>Должность героя</w:t>
            </w:r>
          </w:p>
        </w:tc>
      </w:tr>
      <w:tr w:rsidR="009D740D" w:rsidRPr="006510E2" w:rsidTr="006510E2">
        <w:trPr>
          <w:trHeight w:val="20"/>
        </w:trPr>
        <w:tc>
          <w:tcPr>
            <w:tcW w:w="748" w:type="dxa"/>
            <w:noWrap/>
            <w:hideMark/>
          </w:tcPr>
          <w:p w:rsidR="009D740D" w:rsidRPr="006510E2" w:rsidRDefault="009D740D" w:rsidP="00E2580D">
            <w:pPr>
              <w:jc w:val="center"/>
              <w:rPr>
                <w:rFonts w:ascii="Calibri" w:eastAsia="Calibri" w:hAnsi="Calibri" w:cs="Times New Roman"/>
                <w:szCs w:val="20"/>
              </w:rPr>
            </w:pPr>
            <w:r w:rsidRPr="006510E2">
              <w:rPr>
                <w:rFonts w:ascii="Calibri" w:eastAsia="Calibri" w:hAnsi="Calibri" w:cs="Times New Roman"/>
                <w:szCs w:val="20"/>
              </w:rPr>
              <w:t>1</w:t>
            </w:r>
          </w:p>
        </w:tc>
        <w:tc>
          <w:tcPr>
            <w:tcW w:w="2401" w:type="dxa"/>
            <w:hideMark/>
          </w:tcPr>
          <w:p w:rsidR="009D740D" w:rsidRPr="006510E2" w:rsidRDefault="009D740D" w:rsidP="00E86E7A">
            <w:pPr>
              <w:rPr>
                <w:rFonts w:ascii="Calibri" w:eastAsia="Calibri" w:hAnsi="Calibri" w:cs="Times New Roman"/>
                <w:szCs w:val="20"/>
              </w:rPr>
            </w:pPr>
            <w:r w:rsidRPr="006510E2">
              <w:rPr>
                <w:rFonts w:ascii="Calibri" w:eastAsia="Calibri" w:hAnsi="Calibri" w:cs="Times New Roman"/>
                <w:szCs w:val="20"/>
              </w:rPr>
              <w:t>Валентина Терешкова</w:t>
            </w:r>
          </w:p>
        </w:tc>
        <w:tc>
          <w:tcPr>
            <w:tcW w:w="1523" w:type="dxa"/>
            <w:noWrap/>
            <w:hideMark/>
          </w:tcPr>
          <w:p w:rsidR="009D740D" w:rsidRPr="006510E2" w:rsidRDefault="009D740D" w:rsidP="00E2580D">
            <w:pPr>
              <w:jc w:val="center"/>
              <w:rPr>
                <w:rFonts w:ascii="Calibri" w:eastAsia="Calibri" w:hAnsi="Calibri" w:cs="Times New Roman"/>
                <w:szCs w:val="20"/>
              </w:rPr>
            </w:pPr>
            <w:r w:rsidRPr="006510E2">
              <w:rPr>
                <w:rFonts w:ascii="Calibri" w:eastAsia="Calibri" w:hAnsi="Calibri" w:cs="Times New Roman"/>
                <w:szCs w:val="20"/>
              </w:rPr>
              <w:t>16</w:t>
            </w:r>
          </w:p>
        </w:tc>
        <w:tc>
          <w:tcPr>
            <w:tcW w:w="5217" w:type="dxa"/>
            <w:hideMark/>
          </w:tcPr>
          <w:p w:rsidR="009D740D" w:rsidRPr="006510E2" w:rsidRDefault="009D740D" w:rsidP="00E86E7A">
            <w:pPr>
              <w:rPr>
                <w:rFonts w:ascii="Calibri" w:eastAsia="Calibri" w:hAnsi="Calibri" w:cs="Times New Roman"/>
                <w:szCs w:val="20"/>
              </w:rPr>
            </w:pPr>
            <w:r w:rsidRPr="006510E2">
              <w:rPr>
                <w:rFonts w:ascii="Calibri" w:eastAsia="Calibri" w:hAnsi="Calibri" w:cs="Times New Roman"/>
                <w:szCs w:val="20"/>
              </w:rPr>
              <w:t xml:space="preserve">Депутат Государственной думы, космонавт </w:t>
            </w:r>
          </w:p>
        </w:tc>
      </w:tr>
      <w:tr w:rsidR="009D740D" w:rsidRPr="006510E2" w:rsidTr="006510E2">
        <w:trPr>
          <w:trHeight w:val="20"/>
        </w:trPr>
        <w:tc>
          <w:tcPr>
            <w:tcW w:w="748" w:type="dxa"/>
            <w:noWrap/>
            <w:hideMark/>
          </w:tcPr>
          <w:p w:rsidR="009D740D" w:rsidRPr="006510E2" w:rsidRDefault="009D740D" w:rsidP="00E2580D">
            <w:pPr>
              <w:jc w:val="center"/>
              <w:rPr>
                <w:rFonts w:ascii="Calibri" w:eastAsia="Calibri" w:hAnsi="Calibri" w:cs="Times New Roman"/>
                <w:szCs w:val="20"/>
              </w:rPr>
            </w:pPr>
            <w:r w:rsidRPr="006510E2">
              <w:rPr>
                <w:rFonts w:ascii="Calibri" w:eastAsia="Calibri" w:hAnsi="Calibri" w:cs="Times New Roman"/>
                <w:szCs w:val="20"/>
              </w:rPr>
              <w:t>2</w:t>
            </w:r>
          </w:p>
        </w:tc>
        <w:tc>
          <w:tcPr>
            <w:tcW w:w="2401" w:type="dxa"/>
            <w:hideMark/>
          </w:tcPr>
          <w:p w:rsidR="009D740D" w:rsidRPr="006510E2" w:rsidRDefault="009D740D" w:rsidP="00E86E7A">
            <w:pPr>
              <w:rPr>
                <w:rFonts w:ascii="Calibri" w:eastAsia="Calibri" w:hAnsi="Calibri" w:cs="Times New Roman"/>
                <w:szCs w:val="20"/>
              </w:rPr>
            </w:pPr>
            <w:r w:rsidRPr="006510E2">
              <w:rPr>
                <w:rFonts w:ascii="Calibri" w:eastAsia="Calibri" w:hAnsi="Calibri" w:cs="Times New Roman"/>
                <w:szCs w:val="20"/>
              </w:rPr>
              <w:t>Валентина Матвиенко</w:t>
            </w:r>
          </w:p>
        </w:tc>
        <w:tc>
          <w:tcPr>
            <w:tcW w:w="1523" w:type="dxa"/>
            <w:noWrap/>
            <w:hideMark/>
          </w:tcPr>
          <w:p w:rsidR="009D740D" w:rsidRPr="006510E2" w:rsidRDefault="009D740D" w:rsidP="00E2580D">
            <w:pPr>
              <w:jc w:val="center"/>
              <w:rPr>
                <w:rFonts w:ascii="Calibri" w:eastAsia="Calibri" w:hAnsi="Calibri" w:cs="Times New Roman"/>
                <w:szCs w:val="20"/>
              </w:rPr>
            </w:pPr>
            <w:r w:rsidRPr="006510E2">
              <w:rPr>
                <w:rFonts w:ascii="Calibri" w:eastAsia="Calibri" w:hAnsi="Calibri" w:cs="Times New Roman"/>
                <w:szCs w:val="20"/>
              </w:rPr>
              <w:t>18</w:t>
            </w:r>
          </w:p>
        </w:tc>
        <w:tc>
          <w:tcPr>
            <w:tcW w:w="5217" w:type="dxa"/>
            <w:hideMark/>
          </w:tcPr>
          <w:p w:rsidR="009D740D" w:rsidRPr="006510E2" w:rsidRDefault="009D740D" w:rsidP="00E86E7A">
            <w:pPr>
              <w:rPr>
                <w:rFonts w:ascii="Calibri" w:eastAsia="Calibri" w:hAnsi="Calibri" w:cs="Times New Roman"/>
                <w:szCs w:val="20"/>
              </w:rPr>
            </w:pPr>
            <w:r w:rsidRPr="006510E2">
              <w:rPr>
                <w:rFonts w:ascii="Calibri" w:eastAsia="Calibri" w:hAnsi="Calibri" w:cs="Times New Roman"/>
                <w:szCs w:val="20"/>
              </w:rPr>
              <w:t>Председатель Совета федерации ФС РФ</w:t>
            </w:r>
          </w:p>
        </w:tc>
      </w:tr>
      <w:tr w:rsidR="009D740D" w:rsidRPr="006510E2" w:rsidTr="006510E2">
        <w:trPr>
          <w:trHeight w:val="20"/>
        </w:trPr>
        <w:tc>
          <w:tcPr>
            <w:tcW w:w="748" w:type="dxa"/>
            <w:noWrap/>
            <w:hideMark/>
          </w:tcPr>
          <w:p w:rsidR="009D740D" w:rsidRPr="006510E2" w:rsidRDefault="009D740D" w:rsidP="00E2580D">
            <w:pPr>
              <w:jc w:val="center"/>
              <w:rPr>
                <w:rFonts w:ascii="Calibri" w:eastAsia="Calibri" w:hAnsi="Calibri" w:cs="Times New Roman"/>
                <w:szCs w:val="20"/>
              </w:rPr>
            </w:pPr>
            <w:r w:rsidRPr="006510E2">
              <w:rPr>
                <w:rFonts w:ascii="Calibri" w:eastAsia="Calibri" w:hAnsi="Calibri" w:cs="Times New Roman"/>
                <w:szCs w:val="20"/>
              </w:rPr>
              <w:t>3</w:t>
            </w:r>
          </w:p>
        </w:tc>
        <w:tc>
          <w:tcPr>
            <w:tcW w:w="2401" w:type="dxa"/>
            <w:hideMark/>
          </w:tcPr>
          <w:p w:rsidR="009D740D" w:rsidRPr="006510E2" w:rsidRDefault="009D740D" w:rsidP="00E86E7A">
            <w:pPr>
              <w:rPr>
                <w:rFonts w:ascii="Calibri" w:eastAsia="Calibri" w:hAnsi="Calibri" w:cs="Times New Roman"/>
                <w:szCs w:val="20"/>
              </w:rPr>
            </w:pPr>
            <w:r w:rsidRPr="006510E2">
              <w:rPr>
                <w:rFonts w:ascii="Calibri" w:eastAsia="Calibri" w:hAnsi="Calibri" w:cs="Times New Roman"/>
                <w:szCs w:val="20"/>
              </w:rPr>
              <w:t>Наталья Водянова</w:t>
            </w:r>
          </w:p>
        </w:tc>
        <w:tc>
          <w:tcPr>
            <w:tcW w:w="1523" w:type="dxa"/>
            <w:noWrap/>
            <w:hideMark/>
          </w:tcPr>
          <w:p w:rsidR="009D740D" w:rsidRPr="006510E2" w:rsidRDefault="009D740D" w:rsidP="00E2580D">
            <w:pPr>
              <w:jc w:val="center"/>
              <w:rPr>
                <w:rFonts w:ascii="Calibri" w:eastAsia="Calibri" w:hAnsi="Calibri" w:cs="Times New Roman"/>
                <w:szCs w:val="20"/>
              </w:rPr>
            </w:pPr>
            <w:r w:rsidRPr="006510E2">
              <w:rPr>
                <w:rFonts w:ascii="Calibri" w:eastAsia="Calibri" w:hAnsi="Calibri" w:cs="Times New Roman"/>
                <w:szCs w:val="20"/>
              </w:rPr>
              <w:t>33</w:t>
            </w:r>
          </w:p>
        </w:tc>
        <w:tc>
          <w:tcPr>
            <w:tcW w:w="5217" w:type="dxa"/>
            <w:hideMark/>
          </w:tcPr>
          <w:p w:rsidR="009D740D" w:rsidRPr="006510E2" w:rsidRDefault="009D740D" w:rsidP="00E86E7A">
            <w:pPr>
              <w:rPr>
                <w:rFonts w:ascii="Calibri" w:eastAsia="Calibri" w:hAnsi="Calibri" w:cs="Times New Roman"/>
                <w:szCs w:val="20"/>
              </w:rPr>
            </w:pPr>
            <w:r w:rsidRPr="006510E2">
              <w:rPr>
                <w:rFonts w:ascii="Calibri" w:eastAsia="Calibri" w:hAnsi="Calibri" w:cs="Times New Roman"/>
                <w:szCs w:val="20"/>
              </w:rPr>
              <w:t>Учредитель благотворительного фонда «Обнажённые сердца»</w:t>
            </w:r>
          </w:p>
        </w:tc>
      </w:tr>
      <w:tr w:rsidR="009D740D" w:rsidRPr="006510E2" w:rsidTr="006510E2">
        <w:trPr>
          <w:trHeight w:val="20"/>
        </w:trPr>
        <w:tc>
          <w:tcPr>
            <w:tcW w:w="748" w:type="dxa"/>
            <w:noWrap/>
            <w:hideMark/>
          </w:tcPr>
          <w:p w:rsidR="009D740D" w:rsidRPr="006510E2" w:rsidRDefault="009D740D" w:rsidP="00E2580D">
            <w:pPr>
              <w:jc w:val="center"/>
              <w:rPr>
                <w:rFonts w:ascii="Calibri" w:eastAsia="Calibri" w:hAnsi="Calibri" w:cs="Times New Roman"/>
                <w:szCs w:val="20"/>
              </w:rPr>
            </w:pPr>
            <w:r w:rsidRPr="006510E2">
              <w:rPr>
                <w:rFonts w:ascii="Calibri" w:eastAsia="Calibri" w:hAnsi="Calibri" w:cs="Times New Roman"/>
                <w:szCs w:val="20"/>
              </w:rPr>
              <w:t>4</w:t>
            </w:r>
          </w:p>
        </w:tc>
        <w:tc>
          <w:tcPr>
            <w:tcW w:w="2401" w:type="dxa"/>
            <w:hideMark/>
          </w:tcPr>
          <w:p w:rsidR="009D740D" w:rsidRPr="006510E2" w:rsidRDefault="009D740D" w:rsidP="00E86E7A">
            <w:pPr>
              <w:rPr>
                <w:rFonts w:ascii="Calibri" w:eastAsia="Calibri" w:hAnsi="Calibri" w:cs="Times New Roman"/>
                <w:szCs w:val="20"/>
              </w:rPr>
            </w:pPr>
            <w:r w:rsidRPr="006510E2">
              <w:rPr>
                <w:rFonts w:ascii="Calibri" w:eastAsia="Calibri" w:hAnsi="Calibri" w:cs="Times New Roman"/>
                <w:szCs w:val="20"/>
              </w:rPr>
              <w:t>Ирина Хакамада</w:t>
            </w:r>
          </w:p>
        </w:tc>
        <w:tc>
          <w:tcPr>
            <w:tcW w:w="1523" w:type="dxa"/>
            <w:noWrap/>
            <w:hideMark/>
          </w:tcPr>
          <w:p w:rsidR="009D740D" w:rsidRPr="006510E2" w:rsidRDefault="009D740D" w:rsidP="00E2580D">
            <w:pPr>
              <w:jc w:val="center"/>
              <w:rPr>
                <w:rFonts w:ascii="Calibri" w:eastAsia="Calibri" w:hAnsi="Calibri" w:cs="Times New Roman"/>
                <w:szCs w:val="20"/>
              </w:rPr>
            </w:pPr>
            <w:r w:rsidRPr="006510E2">
              <w:rPr>
                <w:rFonts w:ascii="Calibri" w:eastAsia="Calibri" w:hAnsi="Calibri" w:cs="Times New Roman"/>
                <w:szCs w:val="20"/>
              </w:rPr>
              <w:t>62</w:t>
            </w:r>
          </w:p>
        </w:tc>
        <w:tc>
          <w:tcPr>
            <w:tcW w:w="5217" w:type="dxa"/>
            <w:hideMark/>
          </w:tcPr>
          <w:p w:rsidR="009D740D" w:rsidRPr="006510E2" w:rsidRDefault="009D740D" w:rsidP="00E86E7A">
            <w:pPr>
              <w:rPr>
                <w:rFonts w:ascii="Calibri" w:eastAsia="Calibri" w:hAnsi="Calibri" w:cs="Times New Roman"/>
                <w:szCs w:val="20"/>
              </w:rPr>
            </w:pPr>
            <w:r w:rsidRPr="006510E2">
              <w:rPr>
                <w:rFonts w:ascii="Calibri" w:eastAsia="Calibri" w:hAnsi="Calibri" w:cs="Times New Roman"/>
                <w:szCs w:val="20"/>
              </w:rPr>
              <w:t>Член Совета при Президенте РФ по развитию гражданского общества и правам человека. Член политсовета «Партии роста»</w:t>
            </w:r>
          </w:p>
        </w:tc>
      </w:tr>
      <w:tr w:rsidR="009D740D" w:rsidRPr="006510E2" w:rsidTr="006510E2">
        <w:trPr>
          <w:trHeight w:val="20"/>
        </w:trPr>
        <w:tc>
          <w:tcPr>
            <w:tcW w:w="748" w:type="dxa"/>
            <w:noWrap/>
            <w:hideMark/>
          </w:tcPr>
          <w:p w:rsidR="009D740D" w:rsidRPr="006510E2" w:rsidRDefault="009D740D" w:rsidP="00E2580D">
            <w:pPr>
              <w:jc w:val="center"/>
              <w:rPr>
                <w:rFonts w:ascii="Calibri" w:eastAsia="Calibri" w:hAnsi="Calibri" w:cs="Times New Roman"/>
                <w:szCs w:val="20"/>
              </w:rPr>
            </w:pPr>
            <w:r w:rsidRPr="006510E2">
              <w:rPr>
                <w:rFonts w:ascii="Calibri" w:eastAsia="Calibri" w:hAnsi="Calibri" w:cs="Times New Roman"/>
                <w:szCs w:val="20"/>
              </w:rPr>
              <w:t>5</w:t>
            </w:r>
          </w:p>
        </w:tc>
        <w:tc>
          <w:tcPr>
            <w:tcW w:w="2401" w:type="dxa"/>
            <w:hideMark/>
          </w:tcPr>
          <w:p w:rsidR="009D740D" w:rsidRPr="006510E2" w:rsidRDefault="009D740D" w:rsidP="00E86E7A">
            <w:pPr>
              <w:rPr>
                <w:rFonts w:ascii="Calibri" w:eastAsia="Calibri" w:hAnsi="Calibri" w:cs="Times New Roman"/>
                <w:szCs w:val="20"/>
              </w:rPr>
            </w:pPr>
            <w:r w:rsidRPr="006510E2">
              <w:rPr>
                <w:rFonts w:ascii="Calibri" w:eastAsia="Calibri" w:hAnsi="Calibri" w:cs="Times New Roman"/>
                <w:szCs w:val="20"/>
              </w:rPr>
              <w:t>Мария Захарова</w:t>
            </w:r>
          </w:p>
        </w:tc>
        <w:tc>
          <w:tcPr>
            <w:tcW w:w="1523" w:type="dxa"/>
            <w:noWrap/>
            <w:hideMark/>
          </w:tcPr>
          <w:p w:rsidR="009D740D" w:rsidRPr="006510E2" w:rsidRDefault="009D740D" w:rsidP="00E2580D">
            <w:pPr>
              <w:jc w:val="center"/>
              <w:rPr>
                <w:rFonts w:ascii="Calibri" w:eastAsia="Calibri" w:hAnsi="Calibri" w:cs="Times New Roman"/>
                <w:szCs w:val="20"/>
              </w:rPr>
            </w:pPr>
            <w:r w:rsidRPr="006510E2">
              <w:rPr>
                <w:rFonts w:ascii="Calibri" w:eastAsia="Calibri" w:hAnsi="Calibri" w:cs="Times New Roman"/>
                <w:szCs w:val="20"/>
              </w:rPr>
              <w:t>74</w:t>
            </w:r>
          </w:p>
        </w:tc>
        <w:tc>
          <w:tcPr>
            <w:tcW w:w="5217" w:type="dxa"/>
            <w:hideMark/>
          </w:tcPr>
          <w:p w:rsidR="009D740D" w:rsidRPr="006510E2" w:rsidRDefault="009D740D" w:rsidP="00E86E7A">
            <w:pPr>
              <w:rPr>
                <w:rFonts w:ascii="Calibri" w:eastAsia="Calibri" w:hAnsi="Calibri" w:cs="Times New Roman"/>
                <w:szCs w:val="20"/>
              </w:rPr>
            </w:pPr>
            <w:r w:rsidRPr="006510E2">
              <w:rPr>
                <w:rFonts w:ascii="Calibri" w:eastAsia="Calibri" w:hAnsi="Calibri" w:cs="Times New Roman"/>
                <w:szCs w:val="20"/>
              </w:rPr>
              <w:t>Директор Департамента информации и печати Министерства иностранных дел РФ</w:t>
            </w:r>
          </w:p>
        </w:tc>
      </w:tr>
      <w:tr w:rsidR="009D740D" w:rsidRPr="006510E2" w:rsidTr="006510E2">
        <w:trPr>
          <w:trHeight w:val="20"/>
        </w:trPr>
        <w:tc>
          <w:tcPr>
            <w:tcW w:w="748" w:type="dxa"/>
            <w:noWrap/>
            <w:hideMark/>
          </w:tcPr>
          <w:p w:rsidR="009D740D" w:rsidRPr="006510E2" w:rsidRDefault="009D740D" w:rsidP="00E2580D">
            <w:pPr>
              <w:jc w:val="center"/>
              <w:rPr>
                <w:rFonts w:ascii="Calibri" w:eastAsia="Calibri" w:hAnsi="Calibri" w:cs="Times New Roman"/>
                <w:szCs w:val="20"/>
              </w:rPr>
            </w:pPr>
            <w:r w:rsidRPr="006510E2">
              <w:rPr>
                <w:rFonts w:ascii="Calibri" w:eastAsia="Calibri" w:hAnsi="Calibri" w:cs="Times New Roman"/>
                <w:szCs w:val="20"/>
              </w:rPr>
              <w:t>6</w:t>
            </w:r>
          </w:p>
        </w:tc>
        <w:tc>
          <w:tcPr>
            <w:tcW w:w="2401" w:type="dxa"/>
            <w:hideMark/>
          </w:tcPr>
          <w:p w:rsidR="009D740D" w:rsidRPr="006510E2" w:rsidRDefault="009D740D" w:rsidP="00E86E7A">
            <w:pPr>
              <w:rPr>
                <w:rFonts w:ascii="Calibri" w:eastAsia="Calibri" w:hAnsi="Calibri" w:cs="Times New Roman"/>
                <w:szCs w:val="20"/>
              </w:rPr>
            </w:pPr>
            <w:r w:rsidRPr="006510E2">
              <w:rPr>
                <w:rFonts w:ascii="Calibri" w:eastAsia="Calibri" w:hAnsi="Calibri" w:cs="Times New Roman"/>
                <w:szCs w:val="20"/>
              </w:rPr>
              <w:t>Ирина Роднина</w:t>
            </w:r>
          </w:p>
        </w:tc>
        <w:tc>
          <w:tcPr>
            <w:tcW w:w="1523" w:type="dxa"/>
            <w:noWrap/>
            <w:hideMark/>
          </w:tcPr>
          <w:p w:rsidR="009D740D" w:rsidRPr="006510E2" w:rsidRDefault="009D740D" w:rsidP="00E2580D">
            <w:pPr>
              <w:jc w:val="center"/>
              <w:rPr>
                <w:rFonts w:ascii="Calibri" w:eastAsia="Calibri" w:hAnsi="Calibri" w:cs="Times New Roman"/>
                <w:szCs w:val="20"/>
              </w:rPr>
            </w:pPr>
            <w:r w:rsidRPr="006510E2">
              <w:rPr>
                <w:rFonts w:ascii="Calibri" w:eastAsia="Calibri" w:hAnsi="Calibri" w:cs="Times New Roman"/>
                <w:szCs w:val="20"/>
              </w:rPr>
              <w:t>76</w:t>
            </w:r>
          </w:p>
        </w:tc>
        <w:tc>
          <w:tcPr>
            <w:tcW w:w="5217" w:type="dxa"/>
            <w:hideMark/>
          </w:tcPr>
          <w:p w:rsidR="009D740D" w:rsidRPr="006510E2" w:rsidRDefault="009D740D" w:rsidP="00E86E7A">
            <w:pPr>
              <w:rPr>
                <w:rFonts w:ascii="Calibri" w:eastAsia="Calibri" w:hAnsi="Calibri" w:cs="Times New Roman"/>
                <w:szCs w:val="20"/>
              </w:rPr>
            </w:pPr>
            <w:r w:rsidRPr="006510E2">
              <w:rPr>
                <w:rFonts w:ascii="Calibri" w:eastAsia="Calibri" w:hAnsi="Calibri" w:cs="Times New Roman"/>
                <w:szCs w:val="20"/>
              </w:rPr>
              <w:t>Депутат Государственной думы, олимпийская чемпионка</w:t>
            </w:r>
          </w:p>
        </w:tc>
      </w:tr>
      <w:tr w:rsidR="009D740D" w:rsidRPr="006510E2" w:rsidTr="006510E2">
        <w:trPr>
          <w:trHeight w:val="20"/>
        </w:trPr>
        <w:tc>
          <w:tcPr>
            <w:tcW w:w="748" w:type="dxa"/>
            <w:noWrap/>
            <w:hideMark/>
          </w:tcPr>
          <w:p w:rsidR="009D740D" w:rsidRPr="006510E2" w:rsidRDefault="009D740D" w:rsidP="00E2580D">
            <w:pPr>
              <w:jc w:val="center"/>
              <w:rPr>
                <w:rFonts w:ascii="Calibri" w:eastAsia="Calibri" w:hAnsi="Calibri" w:cs="Times New Roman"/>
                <w:szCs w:val="20"/>
              </w:rPr>
            </w:pPr>
            <w:r w:rsidRPr="006510E2">
              <w:rPr>
                <w:rFonts w:ascii="Calibri" w:eastAsia="Calibri" w:hAnsi="Calibri" w:cs="Times New Roman"/>
                <w:szCs w:val="20"/>
              </w:rPr>
              <w:t>7</w:t>
            </w:r>
          </w:p>
        </w:tc>
        <w:tc>
          <w:tcPr>
            <w:tcW w:w="2401" w:type="dxa"/>
            <w:hideMark/>
          </w:tcPr>
          <w:p w:rsidR="009D740D" w:rsidRPr="006510E2" w:rsidRDefault="009D740D" w:rsidP="00E86E7A">
            <w:pPr>
              <w:rPr>
                <w:rFonts w:ascii="Calibri" w:eastAsia="Calibri" w:hAnsi="Calibri" w:cs="Times New Roman"/>
                <w:szCs w:val="20"/>
              </w:rPr>
            </w:pPr>
            <w:r w:rsidRPr="006510E2">
              <w:rPr>
                <w:rFonts w:ascii="Calibri" w:eastAsia="Calibri" w:hAnsi="Calibri" w:cs="Times New Roman"/>
                <w:szCs w:val="20"/>
              </w:rPr>
              <w:t>Светлана Смирнова</w:t>
            </w:r>
          </w:p>
        </w:tc>
        <w:tc>
          <w:tcPr>
            <w:tcW w:w="1523" w:type="dxa"/>
            <w:noWrap/>
            <w:hideMark/>
          </w:tcPr>
          <w:p w:rsidR="009D740D" w:rsidRPr="006510E2" w:rsidRDefault="009D740D" w:rsidP="00E2580D">
            <w:pPr>
              <w:jc w:val="center"/>
              <w:rPr>
                <w:rFonts w:ascii="Calibri" w:eastAsia="Calibri" w:hAnsi="Calibri" w:cs="Times New Roman"/>
                <w:szCs w:val="20"/>
              </w:rPr>
            </w:pPr>
            <w:r w:rsidRPr="006510E2">
              <w:rPr>
                <w:rFonts w:ascii="Calibri" w:eastAsia="Calibri" w:hAnsi="Calibri" w:cs="Times New Roman"/>
                <w:szCs w:val="20"/>
              </w:rPr>
              <w:t>97</w:t>
            </w:r>
          </w:p>
        </w:tc>
        <w:tc>
          <w:tcPr>
            <w:tcW w:w="5217" w:type="dxa"/>
            <w:hideMark/>
          </w:tcPr>
          <w:p w:rsidR="009D740D" w:rsidRPr="006510E2" w:rsidRDefault="009D740D" w:rsidP="00E86E7A">
            <w:pPr>
              <w:rPr>
                <w:rFonts w:ascii="Calibri" w:eastAsia="Calibri" w:hAnsi="Calibri" w:cs="Times New Roman"/>
                <w:szCs w:val="20"/>
              </w:rPr>
            </w:pPr>
            <w:r w:rsidRPr="006510E2">
              <w:rPr>
                <w:rFonts w:ascii="Calibri" w:eastAsia="Calibri" w:hAnsi="Calibri" w:cs="Times New Roman"/>
                <w:szCs w:val="20"/>
              </w:rPr>
              <w:t>Председатель Ассамблеи народов России, общественный деятель</w:t>
            </w:r>
          </w:p>
        </w:tc>
      </w:tr>
      <w:tr w:rsidR="009D740D" w:rsidRPr="006510E2" w:rsidTr="006510E2">
        <w:trPr>
          <w:trHeight w:val="20"/>
        </w:trPr>
        <w:tc>
          <w:tcPr>
            <w:tcW w:w="748" w:type="dxa"/>
            <w:noWrap/>
            <w:hideMark/>
          </w:tcPr>
          <w:p w:rsidR="009D740D" w:rsidRPr="006510E2" w:rsidRDefault="009D740D" w:rsidP="00E2580D">
            <w:pPr>
              <w:jc w:val="center"/>
              <w:rPr>
                <w:rFonts w:ascii="Calibri" w:eastAsia="Calibri" w:hAnsi="Calibri" w:cs="Times New Roman"/>
                <w:szCs w:val="20"/>
              </w:rPr>
            </w:pPr>
            <w:r w:rsidRPr="006510E2">
              <w:rPr>
                <w:rFonts w:ascii="Calibri" w:eastAsia="Calibri" w:hAnsi="Calibri" w:cs="Times New Roman"/>
                <w:szCs w:val="20"/>
              </w:rPr>
              <w:t>8</w:t>
            </w:r>
          </w:p>
        </w:tc>
        <w:tc>
          <w:tcPr>
            <w:tcW w:w="2401" w:type="dxa"/>
            <w:hideMark/>
          </w:tcPr>
          <w:p w:rsidR="009D740D" w:rsidRPr="006510E2" w:rsidRDefault="009D740D" w:rsidP="00E86E7A">
            <w:pPr>
              <w:rPr>
                <w:rFonts w:ascii="Calibri" w:eastAsia="Calibri" w:hAnsi="Calibri" w:cs="Times New Roman"/>
                <w:szCs w:val="20"/>
              </w:rPr>
            </w:pPr>
            <w:r w:rsidRPr="006510E2">
              <w:rPr>
                <w:rFonts w:ascii="Calibri" w:eastAsia="Calibri" w:hAnsi="Calibri" w:cs="Times New Roman"/>
                <w:szCs w:val="20"/>
              </w:rPr>
              <w:t>Элла Памфилова</w:t>
            </w:r>
          </w:p>
        </w:tc>
        <w:tc>
          <w:tcPr>
            <w:tcW w:w="1523" w:type="dxa"/>
            <w:noWrap/>
            <w:hideMark/>
          </w:tcPr>
          <w:p w:rsidR="009D740D" w:rsidRPr="006510E2" w:rsidRDefault="009D740D" w:rsidP="00E2580D">
            <w:pPr>
              <w:jc w:val="center"/>
              <w:rPr>
                <w:rFonts w:ascii="Calibri" w:eastAsia="Calibri" w:hAnsi="Calibri" w:cs="Times New Roman"/>
                <w:szCs w:val="20"/>
              </w:rPr>
            </w:pPr>
            <w:r w:rsidRPr="006510E2">
              <w:rPr>
                <w:rFonts w:ascii="Calibri" w:eastAsia="Calibri" w:hAnsi="Calibri" w:cs="Times New Roman"/>
                <w:szCs w:val="20"/>
              </w:rPr>
              <w:t>124</w:t>
            </w:r>
          </w:p>
        </w:tc>
        <w:tc>
          <w:tcPr>
            <w:tcW w:w="5217" w:type="dxa"/>
            <w:hideMark/>
          </w:tcPr>
          <w:p w:rsidR="009D740D" w:rsidRPr="006510E2" w:rsidRDefault="009D740D" w:rsidP="0039738B">
            <w:pPr>
              <w:rPr>
                <w:rFonts w:ascii="Calibri" w:eastAsia="Calibri" w:hAnsi="Calibri" w:cs="Times New Roman"/>
                <w:szCs w:val="20"/>
              </w:rPr>
            </w:pPr>
            <w:r w:rsidRPr="006510E2">
              <w:rPr>
                <w:rFonts w:ascii="Calibri" w:eastAsia="Calibri" w:hAnsi="Calibri" w:cs="Times New Roman"/>
                <w:szCs w:val="20"/>
              </w:rPr>
              <w:t xml:space="preserve">Председатель </w:t>
            </w:r>
            <w:r w:rsidR="0039738B" w:rsidRPr="006510E2">
              <w:rPr>
                <w:rFonts w:ascii="Calibri" w:eastAsia="Calibri" w:hAnsi="Calibri" w:cs="Times New Roman"/>
                <w:szCs w:val="20"/>
              </w:rPr>
              <w:t>Ц</w:t>
            </w:r>
            <w:r w:rsidRPr="006510E2">
              <w:rPr>
                <w:rFonts w:ascii="Calibri" w:eastAsia="Calibri" w:hAnsi="Calibri" w:cs="Times New Roman"/>
                <w:szCs w:val="20"/>
              </w:rPr>
              <w:t>ентральной избирательной комиссии</w:t>
            </w:r>
          </w:p>
        </w:tc>
      </w:tr>
      <w:tr w:rsidR="009D740D" w:rsidRPr="006510E2" w:rsidTr="006510E2">
        <w:trPr>
          <w:trHeight w:val="20"/>
        </w:trPr>
        <w:tc>
          <w:tcPr>
            <w:tcW w:w="748" w:type="dxa"/>
            <w:noWrap/>
            <w:hideMark/>
          </w:tcPr>
          <w:p w:rsidR="009D740D" w:rsidRPr="006510E2" w:rsidRDefault="009D740D" w:rsidP="00E2580D">
            <w:pPr>
              <w:jc w:val="center"/>
              <w:rPr>
                <w:rFonts w:ascii="Calibri" w:eastAsia="Calibri" w:hAnsi="Calibri" w:cs="Times New Roman"/>
                <w:szCs w:val="20"/>
              </w:rPr>
            </w:pPr>
            <w:r w:rsidRPr="006510E2">
              <w:rPr>
                <w:rFonts w:ascii="Calibri" w:eastAsia="Calibri" w:hAnsi="Calibri" w:cs="Times New Roman"/>
                <w:szCs w:val="20"/>
              </w:rPr>
              <w:t>9</w:t>
            </w:r>
          </w:p>
        </w:tc>
        <w:tc>
          <w:tcPr>
            <w:tcW w:w="2401" w:type="dxa"/>
            <w:hideMark/>
          </w:tcPr>
          <w:p w:rsidR="009D740D" w:rsidRPr="006510E2" w:rsidRDefault="009D740D" w:rsidP="00E86E7A">
            <w:pPr>
              <w:rPr>
                <w:rFonts w:ascii="Calibri" w:eastAsia="Calibri" w:hAnsi="Calibri" w:cs="Times New Roman"/>
                <w:szCs w:val="20"/>
              </w:rPr>
            </w:pPr>
            <w:r w:rsidRPr="006510E2">
              <w:rPr>
                <w:rFonts w:ascii="Calibri" w:eastAsia="Calibri" w:hAnsi="Calibri" w:cs="Times New Roman"/>
                <w:szCs w:val="20"/>
              </w:rPr>
              <w:t>Эльвира Набиуллина</w:t>
            </w:r>
          </w:p>
        </w:tc>
        <w:tc>
          <w:tcPr>
            <w:tcW w:w="1523" w:type="dxa"/>
            <w:noWrap/>
            <w:hideMark/>
          </w:tcPr>
          <w:p w:rsidR="009D740D" w:rsidRPr="006510E2" w:rsidRDefault="009D740D" w:rsidP="00E2580D">
            <w:pPr>
              <w:jc w:val="center"/>
              <w:rPr>
                <w:rFonts w:ascii="Calibri" w:eastAsia="Calibri" w:hAnsi="Calibri" w:cs="Times New Roman"/>
                <w:szCs w:val="20"/>
              </w:rPr>
            </w:pPr>
            <w:r w:rsidRPr="006510E2">
              <w:rPr>
                <w:rFonts w:ascii="Calibri" w:eastAsia="Calibri" w:hAnsi="Calibri" w:cs="Times New Roman"/>
                <w:szCs w:val="20"/>
              </w:rPr>
              <w:t>134</w:t>
            </w:r>
          </w:p>
        </w:tc>
        <w:tc>
          <w:tcPr>
            <w:tcW w:w="5217" w:type="dxa"/>
            <w:hideMark/>
          </w:tcPr>
          <w:p w:rsidR="009D740D" w:rsidRPr="006510E2" w:rsidRDefault="009D740D" w:rsidP="00E86E7A">
            <w:pPr>
              <w:rPr>
                <w:rFonts w:ascii="Calibri" w:eastAsia="Calibri" w:hAnsi="Calibri" w:cs="Times New Roman"/>
                <w:szCs w:val="20"/>
              </w:rPr>
            </w:pPr>
            <w:r w:rsidRPr="006510E2">
              <w:rPr>
                <w:rFonts w:ascii="Calibri" w:eastAsia="Calibri" w:hAnsi="Calibri" w:cs="Times New Roman"/>
                <w:szCs w:val="20"/>
              </w:rPr>
              <w:t>Глава Центрального Банка России</w:t>
            </w:r>
          </w:p>
        </w:tc>
      </w:tr>
      <w:tr w:rsidR="009D740D" w:rsidRPr="006510E2" w:rsidTr="006510E2">
        <w:trPr>
          <w:trHeight w:val="20"/>
        </w:trPr>
        <w:tc>
          <w:tcPr>
            <w:tcW w:w="748" w:type="dxa"/>
            <w:noWrap/>
            <w:hideMark/>
          </w:tcPr>
          <w:p w:rsidR="009D740D" w:rsidRPr="006510E2" w:rsidRDefault="009D740D" w:rsidP="00E2580D">
            <w:pPr>
              <w:jc w:val="center"/>
              <w:rPr>
                <w:rFonts w:ascii="Calibri" w:eastAsia="Calibri" w:hAnsi="Calibri" w:cs="Times New Roman"/>
                <w:szCs w:val="20"/>
              </w:rPr>
            </w:pPr>
            <w:r w:rsidRPr="006510E2">
              <w:rPr>
                <w:rFonts w:ascii="Calibri" w:eastAsia="Calibri" w:hAnsi="Calibri" w:cs="Times New Roman"/>
                <w:szCs w:val="20"/>
              </w:rPr>
              <w:t>10</w:t>
            </w:r>
          </w:p>
        </w:tc>
        <w:tc>
          <w:tcPr>
            <w:tcW w:w="2401" w:type="dxa"/>
            <w:hideMark/>
          </w:tcPr>
          <w:p w:rsidR="009D740D" w:rsidRPr="006510E2" w:rsidRDefault="009D740D" w:rsidP="00E86E7A">
            <w:pPr>
              <w:rPr>
                <w:rFonts w:ascii="Calibri" w:eastAsia="Calibri" w:hAnsi="Calibri" w:cs="Times New Roman"/>
                <w:szCs w:val="20"/>
              </w:rPr>
            </w:pPr>
            <w:r w:rsidRPr="006510E2">
              <w:rPr>
                <w:rFonts w:ascii="Calibri" w:eastAsia="Calibri" w:hAnsi="Calibri" w:cs="Times New Roman"/>
                <w:szCs w:val="20"/>
              </w:rPr>
              <w:t>Ольга Васильева</w:t>
            </w:r>
          </w:p>
        </w:tc>
        <w:tc>
          <w:tcPr>
            <w:tcW w:w="1523" w:type="dxa"/>
            <w:noWrap/>
            <w:hideMark/>
          </w:tcPr>
          <w:p w:rsidR="009D740D" w:rsidRPr="006510E2" w:rsidRDefault="009D740D" w:rsidP="00E2580D">
            <w:pPr>
              <w:jc w:val="center"/>
              <w:rPr>
                <w:rFonts w:ascii="Calibri" w:eastAsia="Calibri" w:hAnsi="Calibri" w:cs="Times New Roman"/>
                <w:szCs w:val="20"/>
              </w:rPr>
            </w:pPr>
            <w:r w:rsidRPr="006510E2">
              <w:rPr>
                <w:rFonts w:ascii="Calibri" w:eastAsia="Calibri" w:hAnsi="Calibri" w:cs="Times New Roman"/>
                <w:szCs w:val="20"/>
              </w:rPr>
              <w:t>135</w:t>
            </w:r>
          </w:p>
        </w:tc>
        <w:tc>
          <w:tcPr>
            <w:tcW w:w="5217" w:type="dxa"/>
            <w:hideMark/>
          </w:tcPr>
          <w:p w:rsidR="009D740D" w:rsidRPr="006510E2" w:rsidRDefault="009D740D" w:rsidP="00E86E7A">
            <w:pPr>
              <w:rPr>
                <w:rFonts w:ascii="Calibri" w:eastAsia="Calibri" w:hAnsi="Calibri" w:cs="Times New Roman"/>
                <w:szCs w:val="20"/>
              </w:rPr>
            </w:pPr>
            <w:r w:rsidRPr="006510E2">
              <w:rPr>
                <w:rFonts w:ascii="Calibri" w:eastAsia="Calibri" w:hAnsi="Calibri" w:cs="Times New Roman"/>
                <w:szCs w:val="20"/>
              </w:rPr>
              <w:t>Министр образования и науки РФ</w:t>
            </w:r>
          </w:p>
        </w:tc>
      </w:tr>
    </w:tbl>
    <w:p w:rsidR="009D740D" w:rsidRDefault="009D740D" w:rsidP="009D740D"/>
    <w:p w:rsidR="0039738B" w:rsidRPr="0039738B" w:rsidRDefault="0039738B" w:rsidP="0039738B">
      <w:pPr>
        <w:pStyle w:val="2-"/>
        <w:rPr>
          <w:b/>
          <w:sz w:val="22"/>
        </w:rPr>
      </w:pPr>
      <w:r w:rsidRPr="0039738B">
        <w:rPr>
          <w:sz w:val="22"/>
        </w:rPr>
        <w:t xml:space="preserve">Это говорит о том, что в России сохраняется традиционное представление о роли женщины в социуме, где главными ее качествами остаются доброта и забота о людях, о подрастающем поколении. Бизнес-леди пока не стала признанным позитивным образом, а женщина-политик остается «штучным товаром», и женщин, способных достойно нести высокий государственный статус, в России очень мало. </w:t>
      </w:r>
    </w:p>
    <w:p w:rsidR="0039738B" w:rsidRDefault="0039738B" w:rsidP="0039738B">
      <w:pPr>
        <w:pStyle w:val="2-"/>
        <w:rPr>
          <w:sz w:val="22"/>
        </w:rPr>
      </w:pPr>
      <w:r w:rsidRPr="0039738B">
        <w:rPr>
          <w:sz w:val="22"/>
        </w:rPr>
        <w:t xml:space="preserve">Мы задались вопросом, а кого уважают сами женщины? Отличаются ли их предпочтения от предпочтений мужчин? </w:t>
      </w:r>
    </w:p>
    <w:p w:rsidR="00E2580D" w:rsidRPr="0039738B" w:rsidRDefault="00E2580D" w:rsidP="0039738B">
      <w:pPr>
        <w:pStyle w:val="2-"/>
        <w:rPr>
          <w:sz w:val="22"/>
        </w:rPr>
      </w:pPr>
    </w:p>
    <w:p w:rsidR="006510E2" w:rsidRPr="00FD0BBD" w:rsidRDefault="006510E2" w:rsidP="006510E2">
      <w:pPr>
        <w:keepNext/>
        <w:spacing w:before="240"/>
        <w:jc w:val="center"/>
        <w:outlineLvl w:val="3"/>
        <w:rPr>
          <w:b/>
          <w:i/>
          <w:smallCaps/>
          <w:spacing w:val="10"/>
          <w:sz w:val="22"/>
          <w:szCs w:val="22"/>
        </w:rPr>
      </w:pPr>
      <w:r w:rsidRPr="00FD0BBD">
        <w:rPr>
          <w:b/>
          <w:i/>
          <w:smallCaps/>
          <w:spacing w:val="10"/>
          <w:sz w:val="22"/>
          <w:szCs w:val="22"/>
        </w:rPr>
        <w:t>Таблица №</w:t>
      </w:r>
      <w:r w:rsidR="00E81E59">
        <w:rPr>
          <w:b/>
          <w:i/>
          <w:smallCaps/>
          <w:spacing w:val="10"/>
          <w:sz w:val="22"/>
          <w:szCs w:val="22"/>
        </w:rPr>
        <w:t xml:space="preserve"> </w:t>
      </w:r>
      <w:r w:rsidR="00E2580D">
        <w:rPr>
          <w:b/>
          <w:i/>
          <w:smallCaps/>
          <w:spacing w:val="10"/>
          <w:sz w:val="22"/>
          <w:szCs w:val="22"/>
        </w:rPr>
        <w:t>1</w:t>
      </w:r>
      <w:r w:rsidR="0053602F">
        <w:rPr>
          <w:b/>
          <w:i/>
          <w:smallCaps/>
          <w:spacing w:val="10"/>
          <w:sz w:val="22"/>
          <w:szCs w:val="22"/>
        </w:rPr>
        <w:t>5.</w:t>
      </w:r>
      <w:r w:rsidRPr="00FD0BBD">
        <w:rPr>
          <w:b/>
          <w:i/>
          <w:smallCaps/>
          <w:spacing w:val="10"/>
          <w:sz w:val="22"/>
          <w:szCs w:val="22"/>
        </w:rPr>
        <w:t xml:space="preserve"> Топ-20 героев</w:t>
      </w:r>
      <w:r w:rsidR="00E2580D">
        <w:rPr>
          <w:b/>
          <w:i/>
          <w:smallCaps/>
          <w:spacing w:val="10"/>
          <w:sz w:val="22"/>
          <w:szCs w:val="22"/>
        </w:rPr>
        <w:t xml:space="preserve"> – выбор женщин</w:t>
      </w:r>
    </w:p>
    <w:tbl>
      <w:tblPr>
        <w:tblStyle w:val="af9"/>
        <w:tblW w:w="0" w:type="auto"/>
        <w:jc w:val="center"/>
        <w:tblInd w:w="-6375" w:type="dxa"/>
        <w:tblLook w:val="04A0" w:firstRow="1" w:lastRow="0" w:firstColumn="1" w:lastColumn="0" w:noHBand="0" w:noVBand="1"/>
      </w:tblPr>
      <w:tblGrid>
        <w:gridCol w:w="1029"/>
        <w:gridCol w:w="2693"/>
        <w:gridCol w:w="1205"/>
        <w:gridCol w:w="2693"/>
      </w:tblGrid>
      <w:tr w:rsidR="00E81E59" w:rsidRPr="00BE4A1C" w:rsidTr="00746181">
        <w:trPr>
          <w:trHeight w:val="20"/>
          <w:jc w:val="center"/>
        </w:trPr>
        <w:tc>
          <w:tcPr>
            <w:tcW w:w="3722" w:type="dxa"/>
            <w:gridSpan w:val="2"/>
            <w:tcBorders>
              <w:right w:val="double" w:sz="4" w:space="0" w:color="auto"/>
            </w:tcBorders>
            <w:vAlign w:val="center"/>
          </w:tcPr>
          <w:p w:rsidR="00E81E59" w:rsidRPr="00BE4A1C" w:rsidRDefault="00E81E59" w:rsidP="00E81E59">
            <w:pPr>
              <w:pStyle w:val="3"/>
              <w:jc w:val="center"/>
              <w:outlineLvl w:val="2"/>
            </w:pPr>
            <w:r>
              <w:t>Выбор женщин</w:t>
            </w:r>
          </w:p>
        </w:tc>
        <w:tc>
          <w:tcPr>
            <w:tcW w:w="3898" w:type="dxa"/>
            <w:gridSpan w:val="2"/>
            <w:tcBorders>
              <w:left w:val="double" w:sz="4" w:space="0" w:color="auto"/>
            </w:tcBorders>
          </w:tcPr>
          <w:p w:rsidR="00E81E59" w:rsidRPr="00BE4A1C" w:rsidRDefault="00E81E59" w:rsidP="00E81E59">
            <w:pPr>
              <w:pStyle w:val="3"/>
              <w:jc w:val="center"/>
              <w:outlineLvl w:val="2"/>
            </w:pPr>
            <w:r>
              <w:t>Выбор мужчин</w:t>
            </w:r>
          </w:p>
        </w:tc>
      </w:tr>
      <w:tr w:rsidR="00E81E59" w:rsidRPr="00BE4A1C" w:rsidTr="00746181">
        <w:trPr>
          <w:trHeight w:val="20"/>
          <w:jc w:val="center"/>
        </w:trPr>
        <w:tc>
          <w:tcPr>
            <w:tcW w:w="1029" w:type="dxa"/>
            <w:vAlign w:val="center"/>
            <w:hideMark/>
          </w:tcPr>
          <w:p w:rsidR="00E81E59" w:rsidRPr="00BE4A1C" w:rsidRDefault="00E81E59" w:rsidP="00860E04">
            <w:pPr>
              <w:jc w:val="center"/>
              <w:rPr>
                <w:b/>
                <w:bCs/>
              </w:rPr>
            </w:pPr>
            <w:r w:rsidRPr="00BE4A1C">
              <w:rPr>
                <w:b/>
                <w:bCs/>
              </w:rPr>
              <w:t>Место в женском рейтинге</w:t>
            </w:r>
          </w:p>
        </w:tc>
        <w:tc>
          <w:tcPr>
            <w:tcW w:w="2693" w:type="dxa"/>
            <w:tcBorders>
              <w:right w:val="double" w:sz="4" w:space="0" w:color="auto"/>
            </w:tcBorders>
            <w:noWrap/>
            <w:hideMark/>
          </w:tcPr>
          <w:p w:rsidR="00E81E59" w:rsidRPr="00BE4A1C" w:rsidRDefault="00E81E59" w:rsidP="00860E04">
            <w:pPr>
              <w:rPr>
                <w:b/>
                <w:bCs/>
              </w:rPr>
            </w:pPr>
            <w:r w:rsidRPr="00BE4A1C">
              <w:rPr>
                <w:b/>
                <w:bCs/>
              </w:rPr>
              <w:t>Имя</w:t>
            </w:r>
          </w:p>
        </w:tc>
        <w:tc>
          <w:tcPr>
            <w:tcW w:w="1205" w:type="dxa"/>
            <w:tcBorders>
              <w:left w:val="double" w:sz="4" w:space="0" w:color="auto"/>
            </w:tcBorders>
          </w:tcPr>
          <w:p w:rsidR="00E81E59" w:rsidRPr="00BE4A1C" w:rsidRDefault="00E81E59" w:rsidP="00860E04">
            <w:pPr>
              <w:rPr>
                <w:b/>
                <w:bCs/>
              </w:rPr>
            </w:pPr>
            <w:r>
              <w:rPr>
                <w:b/>
                <w:bCs/>
              </w:rPr>
              <w:t>Место в мужском рейтинге</w:t>
            </w:r>
          </w:p>
        </w:tc>
        <w:tc>
          <w:tcPr>
            <w:tcW w:w="2693" w:type="dxa"/>
          </w:tcPr>
          <w:p w:rsidR="00E81E59" w:rsidRPr="00BE4A1C" w:rsidRDefault="00E81E59" w:rsidP="00860E04">
            <w:pPr>
              <w:rPr>
                <w:b/>
                <w:bCs/>
              </w:rPr>
            </w:pPr>
            <w:r>
              <w:rPr>
                <w:b/>
                <w:bCs/>
              </w:rPr>
              <w:t>Имя</w:t>
            </w:r>
          </w:p>
        </w:tc>
      </w:tr>
      <w:tr w:rsidR="00E81E59" w:rsidRPr="00BE4A1C" w:rsidTr="00746181">
        <w:trPr>
          <w:trHeight w:val="20"/>
          <w:jc w:val="center"/>
        </w:trPr>
        <w:tc>
          <w:tcPr>
            <w:tcW w:w="1029" w:type="dxa"/>
            <w:noWrap/>
            <w:vAlign w:val="center"/>
            <w:hideMark/>
          </w:tcPr>
          <w:p w:rsidR="00E81E59" w:rsidRPr="00BE4A1C" w:rsidRDefault="00E81E59" w:rsidP="00860E04">
            <w:pPr>
              <w:jc w:val="center"/>
            </w:pPr>
            <w:r w:rsidRPr="00BE4A1C">
              <w:t>1</w:t>
            </w:r>
          </w:p>
        </w:tc>
        <w:tc>
          <w:tcPr>
            <w:tcW w:w="2693" w:type="dxa"/>
            <w:tcBorders>
              <w:right w:val="double" w:sz="4" w:space="0" w:color="auto"/>
            </w:tcBorders>
            <w:noWrap/>
            <w:hideMark/>
          </w:tcPr>
          <w:p w:rsidR="00E81E59" w:rsidRPr="00BE4A1C" w:rsidRDefault="00E81E59" w:rsidP="00860E04">
            <w:r w:rsidRPr="00BE4A1C">
              <w:t>Владимир Путин</w:t>
            </w:r>
          </w:p>
        </w:tc>
        <w:tc>
          <w:tcPr>
            <w:tcW w:w="1205" w:type="dxa"/>
            <w:tcBorders>
              <w:left w:val="double" w:sz="4" w:space="0" w:color="auto"/>
            </w:tcBorders>
          </w:tcPr>
          <w:p w:rsidR="00E81E59" w:rsidRPr="00BE4A1C" w:rsidRDefault="00E81E59" w:rsidP="00746181">
            <w:pPr>
              <w:jc w:val="center"/>
            </w:pPr>
            <w:r>
              <w:t>1</w:t>
            </w:r>
          </w:p>
        </w:tc>
        <w:tc>
          <w:tcPr>
            <w:tcW w:w="2693" w:type="dxa"/>
          </w:tcPr>
          <w:p w:rsidR="00E81E59" w:rsidRPr="00BE4A1C" w:rsidRDefault="00E81E59" w:rsidP="00860E04">
            <w:r>
              <w:t>Владимир Путин</w:t>
            </w:r>
          </w:p>
        </w:tc>
      </w:tr>
      <w:tr w:rsidR="00E81E59" w:rsidRPr="00BE4A1C" w:rsidTr="00746181">
        <w:trPr>
          <w:trHeight w:val="20"/>
          <w:jc w:val="center"/>
        </w:trPr>
        <w:tc>
          <w:tcPr>
            <w:tcW w:w="1029" w:type="dxa"/>
            <w:noWrap/>
            <w:vAlign w:val="center"/>
            <w:hideMark/>
          </w:tcPr>
          <w:p w:rsidR="00E81E59" w:rsidRPr="00BE4A1C" w:rsidRDefault="00E81E59" w:rsidP="00860E04">
            <w:pPr>
              <w:jc w:val="center"/>
            </w:pPr>
            <w:r w:rsidRPr="00BE4A1C">
              <w:t>2</w:t>
            </w:r>
          </w:p>
        </w:tc>
        <w:tc>
          <w:tcPr>
            <w:tcW w:w="2693" w:type="dxa"/>
            <w:tcBorders>
              <w:right w:val="double" w:sz="4" w:space="0" w:color="auto"/>
            </w:tcBorders>
            <w:noWrap/>
            <w:hideMark/>
          </w:tcPr>
          <w:p w:rsidR="00E81E59" w:rsidRPr="00BE4A1C" w:rsidRDefault="00E81E59" w:rsidP="00860E04">
            <w:r w:rsidRPr="00BE4A1C">
              <w:t>Сергей Лавров</w:t>
            </w:r>
          </w:p>
        </w:tc>
        <w:tc>
          <w:tcPr>
            <w:tcW w:w="1205" w:type="dxa"/>
            <w:tcBorders>
              <w:left w:val="double" w:sz="4" w:space="0" w:color="auto"/>
            </w:tcBorders>
          </w:tcPr>
          <w:p w:rsidR="00E81E59" w:rsidRPr="00BE4A1C" w:rsidRDefault="00E81E59" w:rsidP="00746181">
            <w:pPr>
              <w:jc w:val="center"/>
            </w:pPr>
            <w:r>
              <w:t>2</w:t>
            </w:r>
          </w:p>
        </w:tc>
        <w:tc>
          <w:tcPr>
            <w:tcW w:w="2693" w:type="dxa"/>
          </w:tcPr>
          <w:p w:rsidR="00E81E59" w:rsidRPr="00BE4A1C" w:rsidRDefault="00E81E59" w:rsidP="00860E04">
            <w:r>
              <w:t>Сергей Лавров</w:t>
            </w:r>
          </w:p>
        </w:tc>
      </w:tr>
      <w:tr w:rsidR="00E81E59" w:rsidRPr="00BE4A1C" w:rsidTr="00746181">
        <w:trPr>
          <w:trHeight w:val="20"/>
          <w:jc w:val="center"/>
        </w:trPr>
        <w:tc>
          <w:tcPr>
            <w:tcW w:w="1029" w:type="dxa"/>
            <w:noWrap/>
            <w:vAlign w:val="center"/>
            <w:hideMark/>
          </w:tcPr>
          <w:p w:rsidR="00E81E59" w:rsidRPr="00BE4A1C" w:rsidRDefault="00E81E59" w:rsidP="00860E04">
            <w:pPr>
              <w:jc w:val="center"/>
            </w:pPr>
            <w:r w:rsidRPr="00BE4A1C">
              <w:t>3</w:t>
            </w:r>
          </w:p>
        </w:tc>
        <w:tc>
          <w:tcPr>
            <w:tcW w:w="2693" w:type="dxa"/>
            <w:tcBorders>
              <w:right w:val="double" w:sz="4" w:space="0" w:color="auto"/>
            </w:tcBorders>
            <w:noWrap/>
            <w:hideMark/>
          </w:tcPr>
          <w:p w:rsidR="00E81E59" w:rsidRPr="00BE4A1C" w:rsidRDefault="00E81E59" w:rsidP="00860E04">
            <w:r w:rsidRPr="00BE4A1C">
              <w:t>Сергей Шойгу</w:t>
            </w:r>
          </w:p>
        </w:tc>
        <w:tc>
          <w:tcPr>
            <w:tcW w:w="1205" w:type="dxa"/>
            <w:tcBorders>
              <w:left w:val="double" w:sz="4" w:space="0" w:color="auto"/>
            </w:tcBorders>
          </w:tcPr>
          <w:p w:rsidR="00E81E59" w:rsidRPr="00BE4A1C" w:rsidRDefault="00E81E59" w:rsidP="00746181">
            <w:pPr>
              <w:jc w:val="center"/>
            </w:pPr>
            <w:r>
              <w:t>3</w:t>
            </w:r>
          </w:p>
        </w:tc>
        <w:tc>
          <w:tcPr>
            <w:tcW w:w="2693" w:type="dxa"/>
          </w:tcPr>
          <w:p w:rsidR="00E81E59" w:rsidRPr="00BE4A1C" w:rsidRDefault="00E81E59" w:rsidP="00860E04">
            <w:r>
              <w:t>Сергей Шойгу</w:t>
            </w:r>
          </w:p>
        </w:tc>
      </w:tr>
      <w:tr w:rsidR="00E81E59" w:rsidRPr="00BE4A1C" w:rsidTr="00746181">
        <w:trPr>
          <w:trHeight w:val="20"/>
          <w:jc w:val="center"/>
        </w:trPr>
        <w:tc>
          <w:tcPr>
            <w:tcW w:w="1029" w:type="dxa"/>
            <w:noWrap/>
            <w:vAlign w:val="center"/>
            <w:hideMark/>
          </w:tcPr>
          <w:p w:rsidR="00E81E59" w:rsidRPr="00BE4A1C" w:rsidRDefault="00E81E59" w:rsidP="00860E04">
            <w:pPr>
              <w:jc w:val="center"/>
            </w:pPr>
            <w:r w:rsidRPr="00BE4A1C">
              <w:t>4</w:t>
            </w:r>
          </w:p>
        </w:tc>
        <w:tc>
          <w:tcPr>
            <w:tcW w:w="2693" w:type="dxa"/>
            <w:tcBorders>
              <w:right w:val="double" w:sz="4" w:space="0" w:color="auto"/>
            </w:tcBorders>
            <w:noWrap/>
            <w:hideMark/>
          </w:tcPr>
          <w:p w:rsidR="00E81E59" w:rsidRPr="00E81E59" w:rsidRDefault="00E81E59" w:rsidP="00860E04">
            <w:pPr>
              <w:rPr>
                <w:b/>
                <w:i/>
              </w:rPr>
            </w:pPr>
            <w:r w:rsidRPr="00E81E59">
              <w:rPr>
                <w:b/>
                <w:i/>
              </w:rPr>
              <w:t>Чулпан Хаматова</w:t>
            </w:r>
          </w:p>
        </w:tc>
        <w:tc>
          <w:tcPr>
            <w:tcW w:w="1205" w:type="dxa"/>
            <w:tcBorders>
              <w:left w:val="double" w:sz="4" w:space="0" w:color="auto"/>
            </w:tcBorders>
          </w:tcPr>
          <w:p w:rsidR="00E81E59" w:rsidRPr="00746181" w:rsidRDefault="00746181" w:rsidP="00746181">
            <w:pPr>
              <w:jc w:val="center"/>
            </w:pPr>
            <w:r>
              <w:t>4</w:t>
            </w:r>
          </w:p>
        </w:tc>
        <w:tc>
          <w:tcPr>
            <w:tcW w:w="2693" w:type="dxa"/>
          </w:tcPr>
          <w:p w:rsidR="00E81E59" w:rsidRPr="00E81E59" w:rsidRDefault="00E81E59" w:rsidP="00860E04">
            <w:r w:rsidRPr="00E81E59">
              <w:t>Леонид Рошаль</w:t>
            </w:r>
          </w:p>
        </w:tc>
      </w:tr>
      <w:tr w:rsidR="00E81E59" w:rsidRPr="00BE4A1C" w:rsidTr="00746181">
        <w:trPr>
          <w:trHeight w:val="20"/>
          <w:jc w:val="center"/>
        </w:trPr>
        <w:tc>
          <w:tcPr>
            <w:tcW w:w="1029" w:type="dxa"/>
            <w:noWrap/>
            <w:vAlign w:val="center"/>
            <w:hideMark/>
          </w:tcPr>
          <w:p w:rsidR="00E81E59" w:rsidRPr="00BE4A1C" w:rsidRDefault="00E81E59" w:rsidP="00860E04">
            <w:pPr>
              <w:jc w:val="center"/>
            </w:pPr>
            <w:r w:rsidRPr="00BE4A1C">
              <w:t>5</w:t>
            </w:r>
          </w:p>
        </w:tc>
        <w:tc>
          <w:tcPr>
            <w:tcW w:w="2693" w:type="dxa"/>
            <w:tcBorders>
              <w:right w:val="double" w:sz="4" w:space="0" w:color="auto"/>
            </w:tcBorders>
            <w:noWrap/>
            <w:hideMark/>
          </w:tcPr>
          <w:p w:rsidR="00E81E59" w:rsidRPr="00BE4A1C" w:rsidRDefault="00E81E59" w:rsidP="00860E04">
            <w:r w:rsidRPr="00BE4A1C">
              <w:t>Константин Хабенский</w:t>
            </w:r>
          </w:p>
        </w:tc>
        <w:tc>
          <w:tcPr>
            <w:tcW w:w="1205" w:type="dxa"/>
            <w:tcBorders>
              <w:left w:val="double" w:sz="4" w:space="0" w:color="auto"/>
            </w:tcBorders>
          </w:tcPr>
          <w:p w:rsidR="00E81E59" w:rsidRPr="00746181" w:rsidRDefault="00746181" w:rsidP="00746181">
            <w:pPr>
              <w:jc w:val="center"/>
            </w:pPr>
            <w:r>
              <w:t>5</w:t>
            </w:r>
          </w:p>
        </w:tc>
        <w:tc>
          <w:tcPr>
            <w:tcW w:w="2693" w:type="dxa"/>
          </w:tcPr>
          <w:p w:rsidR="00E81E59" w:rsidRPr="00BE4A1C" w:rsidRDefault="00E81E59" w:rsidP="00860E04">
            <w:r>
              <w:t xml:space="preserve">Константин Хабенский </w:t>
            </w:r>
          </w:p>
        </w:tc>
      </w:tr>
      <w:tr w:rsidR="00E81E59" w:rsidRPr="00BE4A1C" w:rsidTr="00746181">
        <w:trPr>
          <w:trHeight w:val="20"/>
          <w:jc w:val="center"/>
        </w:trPr>
        <w:tc>
          <w:tcPr>
            <w:tcW w:w="1029" w:type="dxa"/>
            <w:noWrap/>
            <w:vAlign w:val="center"/>
            <w:hideMark/>
          </w:tcPr>
          <w:p w:rsidR="00E81E59" w:rsidRPr="00BE4A1C" w:rsidRDefault="00E81E59" w:rsidP="00860E04">
            <w:pPr>
              <w:jc w:val="center"/>
            </w:pPr>
            <w:r w:rsidRPr="00BE4A1C">
              <w:t>6</w:t>
            </w:r>
          </w:p>
        </w:tc>
        <w:tc>
          <w:tcPr>
            <w:tcW w:w="2693" w:type="dxa"/>
            <w:tcBorders>
              <w:right w:val="double" w:sz="4" w:space="0" w:color="auto"/>
            </w:tcBorders>
            <w:noWrap/>
            <w:hideMark/>
          </w:tcPr>
          <w:p w:rsidR="00E81E59" w:rsidRPr="00BE4A1C" w:rsidRDefault="00E81E59" w:rsidP="00860E04">
            <w:r w:rsidRPr="00BE4A1C">
              <w:t>Леонид Рошаль</w:t>
            </w:r>
          </w:p>
        </w:tc>
        <w:tc>
          <w:tcPr>
            <w:tcW w:w="1205" w:type="dxa"/>
            <w:tcBorders>
              <w:left w:val="double" w:sz="4" w:space="0" w:color="auto"/>
            </w:tcBorders>
          </w:tcPr>
          <w:p w:rsidR="00E81E59" w:rsidRPr="00746181" w:rsidRDefault="00746181" w:rsidP="00746181">
            <w:pPr>
              <w:jc w:val="center"/>
            </w:pPr>
            <w:r>
              <w:t>6</w:t>
            </w:r>
          </w:p>
        </w:tc>
        <w:tc>
          <w:tcPr>
            <w:tcW w:w="2693" w:type="dxa"/>
          </w:tcPr>
          <w:p w:rsidR="00E81E59" w:rsidRPr="00E81E59" w:rsidRDefault="00E81E59" w:rsidP="00860E04">
            <w:pPr>
              <w:rPr>
                <w:b/>
                <w:i/>
              </w:rPr>
            </w:pPr>
            <w:r w:rsidRPr="00E81E59">
              <w:rPr>
                <w:b/>
                <w:i/>
              </w:rPr>
              <w:t>Чулпан Хаматова</w:t>
            </w:r>
          </w:p>
        </w:tc>
      </w:tr>
      <w:tr w:rsidR="00E81E59" w:rsidRPr="00BE4A1C" w:rsidTr="00746181">
        <w:trPr>
          <w:trHeight w:val="20"/>
          <w:jc w:val="center"/>
        </w:trPr>
        <w:tc>
          <w:tcPr>
            <w:tcW w:w="1029" w:type="dxa"/>
            <w:noWrap/>
            <w:vAlign w:val="center"/>
            <w:hideMark/>
          </w:tcPr>
          <w:p w:rsidR="00E81E59" w:rsidRPr="00BE4A1C" w:rsidRDefault="00E81E59" w:rsidP="00860E04">
            <w:pPr>
              <w:jc w:val="center"/>
            </w:pPr>
            <w:r w:rsidRPr="00BE4A1C">
              <w:t>7</w:t>
            </w:r>
          </w:p>
        </w:tc>
        <w:tc>
          <w:tcPr>
            <w:tcW w:w="2693" w:type="dxa"/>
            <w:tcBorders>
              <w:right w:val="double" w:sz="4" w:space="0" w:color="auto"/>
            </w:tcBorders>
            <w:noWrap/>
            <w:hideMark/>
          </w:tcPr>
          <w:p w:rsidR="00E81E59" w:rsidRPr="00E81E59" w:rsidRDefault="00E81E59" w:rsidP="00860E04">
            <w:pPr>
              <w:rPr>
                <w:b/>
                <w:i/>
              </w:rPr>
            </w:pPr>
            <w:r w:rsidRPr="00E81E59">
              <w:rPr>
                <w:b/>
                <w:i/>
              </w:rPr>
              <w:t>Елена Исинбаева</w:t>
            </w:r>
          </w:p>
        </w:tc>
        <w:tc>
          <w:tcPr>
            <w:tcW w:w="1205" w:type="dxa"/>
            <w:tcBorders>
              <w:left w:val="double" w:sz="4" w:space="0" w:color="auto"/>
            </w:tcBorders>
          </w:tcPr>
          <w:p w:rsidR="00E81E59" w:rsidRPr="00746181" w:rsidRDefault="00746181" w:rsidP="00746181">
            <w:pPr>
              <w:jc w:val="center"/>
            </w:pPr>
            <w:r>
              <w:t>7</w:t>
            </w:r>
          </w:p>
        </w:tc>
        <w:tc>
          <w:tcPr>
            <w:tcW w:w="2693" w:type="dxa"/>
          </w:tcPr>
          <w:p w:rsidR="00E81E59" w:rsidRPr="00E81E59" w:rsidRDefault="00E81E59" w:rsidP="00860E04">
            <w:r w:rsidRPr="00E81E59">
              <w:t>Лео Бокерия</w:t>
            </w:r>
          </w:p>
        </w:tc>
      </w:tr>
      <w:tr w:rsidR="00E81E59" w:rsidRPr="00BE4A1C" w:rsidTr="00746181">
        <w:trPr>
          <w:trHeight w:val="20"/>
          <w:jc w:val="center"/>
        </w:trPr>
        <w:tc>
          <w:tcPr>
            <w:tcW w:w="1029" w:type="dxa"/>
            <w:noWrap/>
            <w:vAlign w:val="center"/>
            <w:hideMark/>
          </w:tcPr>
          <w:p w:rsidR="00E81E59" w:rsidRPr="00BE4A1C" w:rsidRDefault="00E81E59" w:rsidP="00860E04">
            <w:pPr>
              <w:jc w:val="center"/>
            </w:pPr>
            <w:r w:rsidRPr="00BE4A1C">
              <w:t>8</w:t>
            </w:r>
          </w:p>
        </w:tc>
        <w:tc>
          <w:tcPr>
            <w:tcW w:w="2693" w:type="dxa"/>
            <w:tcBorders>
              <w:right w:val="double" w:sz="4" w:space="0" w:color="auto"/>
            </w:tcBorders>
            <w:noWrap/>
            <w:hideMark/>
          </w:tcPr>
          <w:p w:rsidR="00E81E59" w:rsidRPr="00BE4A1C" w:rsidRDefault="00E81E59" w:rsidP="00860E04">
            <w:r w:rsidRPr="00BE4A1C">
              <w:t>Никита Михалков</w:t>
            </w:r>
          </w:p>
        </w:tc>
        <w:tc>
          <w:tcPr>
            <w:tcW w:w="1205" w:type="dxa"/>
            <w:tcBorders>
              <w:left w:val="double" w:sz="4" w:space="0" w:color="auto"/>
            </w:tcBorders>
          </w:tcPr>
          <w:p w:rsidR="00E81E59" w:rsidRPr="00746181" w:rsidRDefault="00746181" w:rsidP="00746181">
            <w:pPr>
              <w:jc w:val="center"/>
            </w:pPr>
            <w:r>
              <w:t>8</w:t>
            </w:r>
          </w:p>
        </w:tc>
        <w:tc>
          <w:tcPr>
            <w:tcW w:w="2693" w:type="dxa"/>
          </w:tcPr>
          <w:p w:rsidR="00E81E59" w:rsidRPr="00BE4A1C" w:rsidRDefault="00E81E59" w:rsidP="00860E04">
            <w:r>
              <w:t>Жорес Алфёров</w:t>
            </w:r>
          </w:p>
        </w:tc>
      </w:tr>
      <w:tr w:rsidR="00E81E59" w:rsidRPr="00BE4A1C" w:rsidTr="00746181">
        <w:trPr>
          <w:trHeight w:val="20"/>
          <w:jc w:val="center"/>
        </w:trPr>
        <w:tc>
          <w:tcPr>
            <w:tcW w:w="1029" w:type="dxa"/>
            <w:noWrap/>
            <w:vAlign w:val="center"/>
            <w:hideMark/>
          </w:tcPr>
          <w:p w:rsidR="00E81E59" w:rsidRPr="00BE4A1C" w:rsidRDefault="00E81E59" w:rsidP="00860E04">
            <w:pPr>
              <w:jc w:val="center"/>
            </w:pPr>
            <w:r w:rsidRPr="00BE4A1C">
              <w:t>9</w:t>
            </w:r>
          </w:p>
        </w:tc>
        <w:tc>
          <w:tcPr>
            <w:tcW w:w="2693" w:type="dxa"/>
            <w:tcBorders>
              <w:right w:val="double" w:sz="4" w:space="0" w:color="auto"/>
            </w:tcBorders>
            <w:noWrap/>
            <w:hideMark/>
          </w:tcPr>
          <w:p w:rsidR="00E81E59" w:rsidRPr="00BE4A1C" w:rsidRDefault="00E81E59" w:rsidP="00860E04">
            <w:r w:rsidRPr="00BE4A1C">
              <w:t>Лео Бокерия</w:t>
            </w:r>
          </w:p>
        </w:tc>
        <w:tc>
          <w:tcPr>
            <w:tcW w:w="1205" w:type="dxa"/>
            <w:tcBorders>
              <w:left w:val="double" w:sz="4" w:space="0" w:color="auto"/>
            </w:tcBorders>
          </w:tcPr>
          <w:p w:rsidR="00E81E59" w:rsidRPr="00746181" w:rsidRDefault="00746181" w:rsidP="00746181">
            <w:pPr>
              <w:jc w:val="center"/>
            </w:pPr>
            <w:r>
              <w:t>9</w:t>
            </w:r>
          </w:p>
        </w:tc>
        <w:tc>
          <w:tcPr>
            <w:tcW w:w="2693" w:type="dxa"/>
          </w:tcPr>
          <w:p w:rsidR="00E81E59" w:rsidRPr="00E81E59" w:rsidRDefault="00E81E59" w:rsidP="00860E04">
            <w:pPr>
              <w:rPr>
                <w:b/>
                <w:i/>
              </w:rPr>
            </w:pPr>
            <w:r w:rsidRPr="00E81E59">
              <w:rPr>
                <w:b/>
                <w:i/>
              </w:rPr>
              <w:t>Елена Исинбаева</w:t>
            </w:r>
          </w:p>
        </w:tc>
      </w:tr>
      <w:tr w:rsidR="00E81E59" w:rsidRPr="00BE4A1C" w:rsidTr="00746181">
        <w:trPr>
          <w:trHeight w:val="20"/>
          <w:jc w:val="center"/>
        </w:trPr>
        <w:tc>
          <w:tcPr>
            <w:tcW w:w="1029" w:type="dxa"/>
            <w:noWrap/>
            <w:vAlign w:val="center"/>
            <w:hideMark/>
          </w:tcPr>
          <w:p w:rsidR="00E81E59" w:rsidRPr="00BE4A1C" w:rsidRDefault="00E81E59" w:rsidP="00860E04">
            <w:pPr>
              <w:jc w:val="center"/>
            </w:pPr>
            <w:r w:rsidRPr="00BE4A1C">
              <w:t>10</w:t>
            </w:r>
          </w:p>
        </w:tc>
        <w:tc>
          <w:tcPr>
            <w:tcW w:w="2693" w:type="dxa"/>
            <w:tcBorders>
              <w:right w:val="double" w:sz="4" w:space="0" w:color="auto"/>
            </w:tcBorders>
            <w:noWrap/>
            <w:hideMark/>
          </w:tcPr>
          <w:p w:rsidR="00E81E59" w:rsidRPr="00BE4A1C" w:rsidRDefault="00E81E59" w:rsidP="00860E04">
            <w:r w:rsidRPr="00BE4A1C">
              <w:t>Фёдор Бондарчук</w:t>
            </w:r>
          </w:p>
        </w:tc>
        <w:tc>
          <w:tcPr>
            <w:tcW w:w="1205" w:type="dxa"/>
            <w:tcBorders>
              <w:left w:val="double" w:sz="4" w:space="0" w:color="auto"/>
            </w:tcBorders>
          </w:tcPr>
          <w:p w:rsidR="00E81E59" w:rsidRPr="00746181" w:rsidRDefault="00746181" w:rsidP="00746181">
            <w:pPr>
              <w:jc w:val="center"/>
            </w:pPr>
            <w:r>
              <w:t>10</w:t>
            </w:r>
          </w:p>
        </w:tc>
        <w:tc>
          <w:tcPr>
            <w:tcW w:w="2693" w:type="dxa"/>
          </w:tcPr>
          <w:p w:rsidR="00E81E59" w:rsidRPr="00BE4A1C" w:rsidRDefault="00E81E59" w:rsidP="00860E04">
            <w:r>
              <w:t>Никита Михайлков</w:t>
            </w:r>
          </w:p>
        </w:tc>
      </w:tr>
      <w:tr w:rsidR="00E81E59" w:rsidRPr="00BE4A1C" w:rsidTr="00746181">
        <w:trPr>
          <w:trHeight w:val="20"/>
          <w:jc w:val="center"/>
        </w:trPr>
        <w:tc>
          <w:tcPr>
            <w:tcW w:w="1029" w:type="dxa"/>
            <w:noWrap/>
            <w:vAlign w:val="center"/>
            <w:hideMark/>
          </w:tcPr>
          <w:p w:rsidR="00E81E59" w:rsidRPr="00BE4A1C" w:rsidRDefault="00E81E59" w:rsidP="00860E04">
            <w:pPr>
              <w:jc w:val="center"/>
            </w:pPr>
            <w:r w:rsidRPr="00BE4A1C">
              <w:t>11</w:t>
            </w:r>
          </w:p>
        </w:tc>
        <w:tc>
          <w:tcPr>
            <w:tcW w:w="2693" w:type="dxa"/>
            <w:tcBorders>
              <w:right w:val="double" w:sz="4" w:space="0" w:color="auto"/>
            </w:tcBorders>
            <w:noWrap/>
            <w:hideMark/>
          </w:tcPr>
          <w:p w:rsidR="00E81E59" w:rsidRPr="00BE4A1C" w:rsidRDefault="00E81E59" w:rsidP="00860E04">
            <w:r w:rsidRPr="00BE4A1C">
              <w:t>Владимир Познер</w:t>
            </w:r>
          </w:p>
        </w:tc>
        <w:tc>
          <w:tcPr>
            <w:tcW w:w="1205" w:type="dxa"/>
            <w:tcBorders>
              <w:left w:val="double" w:sz="4" w:space="0" w:color="auto"/>
            </w:tcBorders>
          </w:tcPr>
          <w:p w:rsidR="00E81E59" w:rsidRPr="00746181" w:rsidRDefault="00746181" w:rsidP="00746181">
            <w:pPr>
              <w:jc w:val="center"/>
            </w:pPr>
            <w:r>
              <w:t>11</w:t>
            </w:r>
          </w:p>
        </w:tc>
        <w:tc>
          <w:tcPr>
            <w:tcW w:w="2693" w:type="dxa"/>
          </w:tcPr>
          <w:p w:rsidR="00E81E59" w:rsidRPr="00746181" w:rsidRDefault="00E81E59" w:rsidP="00860E04">
            <w:pPr>
              <w:rPr>
                <w:color w:val="0070C0"/>
              </w:rPr>
            </w:pPr>
            <w:r w:rsidRPr="00746181">
              <w:rPr>
                <w:color w:val="0070C0"/>
              </w:rPr>
              <w:t>Владимир Соловьев</w:t>
            </w:r>
          </w:p>
        </w:tc>
      </w:tr>
      <w:tr w:rsidR="00E81E59" w:rsidRPr="00BE4A1C" w:rsidTr="00746181">
        <w:trPr>
          <w:trHeight w:val="20"/>
          <w:jc w:val="center"/>
        </w:trPr>
        <w:tc>
          <w:tcPr>
            <w:tcW w:w="1029" w:type="dxa"/>
            <w:noWrap/>
            <w:vAlign w:val="center"/>
            <w:hideMark/>
          </w:tcPr>
          <w:p w:rsidR="00E81E59" w:rsidRPr="00BE4A1C" w:rsidRDefault="00E81E59" w:rsidP="00860E04">
            <w:pPr>
              <w:jc w:val="center"/>
            </w:pPr>
            <w:r w:rsidRPr="00BE4A1C">
              <w:t>12</w:t>
            </w:r>
          </w:p>
        </w:tc>
        <w:tc>
          <w:tcPr>
            <w:tcW w:w="2693" w:type="dxa"/>
            <w:tcBorders>
              <w:right w:val="double" w:sz="4" w:space="0" w:color="auto"/>
            </w:tcBorders>
            <w:noWrap/>
            <w:hideMark/>
          </w:tcPr>
          <w:p w:rsidR="00E81E59" w:rsidRPr="00BE4A1C" w:rsidRDefault="00E81E59" w:rsidP="00860E04">
            <w:r w:rsidRPr="00BE4A1C">
              <w:t>Жорес Алфёров</w:t>
            </w:r>
          </w:p>
        </w:tc>
        <w:tc>
          <w:tcPr>
            <w:tcW w:w="1205" w:type="dxa"/>
            <w:tcBorders>
              <w:left w:val="double" w:sz="4" w:space="0" w:color="auto"/>
            </w:tcBorders>
          </w:tcPr>
          <w:p w:rsidR="00E81E59" w:rsidRPr="00746181" w:rsidRDefault="00746181" w:rsidP="00746181">
            <w:pPr>
              <w:jc w:val="center"/>
            </w:pPr>
            <w:r>
              <w:t>12</w:t>
            </w:r>
          </w:p>
        </w:tc>
        <w:tc>
          <w:tcPr>
            <w:tcW w:w="2693" w:type="dxa"/>
          </w:tcPr>
          <w:p w:rsidR="00E81E59" w:rsidRPr="00BE4A1C" w:rsidRDefault="00746181" w:rsidP="00860E04">
            <w:r>
              <w:t>Сергей Безруков</w:t>
            </w:r>
          </w:p>
        </w:tc>
      </w:tr>
      <w:tr w:rsidR="00E81E59" w:rsidRPr="00BE4A1C" w:rsidTr="00746181">
        <w:trPr>
          <w:trHeight w:val="20"/>
          <w:jc w:val="center"/>
        </w:trPr>
        <w:tc>
          <w:tcPr>
            <w:tcW w:w="1029" w:type="dxa"/>
            <w:noWrap/>
            <w:vAlign w:val="center"/>
            <w:hideMark/>
          </w:tcPr>
          <w:p w:rsidR="00E81E59" w:rsidRPr="00BE4A1C" w:rsidRDefault="00E81E59" w:rsidP="00860E04">
            <w:pPr>
              <w:jc w:val="center"/>
            </w:pPr>
            <w:r w:rsidRPr="00BE4A1C">
              <w:t>13</w:t>
            </w:r>
          </w:p>
        </w:tc>
        <w:tc>
          <w:tcPr>
            <w:tcW w:w="2693" w:type="dxa"/>
            <w:tcBorders>
              <w:right w:val="double" w:sz="4" w:space="0" w:color="auto"/>
            </w:tcBorders>
            <w:noWrap/>
            <w:hideMark/>
          </w:tcPr>
          <w:p w:rsidR="00E81E59" w:rsidRPr="00746181" w:rsidRDefault="00E81E59" w:rsidP="00860E04">
            <w:pPr>
              <w:rPr>
                <w:color w:val="0070C0"/>
              </w:rPr>
            </w:pPr>
            <w:r w:rsidRPr="00746181">
              <w:rPr>
                <w:color w:val="0070C0"/>
              </w:rPr>
              <w:t>Иван Ургант</w:t>
            </w:r>
          </w:p>
        </w:tc>
        <w:tc>
          <w:tcPr>
            <w:tcW w:w="1205" w:type="dxa"/>
            <w:tcBorders>
              <w:left w:val="double" w:sz="4" w:space="0" w:color="auto"/>
            </w:tcBorders>
          </w:tcPr>
          <w:p w:rsidR="00E81E59" w:rsidRPr="00746181" w:rsidRDefault="00746181" w:rsidP="00746181">
            <w:pPr>
              <w:jc w:val="center"/>
            </w:pPr>
            <w:r>
              <w:t>13</w:t>
            </w:r>
          </w:p>
        </w:tc>
        <w:tc>
          <w:tcPr>
            <w:tcW w:w="2693" w:type="dxa"/>
          </w:tcPr>
          <w:p w:rsidR="00E81E59" w:rsidRPr="00BE4A1C" w:rsidRDefault="00746181" w:rsidP="00860E04">
            <w:r>
              <w:t>Виктор Пелевин</w:t>
            </w:r>
          </w:p>
        </w:tc>
      </w:tr>
      <w:tr w:rsidR="00E81E59" w:rsidRPr="00BE4A1C" w:rsidTr="00746181">
        <w:trPr>
          <w:trHeight w:val="20"/>
          <w:jc w:val="center"/>
        </w:trPr>
        <w:tc>
          <w:tcPr>
            <w:tcW w:w="1029" w:type="dxa"/>
            <w:noWrap/>
            <w:vAlign w:val="center"/>
            <w:hideMark/>
          </w:tcPr>
          <w:p w:rsidR="00E81E59" w:rsidRPr="00BE4A1C" w:rsidRDefault="00E81E59" w:rsidP="00860E04">
            <w:pPr>
              <w:jc w:val="center"/>
            </w:pPr>
            <w:r w:rsidRPr="00BE4A1C">
              <w:t>14</w:t>
            </w:r>
          </w:p>
        </w:tc>
        <w:tc>
          <w:tcPr>
            <w:tcW w:w="2693" w:type="dxa"/>
            <w:tcBorders>
              <w:right w:val="double" w:sz="4" w:space="0" w:color="auto"/>
            </w:tcBorders>
            <w:noWrap/>
            <w:hideMark/>
          </w:tcPr>
          <w:p w:rsidR="00E81E59" w:rsidRPr="00E81E59" w:rsidRDefault="00E81E59" w:rsidP="00860E04">
            <w:pPr>
              <w:rPr>
                <w:b/>
                <w:i/>
              </w:rPr>
            </w:pPr>
            <w:r w:rsidRPr="00E81E59">
              <w:rPr>
                <w:b/>
                <w:i/>
              </w:rPr>
              <w:t>Валентина Матвиенко</w:t>
            </w:r>
          </w:p>
        </w:tc>
        <w:tc>
          <w:tcPr>
            <w:tcW w:w="1205" w:type="dxa"/>
            <w:tcBorders>
              <w:left w:val="double" w:sz="4" w:space="0" w:color="auto"/>
            </w:tcBorders>
          </w:tcPr>
          <w:p w:rsidR="00E81E59" w:rsidRPr="00746181" w:rsidRDefault="00746181" w:rsidP="00746181">
            <w:pPr>
              <w:jc w:val="center"/>
            </w:pPr>
            <w:r>
              <w:t>14</w:t>
            </w:r>
          </w:p>
        </w:tc>
        <w:tc>
          <w:tcPr>
            <w:tcW w:w="2693" w:type="dxa"/>
          </w:tcPr>
          <w:p w:rsidR="00E81E59" w:rsidRPr="00746181" w:rsidRDefault="00746181" w:rsidP="00860E04">
            <w:r w:rsidRPr="00746181">
              <w:t>Патриарх Кирилл</w:t>
            </w:r>
          </w:p>
        </w:tc>
      </w:tr>
      <w:tr w:rsidR="00E81E59" w:rsidRPr="00BE4A1C" w:rsidTr="00746181">
        <w:trPr>
          <w:trHeight w:val="20"/>
          <w:jc w:val="center"/>
        </w:trPr>
        <w:tc>
          <w:tcPr>
            <w:tcW w:w="1029" w:type="dxa"/>
            <w:noWrap/>
            <w:vAlign w:val="center"/>
            <w:hideMark/>
          </w:tcPr>
          <w:p w:rsidR="00E81E59" w:rsidRPr="00BE4A1C" w:rsidRDefault="00E81E59" w:rsidP="00860E04">
            <w:pPr>
              <w:jc w:val="center"/>
            </w:pPr>
            <w:r w:rsidRPr="00BE4A1C">
              <w:t>15</w:t>
            </w:r>
          </w:p>
        </w:tc>
        <w:tc>
          <w:tcPr>
            <w:tcW w:w="2693" w:type="dxa"/>
            <w:tcBorders>
              <w:right w:val="double" w:sz="4" w:space="0" w:color="auto"/>
            </w:tcBorders>
            <w:noWrap/>
            <w:hideMark/>
          </w:tcPr>
          <w:p w:rsidR="00E81E59" w:rsidRPr="00BE4A1C" w:rsidRDefault="00E81E59" w:rsidP="00860E04">
            <w:r w:rsidRPr="00BE4A1C">
              <w:t>Сергей Безруков</w:t>
            </w:r>
          </w:p>
        </w:tc>
        <w:tc>
          <w:tcPr>
            <w:tcW w:w="1205" w:type="dxa"/>
            <w:tcBorders>
              <w:left w:val="double" w:sz="4" w:space="0" w:color="auto"/>
            </w:tcBorders>
          </w:tcPr>
          <w:p w:rsidR="00E81E59" w:rsidRPr="00746181" w:rsidRDefault="00746181" w:rsidP="00746181">
            <w:pPr>
              <w:jc w:val="center"/>
            </w:pPr>
            <w:r>
              <w:t>15</w:t>
            </w:r>
          </w:p>
        </w:tc>
        <w:tc>
          <w:tcPr>
            <w:tcW w:w="2693" w:type="dxa"/>
          </w:tcPr>
          <w:p w:rsidR="00E81E59" w:rsidRPr="00BE4A1C" w:rsidRDefault="00746181" w:rsidP="00860E04">
            <w:r>
              <w:t>Фёдор Бондарчук</w:t>
            </w:r>
          </w:p>
        </w:tc>
      </w:tr>
      <w:tr w:rsidR="00E81E59" w:rsidRPr="00BE4A1C" w:rsidTr="00746181">
        <w:trPr>
          <w:trHeight w:val="20"/>
          <w:jc w:val="center"/>
        </w:trPr>
        <w:tc>
          <w:tcPr>
            <w:tcW w:w="1029" w:type="dxa"/>
            <w:noWrap/>
            <w:vAlign w:val="center"/>
            <w:hideMark/>
          </w:tcPr>
          <w:p w:rsidR="00E81E59" w:rsidRPr="00BE4A1C" w:rsidRDefault="00E81E59" w:rsidP="00860E04">
            <w:pPr>
              <w:jc w:val="center"/>
            </w:pPr>
            <w:r w:rsidRPr="00BE4A1C">
              <w:t>16</w:t>
            </w:r>
          </w:p>
        </w:tc>
        <w:tc>
          <w:tcPr>
            <w:tcW w:w="2693" w:type="dxa"/>
            <w:tcBorders>
              <w:right w:val="double" w:sz="4" w:space="0" w:color="auto"/>
            </w:tcBorders>
            <w:noWrap/>
            <w:hideMark/>
          </w:tcPr>
          <w:p w:rsidR="00E81E59" w:rsidRPr="00BE4A1C" w:rsidRDefault="00E81E59" w:rsidP="00860E04">
            <w:r w:rsidRPr="00BE4A1C">
              <w:t>Владимир Соловьёв</w:t>
            </w:r>
          </w:p>
        </w:tc>
        <w:tc>
          <w:tcPr>
            <w:tcW w:w="1205" w:type="dxa"/>
            <w:tcBorders>
              <w:left w:val="double" w:sz="4" w:space="0" w:color="auto"/>
            </w:tcBorders>
          </w:tcPr>
          <w:p w:rsidR="00E81E59" w:rsidRPr="00746181" w:rsidRDefault="00746181" w:rsidP="00746181">
            <w:pPr>
              <w:jc w:val="center"/>
            </w:pPr>
            <w:r>
              <w:t>16</w:t>
            </w:r>
          </w:p>
        </w:tc>
        <w:tc>
          <w:tcPr>
            <w:tcW w:w="2693" w:type="dxa"/>
          </w:tcPr>
          <w:p w:rsidR="00E81E59" w:rsidRPr="00BE4A1C" w:rsidRDefault="00746181" w:rsidP="00860E04">
            <w:r>
              <w:t>Григорий Перельман</w:t>
            </w:r>
          </w:p>
        </w:tc>
      </w:tr>
      <w:tr w:rsidR="00E81E59" w:rsidRPr="00BE4A1C" w:rsidTr="00746181">
        <w:trPr>
          <w:trHeight w:val="20"/>
          <w:jc w:val="center"/>
        </w:trPr>
        <w:tc>
          <w:tcPr>
            <w:tcW w:w="1029" w:type="dxa"/>
            <w:noWrap/>
            <w:vAlign w:val="center"/>
            <w:hideMark/>
          </w:tcPr>
          <w:p w:rsidR="00E81E59" w:rsidRPr="00BE4A1C" w:rsidRDefault="00E81E59" w:rsidP="00860E04">
            <w:pPr>
              <w:jc w:val="center"/>
            </w:pPr>
            <w:r w:rsidRPr="00BE4A1C">
              <w:t>17</w:t>
            </w:r>
          </w:p>
        </w:tc>
        <w:tc>
          <w:tcPr>
            <w:tcW w:w="2693" w:type="dxa"/>
            <w:tcBorders>
              <w:right w:val="double" w:sz="4" w:space="0" w:color="auto"/>
            </w:tcBorders>
            <w:noWrap/>
            <w:hideMark/>
          </w:tcPr>
          <w:p w:rsidR="00E81E59" w:rsidRPr="00BE4A1C" w:rsidRDefault="00E81E59" w:rsidP="00860E04">
            <w:r w:rsidRPr="00BE4A1C">
              <w:t>Андрей Малахов</w:t>
            </w:r>
          </w:p>
        </w:tc>
        <w:tc>
          <w:tcPr>
            <w:tcW w:w="1205" w:type="dxa"/>
            <w:tcBorders>
              <w:left w:val="double" w:sz="4" w:space="0" w:color="auto"/>
            </w:tcBorders>
          </w:tcPr>
          <w:p w:rsidR="00E81E59" w:rsidRPr="00746181" w:rsidRDefault="00746181" w:rsidP="00746181">
            <w:pPr>
              <w:jc w:val="center"/>
            </w:pPr>
            <w:r>
              <w:t>17</w:t>
            </w:r>
          </w:p>
        </w:tc>
        <w:tc>
          <w:tcPr>
            <w:tcW w:w="2693" w:type="dxa"/>
          </w:tcPr>
          <w:p w:rsidR="00E81E59" w:rsidRPr="00BE4A1C" w:rsidRDefault="00746181" w:rsidP="00860E04">
            <w:r>
              <w:t>Иван Ургант</w:t>
            </w:r>
          </w:p>
        </w:tc>
      </w:tr>
      <w:tr w:rsidR="00E81E59" w:rsidRPr="00BE4A1C" w:rsidTr="00746181">
        <w:trPr>
          <w:trHeight w:val="20"/>
          <w:jc w:val="center"/>
        </w:trPr>
        <w:tc>
          <w:tcPr>
            <w:tcW w:w="1029" w:type="dxa"/>
            <w:noWrap/>
            <w:vAlign w:val="center"/>
            <w:hideMark/>
          </w:tcPr>
          <w:p w:rsidR="00E81E59" w:rsidRPr="00BE4A1C" w:rsidRDefault="00E81E59" w:rsidP="00860E04">
            <w:pPr>
              <w:jc w:val="center"/>
            </w:pPr>
            <w:r w:rsidRPr="00BE4A1C">
              <w:t>18</w:t>
            </w:r>
          </w:p>
        </w:tc>
        <w:tc>
          <w:tcPr>
            <w:tcW w:w="2693" w:type="dxa"/>
            <w:tcBorders>
              <w:right w:val="double" w:sz="4" w:space="0" w:color="auto"/>
            </w:tcBorders>
            <w:noWrap/>
            <w:hideMark/>
          </w:tcPr>
          <w:p w:rsidR="00E81E59" w:rsidRPr="00E81E59" w:rsidRDefault="00E81E59" w:rsidP="00860E04">
            <w:pPr>
              <w:rPr>
                <w:b/>
                <w:i/>
              </w:rPr>
            </w:pPr>
            <w:r w:rsidRPr="00E81E59">
              <w:rPr>
                <w:b/>
                <w:i/>
              </w:rPr>
              <w:t>Валентина Терешкова</w:t>
            </w:r>
          </w:p>
        </w:tc>
        <w:tc>
          <w:tcPr>
            <w:tcW w:w="1205" w:type="dxa"/>
            <w:tcBorders>
              <w:left w:val="double" w:sz="4" w:space="0" w:color="auto"/>
            </w:tcBorders>
          </w:tcPr>
          <w:p w:rsidR="00E81E59" w:rsidRPr="00746181" w:rsidRDefault="00746181" w:rsidP="00746181">
            <w:pPr>
              <w:jc w:val="center"/>
            </w:pPr>
            <w:r>
              <w:t>18</w:t>
            </w:r>
          </w:p>
        </w:tc>
        <w:tc>
          <w:tcPr>
            <w:tcW w:w="2693" w:type="dxa"/>
          </w:tcPr>
          <w:p w:rsidR="00E81E59" w:rsidRPr="00746181" w:rsidRDefault="00746181" w:rsidP="00860E04">
            <w:r w:rsidRPr="00746181">
              <w:t>Фёдор Емельяненко</w:t>
            </w:r>
          </w:p>
        </w:tc>
      </w:tr>
      <w:tr w:rsidR="00E81E59" w:rsidRPr="00BE4A1C" w:rsidTr="00746181">
        <w:trPr>
          <w:trHeight w:val="20"/>
          <w:jc w:val="center"/>
        </w:trPr>
        <w:tc>
          <w:tcPr>
            <w:tcW w:w="1029" w:type="dxa"/>
            <w:noWrap/>
            <w:vAlign w:val="center"/>
            <w:hideMark/>
          </w:tcPr>
          <w:p w:rsidR="00E81E59" w:rsidRPr="00BE4A1C" w:rsidRDefault="00E81E59" w:rsidP="00860E04">
            <w:pPr>
              <w:jc w:val="center"/>
            </w:pPr>
            <w:r w:rsidRPr="00BE4A1C">
              <w:t>19</w:t>
            </w:r>
          </w:p>
        </w:tc>
        <w:tc>
          <w:tcPr>
            <w:tcW w:w="2693" w:type="dxa"/>
            <w:tcBorders>
              <w:right w:val="double" w:sz="4" w:space="0" w:color="auto"/>
            </w:tcBorders>
            <w:noWrap/>
            <w:hideMark/>
          </w:tcPr>
          <w:p w:rsidR="00E81E59" w:rsidRPr="00BE4A1C" w:rsidRDefault="00E81E59" w:rsidP="00860E04">
            <w:r w:rsidRPr="00BE4A1C">
              <w:t>Владимир Жириновский</w:t>
            </w:r>
          </w:p>
        </w:tc>
        <w:tc>
          <w:tcPr>
            <w:tcW w:w="1205" w:type="dxa"/>
            <w:tcBorders>
              <w:left w:val="double" w:sz="4" w:space="0" w:color="auto"/>
            </w:tcBorders>
          </w:tcPr>
          <w:p w:rsidR="00E81E59" w:rsidRPr="00746181" w:rsidRDefault="00746181" w:rsidP="00746181">
            <w:pPr>
              <w:jc w:val="center"/>
            </w:pPr>
            <w:r>
              <w:t>19</w:t>
            </w:r>
          </w:p>
        </w:tc>
        <w:tc>
          <w:tcPr>
            <w:tcW w:w="2693" w:type="dxa"/>
          </w:tcPr>
          <w:p w:rsidR="00E81E59" w:rsidRPr="00BE4A1C" w:rsidRDefault="00746181" w:rsidP="00860E04">
            <w:r>
              <w:t>Олег Тиньков</w:t>
            </w:r>
          </w:p>
        </w:tc>
      </w:tr>
      <w:tr w:rsidR="00E81E59" w:rsidRPr="00BE4A1C" w:rsidTr="00746181">
        <w:trPr>
          <w:trHeight w:val="20"/>
          <w:jc w:val="center"/>
        </w:trPr>
        <w:tc>
          <w:tcPr>
            <w:tcW w:w="1029" w:type="dxa"/>
            <w:noWrap/>
            <w:vAlign w:val="center"/>
            <w:hideMark/>
          </w:tcPr>
          <w:p w:rsidR="00E81E59" w:rsidRPr="00BE4A1C" w:rsidRDefault="00E81E59" w:rsidP="00860E04">
            <w:pPr>
              <w:jc w:val="center"/>
            </w:pPr>
            <w:r w:rsidRPr="00BE4A1C">
              <w:t>20</w:t>
            </w:r>
          </w:p>
        </w:tc>
        <w:tc>
          <w:tcPr>
            <w:tcW w:w="2693" w:type="dxa"/>
            <w:tcBorders>
              <w:right w:val="double" w:sz="4" w:space="0" w:color="auto"/>
            </w:tcBorders>
            <w:noWrap/>
            <w:hideMark/>
          </w:tcPr>
          <w:p w:rsidR="00E81E59" w:rsidRPr="00BE4A1C" w:rsidRDefault="00E81E59" w:rsidP="00860E04">
            <w:r w:rsidRPr="00BE4A1C">
              <w:t>Игорь Крутой</w:t>
            </w:r>
          </w:p>
        </w:tc>
        <w:tc>
          <w:tcPr>
            <w:tcW w:w="1205" w:type="dxa"/>
            <w:tcBorders>
              <w:left w:val="double" w:sz="4" w:space="0" w:color="auto"/>
            </w:tcBorders>
          </w:tcPr>
          <w:p w:rsidR="00E81E59" w:rsidRPr="00746181" w:rsidRDefault="00746181" w:rsidP="00746181">
            <w:pPr>
              <w:jc w:val="center"/>
            </w:pPr>
            <w:r>
              <w:t>20</w:t>
            </w:r>
          </w:p>
        </w:tc>
        <w:tc>
          <w:tcPr>
            <w:tcW w:w="2693" w:type="dxa"/>
          </w:tcPr>
          <w:p w:rsidR="00E81E59" w:rsidRPr="00BE4A1C" w:rsidRDefault="00746181" w:rsidP="00860E04">
            <w:r>
              <w:t>Никас Сафронов</w:t>
            </w:r>
          </w:p>
        </w:tc>
      </w:tr>
    </w:tbl>
    <w:p w:rsidR="006510E2" w:rsidRDefault="006510E2" w:rsidP="006510E2"/>
    <w:p w:rsidR="00A30FAE" w:rsidRDefault="00A30FAE" w:rsidP="00A30FAE">
      <w:pPr>
        <w:pStyle w:val="2-"/>
        <w:rPr>
          <w:rStyle w:val="af5"/>
          <w:rFonts w:asciiTheme="minorHAnsi" w:eastAsiaTheme="minorEastAsia" w:hAnsiTheme="minorHAnsi" w:cstheme="minorBidi"/>
          <w:i w:val="0"/>
          <w:iCs w:val="0"/>
          <w:sz w:val="22"/>
        </w:rPr>
      </w:pPr>
      <w:r w:rsidRPr="006510E2">
        <w:rPr>
          <w:sz w:val="22"/>
        </w:rPr>
        <w:t xml:space="preserve">В топ-20 героев, выбранных респондентами-женщинами, представительниц прекрасного пола </w:t>
      </w:r>
      <w:r w:rsidR="006510E2" w:rsidRPr="006510E2">
        <w:rPr>
          <w:sz w:val="22"/>
        </w:rPr>
        <w:t xml:space="preserve">всего 4: Хаматова, Исинбаева, Матвиенко и Терешкова. </w:t>
      </w:r>
      <w:r w:rsidRPr="006510E2">
        <w:rPr>
          <w:rStyle w:val="af5"/>
          <w:rFonts w:asciiTheme="minorHAnsi" w:eastAsiaTheme="minorEastAsia" w:hAnsiTheme="minorHAnsi" w:cstheme="minorBidi"/>
          <w:i w:val="0"/>
          <w:iCs w:val="0"/>
          <w:sz w:val="22"/>
        </w:rPr>
        <w:t>Чулпан Хаматова – звезда женской аудитории, которой импонирует е</w:t>
      </w:r>
      <w:r w:rsidR="006510E2" w:rsidRPr="006510E2">
        <w:rPr>
          <w:rStyle w:val="af5"/>
          <w:rFonts w:asciiTheme="minorHAnsi" w:eastAsiaTheme="minorEastAsia" w:hAnsiTheme="minorHAnsi" w:cstheme="minorBidi"/>
          <w:i w:val="0"/>
          <w:iCs w:val="0"/>
          <w:sz w:val="22"/>
        </w:rPr>
        <w:t>ё</w:t>
      </w:r>
      <w:r w:rsidRPr="006510E2">
        <w:rPr>
          <w:rStyle w:val="af5"/>
          <w:rFonts w:asciiTheme="minorHAnsi" w:eastAsiaTheme="minorEastAsia" w:hAnsiTheme="minorHAnsi" w:cstheme="minorBidi"/>
          <w:i w:val="0"/>
          <w:iCs w:val="0"/>
          <w:sz w:val="22"/>
        </w:rPr>
        <w:t xml:space="preserve"> доброта и бескорыстие, а также обширная благотворительная деятельность. Алла Пугачева, несмотря на то, что она уже не занимается активной концертной деятельностью, до сих пор считается женской аудиторией «легендой» и пользуется неизменным уважением</w:t>
      </w:r>
      <w:r w:rsidR="006510E2" w:rsidRPr="006510E2">
        <w:rPr>
          <w:rStyle w:val="af5"/>
          <w:rFonts w:asciiTheme="minorHAnsi" w:eastAsiaTheme="minorEastAsia" w:hAnsiTheme="minorHAnsi" w:cstheme="minorBidi"/>
          <w:i w:val="0"/>
          <w:iCs w:val="0"/>
          <w:sz w:val="22"/>
        </w:rPr>
        <w:t xml:space="preserve"> (</w:t>
      </w:r>
      <w:r w:rsidR="006510E2">
        <w:rPr>
          <w:rStyle w:val="af5"/>
          <w:rFonts w:asciiTheme="minorHAnsi" w:eastAsiaTheme="minorEastAsia" w:hAnsiTheme="minorHAnsi" w:cstheme="minorBidi"/>
          <w:i w:val="0"/>
          <w:iCs w:val="0"/>
          <w:sz w:val="22"/>
        </w:rPr>
        <w:t>21-е</w:t>
      </w:r>
      <w:r w:rsidR="006510E2" w:rsidRPr="006510E2">
        <w:rPr>
          <w:rStyle w:val="af5"/>
          <w:rFonts w:asciiTheme="minorHAnsi" w:eastAsiaTheme="minorEastAsia" w:hAnsiTheme="minorHAnsi" w:cstheme="minorBidi"/>
          <w:i w:val="0"/>
          <w:iCs w:val="0"/>
          <w:sz w:val="22"/>
        </w:rPr>
        <w:t xml:space="preserve"> место)</w:t>
      </w:r>
      <w:r w:rsidRPr="006510E2">
        <w:rPr>
          <w:rStyle w:val="af5"/>
          <w:rFonts w:asciiTheme="minorHAnsi" w:eastAsiaTheme="minorEastAsia" w:hAnsiTheme="minorHAnsi" w:cstheme="minorBidi"/>
          <w:i w:val="0"/>
          <w:iCs w:val="0"/>
          <w:sz w:val="22"/>
        </w:rPr>
        <w:t xml:space="preserve">. </w:t>
      </w:r>
    </w:p>
    <w:p w:rsidR="00746181" w:rsidRDefault="00746181" w:rsidP="00A30FAE">
      <w:pPr>
        <w:pStyle w:val="2-"/>
        <w:rPr>
          <w:rStyle w:val="af5"/>
          <w:rFonts w:asciiTheme="minorHAnsi" w:eastAsiaTheme="minorEastAsia" w:hAnsiTheme="minorHAnsi" w:cstheme="minorBidi"/>
          <w:i w:val="0"/>
          <w:iCs w:val="0"/>
          <w:sz w:val="22"/>
        </w:rPr>
      </w:pPr>
      <w:r>
        <w:rPr>
          <w:rStyle w:val="af5"/>
          <w:rFonts w:asciiTheme="minorHAnsi" w:eastAsiaTheme="minorEastAsia" w:hAnsiTheme="minorHAnsi" w:cstheme="minorBidi"/>
          <w:i w:val="0"/>
          <w:iCs w:val="0"/>
          <w:sz w:val="22"/>
        </w:rPr>
        <w:t xml:space="preserve">Мужской выбор немного другой: лидеры рейтинга те же (Путин, Лавров, Шойгу). Но в топ-20 мужского выбора всего 2 женщины (Е.Исинбаева  и Ч.Хаматова). Зато появляются Патриарх Кирилл, Виктор Пелевин, Олег Тиньков. </w:t>
      </w:r>
    </w:p>
    <w:p w:rsidR="0066446A" w:rsidRDefault="0066446A" w:rsidP="00A30FAE">
      <w:pPr>
        <w:pStyle w:val="2-"/>
        <w:rPr>
          <w:rStyle w:val="af5"/>
          <w:rFonts w:asciiTheme="minorHAnsi" w:eastAsiaTheme="minorEastAsia" w:hAnsiTheme="minorHAnsi" w:cstheme="minorBidi"/>
          <w:i w:val="0"/>
          <w:iCs w:val="0"/>
          <w:sz w:val="22"/>
        </w:rPr>
      </w:pPr>
      <w:r>
        <w:rPr>
          <w:rStyle w:val="af5"/>
          <w:rFonts w:asciiTheme="minorHAnsi" w:eastAsiaTheme="minorEastAsia" w:hAnsiTheme="minorHAnsi" w:cstheme="minorBidi"/>
          <w:i w:val="0"/>
          <w:iCs w:val="0"/>
          <w:sz w:val="22"/>
        </w:rPr>
        <w:t xml:space="preserve">Среди телеведущих явный любимец женщин – Иван Ургант. А главный телеведущий мужчин, безусловно, Владимир Соловьев. </w:t>
      </w:r>
    </w:p>
    <w:p w:rsidR="00F53D0B" w:rsidRDefault="00F53D0B" w:rsidP="00A30FAE">
      <w:pPr>
        <w:pStyle w:val="2-"/>
        <w:rPr>
          <w:rStyle w:val="af5"/>
          <w:rFonts w:asciiTheme="minorHAnsi" w:eastAsiaTheme="minorEastAsia" w:hAnsiTheme="minorHAnsi" w:cstheme="minorBidi"/>
          <w:i w:val="0"/>
          <w:iCs w:val="0"/>
          <w:sz w:val="22"/>
        </w:rPr>
      </w:pPr>
      <w:r>
        <w:rPr>
          <w:rStyle w:val="af5"/>
          <w:rFonts w:asciiTheme="minorHAnsi" w:eastAsiaTheme="minorEastAsia" w:hAnsiTheme="minorHAnsi" w:cstheme="minorBidi"/>
          <w:i w:val="0"/>
          <w:iCs w:val="0"/>
          <w:sz w:val="22"/>
        </w:rPr>
        <w:t xml:space="preserve">Но вот если сравнивать мужской и женский выбор в целом, то картина меняется: женщины назвали в качестве «героев» 795 женщин (из 2224 названных имен), что составляет 35,7%; мужчины назвали 360 женщин из 1565 названных имён (то есть 23,0%). Миф о том, что женщины предпочитают мужчин – не верен. Наши данные второй год уверенно говорят об обратном. </w:t>
      </w:r>
    </w:p>
    <w:p w:rsidR="00F53D0B" w:rsidRDefault="00746181" w:rsidP="00746181">
      <w:pPr>
        <w:keepNext/>
        <w:spacing w:before="240"/>
        <w:jc w:val="center"/>
        <w:outlineLvl w:val="3"/>
        <w:rPr>
          <w:b/>
          <w:i/>
          <w:smallCaps/>
          <w:spacing w:val="10"/>
          <w:sz w:val="22"/>
          <w:szCs w:val="22"/>
        </w:rPr>
      </w:pPr>
      <w:r w:rsidRPr="00746181">
        <w:rPr>
          <w:b/>
          <w:i/>
          <w:smallCaps/>
          <w:spacing w:val="10"/>
          <w:sz w:val="22"/>
          <w:szCs w:val="22"/>
        </w:rPr>
        <w:t>Таблица № 1</w:t>
      </w:r>
      <w:r w:rsidR="0053602F">
        <w:rPr>
          <w:b/>
          <w:i/>
          <w:smallCaps/>
          <w:spacing w:val="10"/>
          <w:sz w:val="22"/>
          <w:szCs w:val="22"/>
        </w:rPr>
        <w:t>6</w:t>
      </w:r>
      <w:r w:rsidRPr="00746181">
        <w:rPr>
          <w:b/>
          <w:i/>
          <w:smallCaps/>
          <w:spacing w:val="10"/>
          <w:sz w:val="22"/>
          <w:szCs w:val="22"/>
        </w:rPr>
        <w:t>. Самые уважаемые женщины (выбор  женщин и выбор мужчин)</w:t>
      </w:r>
    </w:p>
    <w:tbl>
      <w:tblPr>
        <w:tblStyle w:val="af9"/>
        <w:tblW w:w="0" w:type="auto"/>
        <w:tblInd w:w="817" w:type="dxa"/>
        <w:tblLook w:val="04A0" w:firstRow="1" w:lastRow="0" w:firstColumn="1" w:lastColumn="0" w:noHBand="0" w:noVBand="1"/>
      </w:tblPr>
      <w:tblGrid>
        <w:gridCol w:w="973"/>
        <w:gridCol w:w="3402"/>
        <w:gridCol w:w="974"/>
        <w:gridCol w:w="3454"/>
      </w:tblGrid>
      <w:tr w:rsidR="00746181" w:rsidRPr="00746181" w:rsidTr="00E841FE">
        <w:tc>
          <w:tcPr>
            <w:tcW w:w="4375" w:type="dxa"/>
            <w:gridSpan w:val="2"/>
          </w:tcPr>
          <w:p w:rsidR="00746181" w:rsidRPr="00746181" w:rsidRDefault="00746181" w:rsidP="00E841FE">
            <w:pPr>
              <w:pStyle w:val="3"/>
              <w:jc w:val="center"/>
              <w:outlineLvl w:val="2"/>
            </w:pPr>
            <w:r w:rsidRPr="00746181">
              <w:t>Выбор женщин</w:t>
            </w:r>
          </w:p>
        </w:tc>
        <w:tc>
          <w:tcPr>
            <w:tcW w:w="4428" w:type="dxa"/>
            <w:gridSpan w:val="2"/>
          </w:tcPr>
          <w:p w:rsidR="00746181" w:rsidRPr="00746181" w:rsidRDefault="00746181" w:rsidP="00E841FE">
            <w:pPr>
              <w:pStyle w:val="3"/>
              <w:jc w:val="center"/>
              <w:outlineLvl w:val="2"/>
            </w:pPr>
            <w:r w:rsidRPr="00746181">
              <w:t>Выбор мужчин</w:t>
            </w:r>
          </w:p>
        </w:tc>
      </w:tr>
      <w:tr w:rsidR="00746181" w:rsidRPr="00E841FE" w:rsidTr="00E841FE">
        <w:tc>
          <w:tcPr>
            <w:tcW w:w="973" w:type="dxa"/>
          </w:tcPr>
          <w:p w:rsidR="00746181" w:rsidRPr="00E841FE" w:rsidRDefault="00746181" w:rsidP="00746181">
            <w:pPr>
              <w:pStyle w:val="ac"/>
              <w:rPr>
                <w:b/>
                <w:sz w:val="22"/>
              </w:rPr>
            </w:pPr>
            <w:r w:rsidRPr="00E841FE">
              <w:rPr>
                <w:b/>
                <w:sz w:val="22"/>
              </w:rPr>
              <w:t>Рейтинг</w:t>
            </w:r>
          </w:p>
        </w:tc>
        <w:tc>
          <w:tcPr>
            <w:tcW w:w="3402" w:type="dxa"/>
          </w:tcPr>
          <w:p w:rsidR="00746181" w:rsidRPr="00E841FE" w:rsidRDefault="00746181" w:rsidP="00746181">
            <w:pPr>
              <w:pStyle w:val="ac"/>
              <w:rPr>
                <w:b/>
                <w:sz w:val="22"/>
              </w:rPr>
            </w:pPr>
            <w:r w:rsidRPr="00E841FE">
              <w:rPr>
                <w:b/>
                <w:sz w:val="22"/>
              </w:rPr>
              <w:t>Имя</w:t>
            </w:r>
          </w:p>
        </w:tc>
        <w:tc>
          <w:tcPr>
            <w:tcW w:w="974" w:type="dxa"/>
          </w:tcPr>
          <w:p w:rsidR="00746181" w:rsidRPr="00E841FE" w:rsidRDefault="00746181" w:rsidP="00746181">
            <w:pPr>
              <w:pStyle w:val="ac"/>
              <w:rPr>
                <w:b/>
                <w:sz w:val="22"/>
              </w:rPr>
            </w:pPr>
            <w:r w:rsidRPr="00E841FE">
              <w:rPr>
                <w:b/>
                <w:sz w:val="22"/>
              </w:rPr>
              <w:t>Рейтинг</w:t>
            </w:r>
          </w:p>
        </w:tc>
        <w:tc>
          <w:tcPr>
            <w:tcW w:w="3454" w:type="dxa"/>
          </w:tcPr>
          <w:p w:rsidR="00746181" w:rsidRPr="00E841FE" w:rsidRDefault="00746181" w:rsidP="00746181">
            <w:pPr>
              <w:pStyle w:val="ac"/>
              <w:rPr>
                <w:b/>
                <w:sz w:val="22"/>
              </w:rPr>
            </w:pPr>
            <w:r w:rsidRPr="00E841FE">
              <w:rPr>
                <w:b/>
                <w:sz w:val="22"/>
              </w:rPr>
              <w:t>Имя</w:t>
            </w:r>
          </w:p>
        </w:tc>
      </w:tr>
      <w:tr w:rsidR="00746181" w:rsidRPr="00746181" w:rsidTr="00746181">
        <w:tc>
          <w:tcPr>
            <w:tcW w:w="959" w:type="dxa"/>
          </w:tcPr>
          <w:p w:rsidR="00746181" w:rsidRPr="00746181" w:rsidRDefault="00E841FE" w:rsidP="00746181">
            <w:pPr>
              <w:pStyle w:val="ac"/>
              <w:rPr>
                <w:sz w:val="22"/>
              </w:rPr>
            </w:pPr>
            <w:r>
              <w:rPr>
                <w:sz w:val="22"/>
              </w:rPr>
              <w:t>1</w:t>
            </w:r>
          </w:p>
        </w:tc>
        <w:tc>
          <w:tcPr>
            <w:tcW w:w="3402" w:type="dxa"/>
          </w:tcPr>
          <w:p w:rsidR="00746181" w:rsidRPr="00746181" w:rsidRDefault="00E841FE" w:rsidP="00746181">
            <w:pPr>
              <w:pStyle w:val="ac"/>
              <w:rPr>
                <w:sz w:val="22"/>
              </w:rPr>
            </w:pPr>
            <w:r>
              <w:rPr>
                <w:sz w:val="22"/>
              </w:rPr>
              <w:t>Чулпан Хаматова</w:t>
            </w:r>
          </w:p>
        </w:tc>
        <w:tc>
          <w:tcPr>
            <w:tcW w:w="974" w:type="dxa"/>
          </w:tcPr>
          <w:p w:rsidR="00746181" w:rsidRPr="00746181" w:rsidRDefault="00E841FE" w:rsidP="00746181">
            <w:pPr>
              <w:pStyle w:val="ac"/>
              <w:rPr>
                <w:sz w:val="22"/>
              </w:rPr>
            </w:pPr>
            <w:r>
              <w:rPr>
                <w:sz w:val="22"/>
              </w:rPr>
              <w:t>1</w:t>
            </w:r>
          </w:p>
        </w:tc>
        <w:tc>
          <w:tcPr>
            <w:tcW w:w="3454" w:type="dxa"/>
          </w:tcPr>
          <w:p w:rsidR="00746181" w:rsidRPr="00746181" w:rsidRDefault="00E841FE" w:rsidP="00746181">
            <w:pPr>
              <w:pStyle w:val="ac"/>
              <w:rPr>
                <w:sz w:val="22"/>
              </w:rPr>
            </w:pPr>
            <w:r>
              <w:rPr>
                <w:sz w:val="22"/>
              </w:rPr>
              <w:t>Чулпан Хаматова</w:t>
            </w:r>
          </w:p>
        </w:tc>
      </w:tr>
      <w:tr w:rsidR="00746181" w:rsidRPr="00746181" w:rsidTr="00746181">
        <w:tc>
          <w:tcPr>
            <w:tcW w:w="959" w:type="dxa"/>
          </w:tcPr>
          <w:p w:rsidR="00746181" w:rsidRPr="00746181" w:rsidRDefault="00E841FE" w:rsidP="00746181">
            <w:pPr>
              <w:pStyle w:val="ac"/>
              <w:rPr>
                <w:sz w:val="22"/>
              </w:rPr>
            </w:pPr>
            <w:r>
              <w:rPr>
                <w:sz w:val="22"/>
              </w:rPr>
              <w:t>2</w:t>
            </w:r>
          </w:p>
        </w:tc>
        <w:tc>
          <w:tcPr>
            <w:tcW w:w="3402" w:type="dxa"/>
          </w:tcPr>
          <w:p w:rsidR="00746181" w:rsidRPr="00746181" w:rsidRDefault="00E841FE" w:rsidP="00746181">
            <w:pPr>
              <w:pStyle w:val="ac"/>
              <w:rPr>
                <w:sz w:val="22"/>
              </w:rPr>
            </w:pPr>
            <w:r>
              <w:rPr>
                <w:sz w:val="22"/>
              </w:rPr>
              <w:t>Елена Исинбаева</w:t>
            </w:r>
          </w:p>
        </w:tc>
        <w:tc>
          <w:tcPr>
            <w:tcW w:w="974" w:type="dxa"/>
          </w:tcPr>
          <w:p w:rsidR="00746181" w:rsidRPr="00746181" w:rsidRDefault="00E841FE" w:rsidP="00746181">
            <w:pPr>
              <w:pStyle w:val="ac"/>
              <w:rPr>
                <w:sz w:val="22"/>
              </w:rPr>
            </w:pPr>
            <w:r>
              <w:rPr>
                <w:sz w:val="22"/>
              </w:rPr>
              <w:t>2</w:t>
            </w:r>
          </w:p>
        </w:tc>
        <w:tc>
          <w:tcPr>
            <w:tcW w:w="3454" w:type="dxa"/>
          </w:tcPr>
          <w:p w:rsidR="00746181" w:rsidRPr="00746181" w:rsidRDefault="00E841FE" w:rsidP="00746181">
            <w:pPr>
              <w:pStyle w:val="ac"/>
              <w:rPr>
                <w:sz w:val="22"/>
              </w:rPr>
            </w:pPr>
            <w:r>
              <w:rPr>
                <w:sz w:val="22"/>
              </w:rPr>
              <w:t>Елена Исинбаева</w:t>
            </w:r>
          </w:p>
        </w:tc>
      </w:tr>
      <w:tr w:rsidR="00746181" w:rsidRPr="00746181" w:rsidTr="00746181">
        <w:tc>
          <w:tcPr>
            <w:tcW w:w="959" w:type="dxa"/>
          </w:tcPr>
          <w:p w:rsidR="00746181" w:rsidRPr="00746181" w:rsidRDefault="00E841FE" w:rsidP="00746181">
            <w:pPr>
              <w:pStyle w:val="ac"/>
              <w:rPr>
                <w:sz w:val="22"/>
              </w:rPr>
            </w:pPr>
            <w:r>
              <w:rPr>
                <w:sz w:val="22"/>
              </w:rPr>
              <w:t>3</w:t>
            </w:r>
          </w:p>
        </w:tc>
        <w:tc>
          <w:tcPr>
            <w:tcW w:w="3402" w:type="dxa"/>
          </w:tcPr>
          <w:p w:rsidR="00746181" w:rsidRPr="00746181" w:rsidRDefault="00E841FE" w:rsidP="00746181">
            <w:pPr>
              <w:pStyle w:val="ac"/>
              <w:rPr>
                <w:sz w:val="22"/>
              </w:rPr>
            </w:pPr>
            <w:r>
              <w:rPr>
                <w:sz w:val="22"/>
              </w:rPr>
              <w:t>Валентина Матвиенко</w:t>
            </w:r>
          </w:p>
        </w:tc>
        <w:tc>
          <w:tcPr>
            <w:tcW w:w="974" w:type="dxa"/>
          </w:tcPr>
          <w:p w:rsidR="00746181" w:rsidRPr="00746181" w:rsidRDefault="00E841FE" w:rsidP="00746181">
            <w:pPr>
              <w:pStyle w:val="ac"/>
              <w:rPr>
                <w:sz w:val="22"/>
              </w:rPr>
            </w:pPr>
            <w:r>
              <w:rPr>
                <w:sz w:val="22"/>
              </w:rPr>
              <w:t>3</w:t>
            </w:r>
          </w:p>
        </w:tc>
        <w:tc>
          <w:tcPr>
            <w:tcW w:w="3454" w:type="dxa"/>
          </w:tcPr>
          <w:p w:rsidR="00746181" w:rsidRPr="00746181" w:rsidRDefault="00E841FE" w:rsidP="00746181">
            <w:pPr>
              <w:pStyle w:val="ac"/>
              <w:rPr>
                <w:sz w:val="22"/>
              </w:rPr>
            </w:pPr>
            <w:r>
              <w:rPr>
                <w:sz w:val="22"/>
              </w:rPr>
              <w:t>Валентина Терешкова</w:t>
            </w:r>
          </w:p>
        </w:tc>
      </w:tr>
      <w:tr w:rsidR="00746181" w:rsidRPr="00746181" w:rsidTr="00746181">
        <w:tc>
          <w:tcPr>
            <w:tcW w:w="959" w:type="dxa"/>
          </w:tcPr>
          <w:p w:rsidR="00746181" w:rsidRPr="00746181" w:rsidRDefault="00E841FE" w:rsidP="00746181">
            <w:pPr>
              <w:pStyle w:val="ac"/>
              <w:rPr>
                <w:sz w:val="22"/>
              </w:rPr>
            </w:pPr>
            <w:r>
              <w:rPr>
                <w:sz w:val="22"/>
              </w:rPr>
              <w:t>4</w:t>
            </w:r>
          </w:p>
        </w:tc>
        <w:tc>
          <w:tcPr>
            <w:tcW w:w="3402" w:type="dxa"/>
          </w:tcPr>
          <w:p w:rsidR="00746181" w:rsidRPr="00746181" w:rsidRDefault="00E841FE" w:rsidP="00746181">
            <w:pPr>
              <w:pStyle w:val="ac"/>
              <w:rPr>
                <w:sz w:val="22"/>
              </w:rPr>
            </w:pPr>
            <w:r>
              <w:rPr>
                <w:sz w:val="22"/>
              </w:rPr>
              <w:t>Валентина Терешкова</w:t>
            </w:r>
          </w:p>
        </w:tc>
        <w:tc>
          <w:tcPr>
            <w:tcW w:w="974" w:type="dxa"/>
          </w:tcPr>
          <w:p w:rsidR="00746181" w:rsidRPr="00746181" w:rsidRDefault="00E841FE" w:rsidP="00746181">
            <w:pPr>
              <w:pStyle w:val="ac"/>
              <w:rPr>
                <w:sz w:val="22"/>
              </w:rPr>
            </w:pPr>
            <w:r>
              <w:rPr>
                <w:sz w:val="22"/>
              </w:rPr>
              <w:t>4</w:t>
            </w:r>
          </w:p>
        </w:tc>
        <w:tc>
          <w:tcPr>
            <w:tcW w:w="3454" w:type="dxa"/>
          </w:tcPr>
          <w:p w:rsidR="00746181" w:rsidRPr="00746181" w:rsidRDefault="00E841FE" w:rsidP="00746181">
            <w:pPr>
              <w:pStyle w:val="ac"/>
              <w:rPr>
                <w:sz w:val="22"/>
              </w:rPr>
            </w:pPr>
            <w:r>
              <w:rPr>
                <w:sz w:val="22"/>
              </w:rPr>
              <w:t>Алла Пугачева</w:t>
            </w:r>
          </w:p>
        </w:tc>
      </w:tr>
      <w:tr w:rsidR="00746181" w:rsidRPr="00746181" w:rsidTr="00746181">
        <w:tc>
          <w:tcPr>
            <w:tcW w:w="959" w:type="dxa"/>
          </w:tcPr>
          <w:p w:rsidR="00746181" w:rsidRPr="00746181" w:rsidRDefault="00E841FE" w:rsidP="00746181">
            <w:pPr>
              <w:pStyle w:val="ac"/>
              <w:rPr>
                <w:sz w:val="22"/>
              </w:rPr>
            </w:pPr>
            <w:r>
              <w:rPr>
                <w:sz w:val="22"/>
              </w:rPr>
              <w:t>5</w:t>
            </w:r>
          </w:p>
        </w:tc>
        <w:tc>
          <w:tcPr>
            <w:tcW w:w="3402" w:type="dxa"/>
          </w:tcPr>
          <w:p w:rsidR="00746181" w:rsidRPr="0066446A" w:rsidRDefault="00570CE0" w:rsidP="00746181">
            <w:pPr>
              <w:pStyle w:val="ac"/>
              <w:rPr>
                <w:color w:val="C2260C" w:themeColor="accent6" w:themeShade="BF"/>
                <w:sz w:val="22"/>
              </w:rPr>
            </w:pPr>
            <w:r>
              <w:rPr>
                <w:noProof/>
                <w:color w:val="C2260C" w:themeColor="accent6" w:themeShade="BF"/>
                <w:sz w:val="22"/>
                <w:lang w:eastAsia="ru-RU"/>
              </w:rPr>
              <mc:AlternateContent>
                <mc:Choice Requires="wps">
                  <w:drawing>
                    <wp:anchor distT="0" distB="0" distL="114300" distR="114300" simplePos="0" relativeHeight="251660288" behindDoc="0" locked="0" layoutInCell="1" allowOverlap="1">
                      <wp:simplePos x="0" y="0"/>
                      <wp:positionH relativeFrom="column">
                        <wp:posOffset>1500505</wp:posOffset>
                      </wp:positionH>
                      <wp:positionV relativeFrom="paragraph">
                        <wp:posOffset>90805</wp:posOffset>
                      </wp:positionV>
                      <wp:extent cx="1264285" cy="528320"/>
                      <wp:effectExtent l="12065" t="13335" r="9525" b="10795"/>
                      <wp:wrapNone/>
                      <wp:docPr id="3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4285" cy="528320"/>
                              </a:xfrm>
                              <a:prstGeom prst="straightConnector1">
                                <a:avLst/>
                              </a:prstGeom>
                              <a:noFill/>
                              <a:ln w="12700" cmpd="sng">
                                <a:solidFill>
                                  <a:schemeClr val="accent1">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18.15pt;margin-top:7.15pt;width:99.55pt;height:41.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" strokecolor="#4e67c8 [3204]" strokeweight="1pt">
                      <v:shadow color="#202f69 [1604]" offset="1pt"/>
                    </v:shape>
                  </w:pict>
                </mc:Fallback>
              </mc:AlternateContent>
            </w:r>
            <w:r w:rsidR="00E841FE" w:rsidRPr="0066446A">
              <w:rPr>
                <w:color w:val="C2260C" w:themeColor="accent6" w:themeShade="BF"/>
                <w:sz w:val="22"/>
              </w:rPr>
              <w:t>Алла Пугачёва</w:t>
            </w:r>
          </w:p>
        </w:tc>
        <w:tc>
          <w:tcPr>
            <w:tcW w:w="974" w:type="dxa"/>
          </w:tcPr>
          <w:p w:rsidR="00746181" w:rsidRPr="00746181" w:rsidRDefault="00E841FE" w:rsidP="00746181">
            <w:pPr>
              <w:pStyle w:val="ac"/>
              <w:rPr>
                <w:sz w:val="22"/>
              </w:rPr>
            </w:pPr>
            <w:r>
              <w:rPr>
                <w:sz w:val="22"/>
              </w:rPr>
              <w:t>5</w:t>
            </w:r>
          </w:p>
        </w:tc>
        <w:tc>
          <w:tcPr>
            <w:tcW w:w="3454" w:type="dxa"/>
          </w:tcPr>
          <w:p w:rsidR="00746181" w:rsidRPr="00746181" w:rsidRDefault="00E841FE" w:rsidP="00746181">
            <w:pPr>
              <w:pStyle w:val="ac"/>
              <w:rPr>
                <w:sz w:val="22"/>
              </w:rPr>
            </w:pPr>
            <w:r>
              <w:rPr>
                <w:sz w:val="22"/>
              </w:rPr>
              <w:t>Ирина Винер-Усманова</w:t>
            </w:r>
          </w:p>
        </w:tc>
      </w:tr>
      <w:tr w:rsidR="00E841FE" w:rsidRPr="00746181" w:rsidTr="00746181">
        <w:tc>
          <w:tcPr>
            <w:tcW w:w="959" w:type="dxa"/>
          </w:tcPr>
          <w:p w:rsidR="00E841FE" w:rsidRPr="00746181" w:rsidRDefault="00E841FE" w:rsidP="00746181">
            <w:pPr>
              <w:pStyle w:val="ac"/>
              <w:rPr>
                <w:sz w:val="22"/>
              </w:rPr>
            </w:pPr>
            <w:r>
              <w:rPr>
                <w:sz w:val="22"/>
              </w:rPr>
              <w:t>6</w:t>
            </w:r>
          </w:p>
        </w:tc>
        <w:tc>
          <w:tcPr>
            <w:tcW w:w="3402" w:type="dxa"/>
          </w:tcPr>
          <w:p w:rsidR="00E841FE" w:rsidRPr="00746181" w:rsidRDefault="00570CE0" w:rsidP="00746181">
            <w:pPr>
              <w:pStyle w:val="ac"/>
              <w:rPr>
                <w:sz w:val="22"/>
              </w:rPr>
            </w:pPr>
            <w:r>
              <w:rPr>
                <w:noProof/>
                <w:sz w:val="22"/>
                <w:lang w:eastAsia="ru-RU"/>
              </w:rPr>
              <mc:AlternateContent>
                <mc:Choice Requires="wps">
                  <w:drawing>
                    <wp:anchor distT="0" distB="0" distL="114300" distR="114300" simplePos="0" relativeHeight="251659264" behindDoc="0" locked="0" layoutInCell="1" allowOverlap="1">
                      <wp:simplePos x="0" y="0"/>
                      <wp:positionH relativeFrom="column">
                        <wp:posOffset>1209040</wp:posOffset>
                      </wp:positionH>
                      <wp:positionV relativeFrom="paragraph">
                        <wp:posOffset>92075</wp:posOffset>
                      </wp:positionV>
                      <wp:extent cx="1555750" cy="172720"/>
                      <wp:effectExtent l="6350" t="10160" r="9525" b="7620"/>
                      <wp:wrapNone/>
                      <wp:docPr id="3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5750" cy="172720"/>
                              </a:xfrm>
                              <a:prstGeom prst="straightConnector1">
                                <a:avLst/>
                              </a:prstGeom>
                              <a:noFill/>
                              <a:ln w="12700" cmpd="sng">
                                <a:solidFill>
                                  <a:schemeClr val="accent1">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95.2pt;margin-top:7.25pt;width:122.5pt;height:1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" strokecolor="#4e67c8 [3204]" strokeweight="1pt">
                      <v:shadow color="#202f69 [1604]" offset="1pt"/>
                    </v:shape>
                  </w:pict>
                </mc:Fallback>
              </mc:AlternateContent>
            </w:r>
            <w:r>
              <w:rPr>
                <w:noProof/>
                <w:sz w:val="22"/>
                <w:lang w:eastAsia="ru-RU"/>
              </w:rPr>
              <mc:AlternateContent>
                <mc:Choice Requires="wps">
                  <w:drawing>
                    <wp:anchor distT="0" distB="0" distL="114300" distR="114300" simplePos="0" relativeHeight="251658240" behindDoc="0" locked="0" layoutInCell="1" allowOverlap="1">
                      <wp:simplePos x="0" y="0"/>
                      <wp:positionH relativeFrom="column">
                        <wp:posOffset>1167765</wp:posOffset>
                      </wp:positionH>
                      <wp:positionV relativeFrom="paragraph">
                        <wp:posOffset>92075</wp:posOffset>
                      </wp:positionV>
                      <wp:extent cx="1597025" cy="701040"/>
                      <wp:effectExtent l="12700" t="10160" r="9525" b="12700"/>
                      <wp:wrapNone/>
                      <wp:docPr id="3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7025" cy="701040"/>
                              </a:xfrm>
                              <a:prstGeom prst="straightConnector1">
                                <a:avLst/>
                              </a:prstGeom>
                              <a:noFill/>
                              <a:ln w="12700" cmpd="sng">
                                <a:solidFill>
                                  <a:schemeClr val="accent6">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91.95pt;margin-top:7.25pt;width:125.75pt;height:5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" strokecolor="#f14124 [3209]" strokeweight="1pt">
                      <v:shadow color="#811908 [1609]" offset="1pt"/>
                    </v:shape>
                  </w:pict>
                </mc:Fallback>
              </mc:AlternateContent>
            </w:r>
            <w:r w:rsidR="00E841FE">
              <w:rPr>
                <w:sz w:val="22"/>
              </w:rPr>
              <w:t>Татьяна Тарасова</w:t>
            </w:r>
          </w:p>
        </w:tc>
        <w:tc>
          <w:tcPr>
            <w:tcW w:w="974" w:type="dxa"/>
          </w:tcPr>
          <w:p w:rsidR="00E841FE" w:rsidRPr="00746181" w:rsidRDefault="00E841FE" w:rsidP="00746181">
            <w:pPr>
              <w:pStyle w:val="ac"/>
              <w:rPr>
                <w:sz w:val="22"/>
              </w:rPr>
            </w:pPr>
            <w:r>
              <w:rPr>
                <w:sz w:val="22"/>
              </w:rPr>
              <w:t>6</w:t>
            </w:r>
          </w:p>
        </w:tc>
        <w:tc>
          <w:tcPr>
            <w:tcW w:w="3454" w:type="dxa"/>
          </w:tcPr>
          <w:p w:rsidR="00E841FE" w:rsidRPr="00746181" w:rsidRDefault="00E841FE" w:rsidP="00746181">
            <w:pPr>
              <w:pStyle w:val="ac"/>
              <w:rPr>
                <w:sz w:val="22"/>
              </w:rPr>
            </w:pPr>
            <w:r>
              <w:rPr>
                <w:sz w:val="22"/>
              </w:rPr>
              <w:t>Наталья Водянова</w:t>
            </w:r>
          </w:p>
        </w:tc>
      </w:tr>
      <w:tr w:rsidR="00E841FE" w:rsidRPr="00746181" w:rsidTr="00746181">
        <w:tc>
          <w:tcPr>
            <w:tcW w:w="959" w:type="dxa"/>
          </w:tcPr>
          <w:p w:rsidR="00E841FE" w:rsidRPr="00746181" w:rsidRDefault="00E841FE" w:rsidP="00746181">
            <w:pPr>
              <w:pStyle w:val="ac"/>
              <w:rPr>
                <w:sz w:val="22"/>
              </w:rPr>
            </w:pPr>
            <w:r>
              <w:rPr>
                <w:sz w:val="22"/>
              </w:rPr>
              <w:t>7</w:t>
            </w:r>
          </w:p>
        </w:tc>
        <w:tc>
          <w:tcPr>
            <w:tcW w:w="3402" w:type="dxa"/>
          </w:tcPr>
          <w:p w:rsidR="00E841FE" w:rsidRPr="00746181" w:rsidRDefault="00E841FE" w:rsidP="00746181">
            <w:pPr>
              <w:pStyle w:val="ac"/>
              <w:rPr>
                <w:sz w:val="22"/>
              </w:rPr>
            </w:pPr>
            <w:r>
              <w:rPr>
                <w:sz w:val="22"/>
              </w:rPr>
              <w:t>Наталья Водянова</w:t>
            </w:r>
          </w:p>
        </w:tc>
        <w:tc>
          <w:tcPr>
            <w:tcW w:w="974" w:type="dxa"/>
          </w:tcPr>
          <w:p w:rsidR="00E841FE" w:rsidRPr="00746181" w:rsidRDefault="00E841FE" w:rsidP="00746181">
            <w:pPr>
              <w:pStyle w:val="ac"/>
              <w:rPr>
                <w:sz w:val="22"/>
              </w:rPr>
            </w:pPr>
            <w:r>
              <w:rPr>
                <w:sz w:val="22"/>
              </w:rPr>
              <w:t>7</w:t>
            </w:r>
          </w:p>
        </w:tc>
        <w:tc>
          <w:tcPr>
            <w:tcW w:w="3454" w:type="dxa"/>
          </w:tcPr>
          <w:p w:rsidR="00E841FE" w:rsidRPr="00746181" w:rsidRDefault="00E841FE" w:rsidP="00746181">
            <w:pPr>
              <w:pStyle w:val="ac"/>
              <w:rPr>
                <w:sz w:val="22"/>
              </w:rPr>
            </w:pPr>
            <w:r>
              <w:rPr>
                <w:sz w:val="22"/>
              </w:rPr>
              <w:t>Валентина Матвиенко</w:t>
            </w:r>
          </w:p>
        </w:tc>
      </w:tr>
      <w:tr w:rsidR="00E841FE" w:rsidRPr="00746181" w:rsidTr="00746181">
        <w:tc>
          <w:tcPr>
            <w:tcW w:w="959" w:type="dxa"/>
          </w:tcPr>
          <w:p w:rsidR="00E841FE" w:rsidRPr="00746181" w:rsidRDefault="00E841FE" w:rsidP="00746181">
            <w:pPr>
              <w:pStyle w:val="ac"/>
              <w:rPr>
                <w:sz w:val="22"/>
              </w:rPr>
            </w:pPr>
            <w:r>
              <w:rPr>
                <w:sz w:val="22"/>
              </w:rPr>
              <w:t>8</w:t>
            </w:r>
          </w:p>
        </w:tc>
        <w:tc>
          <w:tcPr>
            <w:tcW w:w="3402" w:type="dxa"/>
          </w:tcPr>
          <w:p w:rsidR="00E841FE" w:rsidRPr="00746181" w:rsidRDefault="00570CE0" w:rsidP="00746181">
            <w:pPr>
              <w:pStyle w:val="ac"/>
              <w:rPr>
                <w:sz w:val="22"/>
              </w:rPr>
            </w:pPr>
            <w:r>
              <w:rPr>
                <w:noProof/>
                <w:sz w:val="22"/>
                <w:lang w:eastAsia="ru-RU"/>
              </w:rPr>
              <mc:AlternateContent>
                <mc:Choice Requires="wps">
                  <w:drawing>
                    <wp:anchor distT="0" distB="0" distL="114300" distR="114300" simplePos="0" relativeHeight="251662336" behindDoc="0" locked="0" layoutInCell="1" allowOverlap="1">
                      <wp:simplePos x="0" y="0"/>
                      <wp:positionH relativeFrom="column">
                        <wp:posOffset>1619250</wp:posOffset>
                      </wp:positionH>
                      <wp:positionV relativeFrom="paragraph">
                        <wp:posOffset>88265</wp:posOffset>
                      </wp:positionV>
                      <wp:extent cx="1115695" cy="1935480"/>
                      <wp:effectExtent l="6985" t="7620" r="10795" b="9525"/>
                      <wp:wrapNone/>
                      <wp:docPr id="3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5695" cy="1935480"/>
                              </a:xfrm>
                              <a:prstGeom prst="straightConnector1">
                                <a:avLst/>
                              </a:prstGeom>
                              <a:noFill/>
                              <a:ln w="12700" cmpd="sng">
                                <a:solidFill>
                                  <a:schemeClr val="accent1">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27.5pt;margin-top:6.95pt;width:87.85pt;height:152.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" strokecolor="#4e67c8 [3204]" strokeweight="1pt">
                      <v:shadow color="#202f69 [1604]" offset="1pt"/>
                    </v:shape>
                  </w:pict>
                </mc:Fallback>
              </mc:AlternateContent>
            </w:r>
            <w:r w:rsidR="00E841FE">
              <w:rPr>
                <w:sz w:val="22"/>
              </w:rPr>
              <w:t>Ирина Винер-Усманова</w:t>
            </w:r>
          </w:p>
        </w:tc>
        <w:tc>
          <w:tcPr>
            <w:tcW w:w="974" w:type="dxa"/>
          </w:tcPr>
          <w:p w:rsidR="00E841FE" w:rsidRPr="00746181" w:rsidRDefault="00E841FE" w:rsidP="00746181">
            <w:pPr>
              <w:pStyle w:val="ac"/>
              <w:rPr>
                <w:sz w:val="22"/>
              </w:rPr>
            </w:pPr>
            <w:r>
              <w:rPr>
                <w:sz w:val="22"/>
              </w:rPr>
              <w:t>8</w:t>
            </w:r>
          </w:p>
        </w:tc>
        <w:tc>
          <w:tcPr>
            <w:tcW w:w="3454" w:type="dxa"/>
          </w:tcPr>
          <w:p w:rsidR="00E841FE" w:rsidRPr="00746181" w:rsidRDefault="00E841FE" w:rsidP="00746181">
            <w:pPr>
              <w:pStyle w:val="ac"/>
              <w:rPr>
                <w:sz w:val="22"/>
              </w:rPr>
            </w:pPr>
            <w:r>
              <w:rPr>
                <w:sz w:val="22"/>
              </w:rPr>
              <w:t>Александрова Пахмутова</w:t>
            </w:r>
          </w:p>
        </w:tc>
      </w:tr>
      <w:tr w:rsidR="00E841FE" w:rsidRPr="00746181" w:rsidTr="00746181">
        <w:tc>
          <w:tcPr>
            <w:tcW w:w="959" w:type="dxa"/>
          </w:tcPr>
          <w:p w:rsidR="00E841FE" w:rsidRPr="00746181" w:rsidRDefault="00E841FE" w:rsidP="00746181">
            <w:pPr>
              <w:pStyle w:val="ac"/>
              <w:rPr>
                <w:sz w:val="22"/>
              </w:rPr>
            </w:pPr>
            <w:r>
              <w:rPr>
                <w:sz w:val="22"/>
              </w:rPr>
              <w:t>9</w:t>
            </w:r>
          </w:p>
        </w:tc>
        <w:tc>
          <w:tcPr>
            <w:tcW w:w="3402" w:type="dxa"/>
          </w:tcPr>
          <w:p w:rsidR="00E841FE" w:rsidRPr="00746181" w:rsidRDefault="00570CE0" w:rsidP="00746181">
            <w:pPr>
              <w:pStyle w:val="ac"/>
              <w:rPr>
                <w:sz w:val="22"/>
              </w:rPr>
            </w:pPr>
            <w:r>
              <w:rPr>
                <w:noProof/>
                <w:sz w:val="22"/>
                <w:lang w:eastAsia="ru-RU"/>
              </w:rPr>
              <mc:AlternateContent>
                <mc:Choice Requires="wps">
                  <w:drawing>
                    <wp:anchor distT="0" distB="0" distL="114300" distR="114300" simplePos="0" relativeHeight="251661312" behindDoc="0" locked="0" layoutInCell="1" allowOverlap="1">
                      <wp:simplePos x="0" y="0"/>
                      <wp:positionH relativeFrom="column">
                        <wp:posOffset>1036955</wp:posOffset>
                      </wp:positionH>
                      <wp:positionV relativeFrom="paragraph">
                        <wp:posOffset>78105</wp:posOffset>
                      </wp:positionV>
                      <wp:extent cx="1697990" cy="1389380"/>
                      <wp:effectExtent l="15240" t="12700" r="10795" b="7620"/>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7990" cy="1389380"/>
                              </a:xfrm>
                              <a:prstGeom prst="straightConnector1">
                                <a:avLst/>
                              </a:prstGeom>
                              <a:noFill/>
                              <a:ln w="12700" cmpd="sng">
                                <a:solidFill>
                                  <a:schemeClr val="accent6">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81.65pt;margin-top:6.15pt;width:133.7pt;height:10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" strokecolor="#f14124 [3209]" strokeweight="1pt">
                      <v:shadow color="#811908 [1609]" offset="1pt"/>
                    </v:shape>
                  </w:pict>
                </mc:Fallback>
              </mc:AlternateContent>
            </w:r>
            <w:r w:rsidR="00E841FE">
              <w:rPr>
                <w:sz w:val="22"/>
              </w:rPr>
              <w:t>Алина Кабаева</w:t>
            </w:r>
          </w:p>
        </w:tc>
        <w:tc>
          <w:tcPr>
            <w:tcW w:w="974" w:type="dxa"/>
          </w:tcPr>
          <w:p w:rsidR="00E841FE" w:rsidRPr="00746181" w:rsidRDefault="00E841FE" w:rsidP="00746181">
            <w:pPr>
              <w:pStyle w:val="ac"/>
              <w:rPr>
                <w:sz w:val="22"/>
              </w:rPr>
            </w:pPr>
            <w:r>
              <w:rPr>
                <w:sz w:val="22"/>
              </w:rPr>
              <w:t>9</w:t>
            </w:r>
          </w:p>
        </w:tc>
        <w:tc>
          <w:tcPr>
            <w:tcW w:w="3454" w:type="dxa"/>
          </w:tcPr>
          <w:p w:rsidR="00E841FE" w:rsidRPr="00746181" w:rsidRDefault="00E841FE" w:rsidP="00746181">
            <w:pPr>
              <w:pStyle w:val="ac"/>
              <w:rPr>
                <w:sz w:val="22"/>
              </w:rPr>
            </w:pPr>
            <w:r>
              <w:rPr>
                <w:sz w:val="22"/>
              </w:rPr>
              <w:t>Анна Нетребко</w:t>
            </w:r>
          </w:p>
        </w:tc>
      </w:tr>
      <w:tr w:rsidR="00E841FE" w:rsidRPr="00746181" w:rsidTr="00746181">
        <w:tc>
          <w:tcPr>
            <w:tcW w:w="959" w:type="dxa"/>
          </w:tcPr>
          <w:p w:rsidR="00E841FE" w:rsidRPr="00746181" w:rsidRDefault="00E841FE" w:rsidP="00746181">
            <w:pPr>
              <w:pStyle w:val="ac"/>
              <w:rPr>
                <w:sz w:val="22"/>
              </w:rPr>
            </w:pPr>
            <w:r>
              <w:rPr>
                <w:sz w:val="22"/>
              </w:rPr>
              <w:t>10</w:t>
            </w:r>
          </w:p>
        </w:tc>
        <w:tc>
          <w:tcPr>
            <w:tcW w:w="3402" w:type="dxa"/>
          </w:tcPr>
          <w:p w:rsidR="00E841FE" w:rsidRPr="00746181" w:rsidRDefault="00E841FE" w:rsidP="00746181">
            <w:pPr>
              <w:pStyle w:val="ac"/>
              <w:rPr>
                <w:sz w:val="22"/>
              </w:rPr>
            </w:pPr>
            <w:r>
              <w:rPr>
                <w:sz w:val="22"/>
              </w:rPr>
              <w:t>Анна Нетребко</w:t>
            </w:r>
          </w:p>
        </w:tc>
        <w:tc>
          <w:tcPr>
            <w:tcW w:w="974" w:type="dxa"/>
          </w:tcPr>
          <w:p w:rsidR="00E841FE" w:rsidRPr="00746181" w:rsidRDefault="00E841FE" w:rsidP="00746181">
            <w:pPr>
              <w:pStyle w:val="ac"/>
              <w:rPr>
                <w:sz w:val="22"/>
              </w:rPr>
            </w:pPr>
            <w:r>
              <w:rPr>
                <w:sz w:val="22"/>
              </w:rPr>
              <w:t>10</w:t>
            </w:r>
          </w:p>
        </w:tc>
        <w:tc>
          <w:tcPr>
            <w:tcW w:w="3454" w:type="dxa"/>
          </w:tcPr>
          <w:p w:rsidR="00E841FE" w:rsidRPr="00746181" w:rsidRDefault="00E841FE" w:rsidP="00746181">
            <w:pPr>
              <w:pStyle w:val="ac"/>
              <w:rPr>
                <w:sz w:val="22"/>
              </w:rPr>
            </w:pPr>
            <w:r>
              <w:rPr>
                <w:sz w:val="22"/>
              </w:rPr>
              <w:t>Татьяна Тарасова</w:t>
            </w:r>
          </w:p>
        </w:tc>
      </w:tr>
      <w:tr w:rsidR="00746181" w:rsidRPr="00746181" w:rsidTr="00746181">
        <w:tc>
          <w:tcPr>
            <w:tcW w:w="959" w:type="dxa"/>
          </w:tcPr>
          <w:p w:rsidR="00746181" w:rsidRPr="00746181" w:rsidRDefault="00E841FE" w:rsidP="00746181">
            <w:pPr>
              <w:pStyle w:val="ac"/>
              <w:rPr>
                <w:sz w:val="22"/>
              </w:rPr>
            </w:pPr>
            <w:r>
              <w:rPr>
                <w:sz w:val="22"/>
              </w:rPr>
              <w:t>11</w:t>
            </w:r>
          </w:p>
        </w:tc>
        <w:tc>
          <w:tcPr>
            <w:tcW w:w="3402" w:type="dxa"/>
          </w:tcPr>
          <w:p w:rsidR="00746181" w:rsidRPr="00746181" w:rsidRDefault="00570CE0" w:rsidP="00746181">
            <w:pPr>
              <w:pStyle w:val="ac"/>
              <w:rPr>
                <w:sz w:val="22"/>
              </w:rPr>
            </w:pPr>
            <w:r>
              <w:rPr>
                <w:noProof/>
                <w:sz w:val="22"/>
                <w:lang w:eastAsia="ru-RU"/>
              </w:rPr>
              <mc:AlternateContent>
                <mc:Choice Requires="wps">
                  <w:drawing>
                    <wp:anchor distT="0" distB="0" distL="114300" distR="114300" simplePos="0" relativeHeight="251665408" behindDoc="0" locked="0" layoutInCell="1" allowOverlap="1">
                      <wp:simplePos x="0" y="0"/>
                      <wp:positionH relativeFrom="column">
                        <wp:posOffset>1090295</wp:posOffset>
                      </wp:positionH>
                      <wp:positionV relativeFrom="paragraph">
                        <wp:posOffset>92710</wp:posOffset>
                      </wp:positionV>
                      <wp:extent cx="1644650" cy="1246505"/>
                      <wp:effectExtent l="11430" t="9525" r="10795" b="10795"/>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44650" cy="1246505"/>
                              </a:xfrm>
                              <a:prstGeom prst="straightConnector1">
                                <a:avLst/>
                              </a:prstGeom>
                              <a:noFill/>
                              <a:ln w="12700" cmpd="sng">
                                <a:solidFill>
                                  <a:schemeClr val="accent1">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85.85pt;margin-top:7.3pt;width:129.5pt;height:98.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" strokecolor="#4e67c8 [3204]" strokeweight="1pt">
                      <v:shadow color="#202f69 [1604]" offset="1pt"/>
                    </v:shape>
                  </w:pict>
                </mc:Fallback>
              </mc:AlternateContent>
            </w:r>
            <w:r w:rsidR="00E841FE">
              <w:rPr>
                <w:sz w:val="22"/>
              </w:rPr>
              <w:t>Елена Малышева</w:t>
            </w:r>
          </w:p>
        </w:tc>
        <w:tc>
          <w:tcPr>
            <w:tcW w:w="974" w:type="dxa"/>
          </w:tcPr>
          <w:p w:rsidR="00746181" w:rsidRPr="00746181" w:rsidRDefault="00E841FE" w:rsidP="00746181">
            <w:pPr>
              <w:pStyle w:val="ac"/>
              <w:rPr>
                <w:sz w:val="22"/>
              </w:rPr>
            </w:pPr>
            <w:r>
              <w:rPr>
                <w:sz w:val="22"/>
              </w:rPr>
              <w:t>11</w:t>
            </w:r>
          </w:p>
        </w:tc>
        <w:tc>
          <w:tcPr>
            <w:tcW w:w="3454" w:type="dxa"/>
          </w:tcPr>
          <w:p w:rsidR="00746181" w:rsidRPr="00746181" w:rsidRDefault="00E841FE" w:rsidP="00746181">
            <w:pPr>
              <w:pStyle w:val="ac"/>
              <w:rPr>
                <w:sz w:val="22"/>
              </w:rPr>
            </w:pPr>
            <w:r>
              <w:rPr>
                <w:sz w:val="22"/>
              </w:rPr>
              <w:t>Мария Захарова</w:t>
            </w:r>
          </w:p>
        </w:tc>
      </w:tr>
      <w:tr w:rsidR="00E841FE" w:rsidRPr="00746181" w:rsidTr="00746181">
        <w:tc>
          <w:tcPr>
            <w:tcW w:w="959" w:type="dxa"/>
          </w:tcPr>
          <w:p w:rsidR="00E841FE" w:rsidRDefault="00E841FE" w:rsidP="00746181">
            <w:pPr>
              <w:pStyle w:val="ac"/>
              <w:rPr>
                <w:sz w:val="22"/>
              </w:rPr>
            </w:pPr>
            <w:r>
              <w:rPr>
                <w:sz w:val="22"/>
              </w:rPr>
              <w:t>12</w:t>
            </w:r>
          </w:p>
        </w:tc>
        <w:tc>
          <w:tcPr>
            <w:tcW w:w="3402" w:type="dxa"/>
          </w:tcPr>
          <w:p w:rsidR="00E841FE" w:rsidRPr="0066446A" w:rsidRDefault="00E841FE" w:rsidP="00E841FE">
            <w:pPr>
              <w:pStyle w:val="ac"/>
              <w:rPr>
                <w:color w:val="C2260C" w:themeColor="accent6" w:themeShade="BF"/>
                <w:sz w:val="22"/>
              </w:rPr>
            </w:pPr>
            <w:r w:rsidRPr="0066446A">
              <w:rPr>
                <w:color w:val="C2260C" w:themeColor="accent6" w:themeShade="BF"/>
                <w:sz w:val="22"/>
              </w:rPr>
              <w:t>Ирина Роднина</w:t>
            </w:r>
          </w:p>
        </w:tc>
        <w:tc>
          <w:tcPr>
            <w:tcW w:w="974" w:type="dxa"/>
          </w:tcPr>
          <w:p w:rsidR="00E841FE" w:rsidRPr="00746181" w:rsidRDefault="00E841FE" w:rsidP="00746181">
            <w:pPr>
              <w:pStyle w:val="ac"/>
              <w:rPr>
                <w:sz w:val="22"/>
              </w:rPr>
            </w:pPr>
            <w:r>
              <w:rPr>
                <w:sz w:val="22"/>
              </w:rPr>
              <w:t>12</w:t>
            </w:r>
          </w:p>
        </w:tc>
        <w:tc>
          <w:tcPr>
            <w:tcW w:w="3454" w:type="dxa"/>
          </w:tcPr>
          <w:p w:rsidR="00E841FE" w:rsidRPr="00746181" w:rsidRDefault="00E841FE" w:rsidP="00860E04">
            <w:pPr>
              <w:pStyle w:val="ac"/>
              <w:rPr>
                <w:sz w:val="22"/>
              </w:rPr>
            </w:pPr>
            <w:r>
              <w:rPr>
                <w:sz w:val="22"/>
              </w:rPr>
              <w:t>Елена Малышева</w:t>
            </w:r>
          </w:p>
        </w:tc>
      </w:tr>
      <w:tr w:rsidR="00E841FE" w:rsidRPr="00746181" w:rsidTr="00E841FE">
        <w:tc>
          <w:tcPr>
            <w:tcW w:w="973" w:type="dxa"/>
          </w:tcPr>
          <w:p w:rsidR="00E841FE" w:rsidRDefault="00E841FE" w:rsidP="00746181">
            <w:pPr>
              <w:pStyle w:val="ac"/>
              <w:rPr>
                <w:sz w:val="22"/>
              </w:rPr>
            </w:pPr>
            <w:r>
              <w:rPr>
                <w:sz w:val="22"/>
              </w:rPr>
              <w:t>13</w:t>
            </w:r>
          </w:p>
        </w:tc>
        <w:tc>
          <w:tcPr>
            <w:tcW w:w="3402" w:type="dxa"/>
          </w:tcPr>
          <w:p w:rsidR="00E841FE" w:rsidRPr="00746181" w:rsidRDefault="00E841FE" w:rsidP="00746181">
            <w:pPr>
              <w:pStyle w:val="ac"/>
              <w:rPr>
                <w:sz w:val="22"/>
              </w:rPr>
            </w:pPr>
            <w:r>
              <w:rPr>
                <w:sz w:val="22"/>
              </w:rPr>
              <w:t>Ирина Хакамада</w:t>
            </w:r>
          </w:p>
        </w:tc>
        <w:tc>
          <w:tcPr>
            <w:tcW w:w="974" w:type="dxa"/>
          </w:tcPr>
          <w:p w:rsidR="00E841FE" w:rsidRPr="00746181" w:rsidRDefault="00E841FE" w:rsidP="00746181">
            <w:pPr>
              <w:pStyle w:val="ac"/>
              <w:rPr>
                <w:sz w:val="22"/>
              </w:rPr>
            </w:pPr>
            <w:r>
              <w:rPr>
                <w:sz w:val="22"/>
              </w:rPr>
              <w:t>13</w:t>
            </w:r>
          </w:p>
        </w:tc>
        <w:tc>
          <w:tcPr>
            <w:tcW w:w="3454" w:type="dxa"/>
          </w:tcPr>
          <w:p w:rsidR="00E841FE" w:rsidRPr="00746181" w:rsidRDefault="00E841FE" w:rsidP="00746181">
            <w:pPr>
              <w:pStyle w:val="ac"/>
              <w:rPr>
                <w:sz w:val="22"/>
              </w:rPr>
            </w:pPr>
            <w:r>
              <w:rPr>
                <w:sz w:val="22"/>
              </w:rPr>
              <w:t>Ирина Хакамада</w:t>
            </w:r>
          </w:p>
        </w:tc>
      </w:tr>
      <w:tr w:rsidR="00E841FE" w:rsidRPr="00746181" w:rsidTr="00E841FE">
        <w:tc>
          <w:tcPr>
            <w:tcW w:w="973" w:type="dxa"/>
          </w:tcPr>
          <w:p w:rsidR="00E841FE" w:rsidRDefault="00E841FE" w:rsidP="00746181">
            <w:pPr>
              <w:pStyle w:val="ac"/>
              <w:rPr>
                <w:sz w:val="22"/>
              </w:rPr>
            </w:pPr>
            <w:r>
              <w:rPr>
                <w:sz w:val="22"/>
              </w:rPr>
              <w:t>14</w:t>
            </w:r>
          </w:p>
        </w:tc>
        <w:tc>
          <w:tcPr>
            <w:tcW w:w="3402" w:type="dxa"/>
          </w:tcPr>
          <w:p w:rsidR="00E841FE" w:rsidRPr="0066446A" w:rsidRDefault="00570CE0" w:rsidP="00746181">
            <w:pPr>
              <w:pStyle w:val="ac"/>
              <w:rPr>
                <w:color w:val="C2260C" w:themeColor="accent6" w:themeShade="BF"/>
                <w:sz w:val="22"/>
              </w:rPr>
            </w:pPr>
            <w:r>
              <w:rPr>
                <w:noProof/>
                <w:color w:val="C2260C" w:themeColor="accent6" w:themeShade="BF"/>
                <w:sz w:val="22"/>
                <w:lang w:eastAsia="ru-RU"/>
              </w:rPr>
              <mc:AlternateContent>
                <mc:Choice Requires="wps">
                  <w:drawing>
                    <wp:anchor distT="0" distB="0" distL="114300" distR="114300" simplePos="0" relativeHeight="251664384" behindDoc="0" locked="0" layoutInCell="1" allowOverlap="1">
                      <wp:simplePos x="0" y="0"/>
                      <wp:positionH relativeFrom="column">
                        <wp:posOffset>1167765</wp:posOffset>
                      </wp:positionH>
                      <wp:positionV relativeFrom="paragraph">
                        <wp:posOffset>84455</wp:posOffset>
                      </wp:positionV>
                      <wp:extent cx="1567180" cy="498475"/>
                      <wp:effectExtent l="12700" t="8255" r="10795" b="7620"/>
                      <wp:wrapNone/>
                      <wp:docPr id="2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7180" cy="498475"/>
                              </a:xfrm>
                              <a:prstGeom prst="straightConnector1">
                                <a:avLst/>
                              </a:prstGeom>
                              <a:noFill/>
                              <a:ln w="12700" cmpd="sng">
                                <a:solidFill>
                                  <a:schemeClr val="accent1">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91.95pt;margin-top:6.65pt;width:123.4pt;height:39.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" strokecolor="#4e67c8 [3204]" strokeweight="1pt">
                      <v:shadow color="#202f69 [1604]" offset="1pt"/>
                    </v:shape>
                  </w:pict>
                </mc:Fallback>
              </mc:AlternateContent>
            </w:r>
            <w:r w:rsidR="00E841FE" w:rsidRPr="0066446A">
              <w:rPr>
                <w:color w:val="C2260C" w:themeColor="accent6" w:themeShade="BF"/>
                <w:sz w:val="22"/>
              </w:rPr>
              <w:t>Екатерина Андреева</w:t>
            </w:r>
          </w:p>
        </w:tc>
        <w:tc>
          <w:tcPr>
            <w:tcW w:w="974" w:type="dxa"/>
          </w:tcPr>
          <w:p w:rsidR="00E841FE" w:rsidRPr="00746181" w:rsidRDefault="00E841FE" w:rsidP="00746181">
            <w:pPr>
              <w:pStyle w:val="ac"/>
              <w:rPr>
                <w:sz w:val="22"/>
              </w:rPr>
            </w:pPr>
            <w:r>
              <w:rPr>
                <w:sz w:val="22"/>
              </w:rPr>
              <w:t>14</w:t>
            </w:r>
          </w:p>
        </w:tc>
        <w:tc>
          <w:tcPr>
            <w:tcW w:w="3454" w:type="dxa"/>
          </w:tcPr>
          <w:p w:rsidR="00E841FE" w:rsidRPr="00746181" w:rsidRDefault="00E841FE" w:rsidP="00746181">
            <w:pPr>
              <w:pStyle w:val="ac"/>
              <w:rPr>
                <w:sz w:val="22"/>
              </w:rPr>
            </w:pPr>
            <w:r>
              <w:rPr>
                <w:sz w:val="22"/>
              </w:rPr>
              <w:t>Мария Шарапова</w:t>
            </w:r>
          </w:p>
        </w:tc>
      </w:tr>
      <w:tr w:rsidR="00E841FE" w:rsidRPr="00746181" w:rsidTr="00E841FE">
        <w:tc>
          <w:tcPr>
            <w:tcW w:w="973" w:type="dxa"/>
          </w:tcPr>
          <w:p w:rsidR="00E841FE" w:rsidRDefault="00E841FE" w:rsidP="00746181">
            <w:pPr>
              <w:pStyle w:val="ac"/>
              <w:rPr>
                <w:sz w:val="22"/>
              </w:rPr>
            </w:pPr>
            <w:r>
              <w:rPr>
                <w:sz w:val="22"/>
              </w:rPr>
              <w:t>15</w:t>
            </w:r>
          </w:p>
        </w:tc>
        <w:tc>
          <w:tcPr>
            <w:tcW w:w="3402" w:type="dxa"/>
          </w:tcPr>
          <w:p w:rsidR="00E841FE" w:rsidRPr="00746181" w:rsidRDefault="00570CE0" w:rsidP="00746181">
            <w:pPr>
              <w:pStyle w:val="ac"/>
              <w:rPr>
                <w:sz w:val="22"/>
              </w:rPr>
            </w:pPr>
            <w:r>
              <w:rPr>
                <w:noProof/>
                <w:sz w:val="22"/>
                <w:lang w:eastAsia="ru-RU"/>
              </w:rPr>
              <mc:AlternateContent>
                <mc:Choice Requires="wps">
                  <w:drawing>
                    <wp:anchor distT="0" distB="0" distL="114300" distR="114300" simplePos="0" relativeHeight="251663360" behindDoc="0" locked="0" layoutInCell="1" allowOverlap="1">
                      <wp:simplePos x="0" y="0"/>
                      <wp:positionH relativeFrom="column">
                        <wp:posOffset>1351915</wp:posOffset>
                      </wp:positionH>
                      <wp:positionV relativeFrom="paragraph">
                        <wp:posOffset>73660</wp:posOffset>
                      </wp:positionV>
                      <wp:extent cx="1412875" cy="712470"/>
                      <wp:effectExtent l="6350" t="12065" r="9525" b="889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2875" cy="712470"/>
                              </a:xfrm>
                              <a:prstGeom prst="straightConnector1">
                                <a:avLst/>
                              </a:prstGeom>
                              <a:noFill/>
                              <a:ln w="12700" cmpd="sng">
                                <a:solidFill>
                                  <a:schemeClr val="accent6">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06.45pt;margin-top:5.8pt;width:111.25pt;height:5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" strokecolor="#f14124 [3209]" strokeweight="1pt">
                      <v:shadow color="#811908 [1609]" offset="1pt"/>
                    </v:shape>
                  </w:pict>
                </mc:Fallback>
              </mc:AlternateContent>
            </w:r>
            <w:r w:rsidR="00E841FE">
              <w:rPr>
                <w:sz w:val="22"/>
              </w:rPr>
              <w:t>Земфира Рамазанова</w:t>
            </w:r>
          </w:p>
        </w:tc>
        <w:tc>
          <w:tcPr>
            <w:tcW w:w="974" w:type="dxa"/>
          </w:tcPr>
          <w:p w:rsidR="00E841FE" w:rsidRPr="00746181" w:rsidRDefault="00E841FE" w:rsidP="00746181">
            <w:pPr>
              <w:pStyle w:val="ac"/>
              <w:rPr>
                <w:sz w:val="22"/>
              </w:rPr>
            </w:pPr>
            <w:r>
              <w:rPr>
                <w:sz w:val="22"/>
              </w:rPr>
              <w:t>15</w:t>
            </w:r>
          </w:p>
        </w:tc>
        <w:tc>
          <w:tcPr>
            <w:tcW w:w="3454" w:type="dxa"/>
          </w:tcPr>
          <w:p w:rsidR="00E841FE" w:rsidRPr="0066446A" w:rsidRDefault="00E841FE" w:rsidP="00746181">
            <w:pPr>
              <w:pStyle w:val="ac"/>
              <w:rPr>
                <w:color w:val="0070C0"/>
                <w:sz w:val="22"/>
              </w:rPr>
            </w:pPr>
            <w:r w:rsidRPr="0066446A">
              <w:rPr>
                <w:color w:val="0070C0"/>
                <w:sz w:val="22"/>
              </w:rPr>
              <w:t>Галина Волчек</w:t>
            </w:r>
          </w:p>
        </w:tc>
      </w:tr>
      <w:tr w:rsidR="00E841FE" w:rsidRPr="00746181" w:rsidTr="00E841FE">
        <w:tc>
          <w:tcPr>
            <w:tcW w:w="973" w:type="dxa"/>
          </w:tcPr>
          <w:p w:rsidR="00E841FE" w:rsidRDefault="00E841FE" w:rsidP="00746181">
            <w:pPr>
              <w:pStyle w:val="ac"/>
              <w:rPr>
                <w:sz w:val="22"/>
              </w:rPr>
            </w:pPr>
            <w:r>
              <w:rPr>
                <w:sz w:val="22"/>
              </w:rPr>
              <w:t>16</w:t>
            </w:r>
          </w:p>
        </w:tc>
        <w:tc>
          <w:tcPr>
            <w:tcW w:w="3402" w:type="dxa"/>
          </w:tcPr>
          <w:p w:rsidR="00E841FE" w:rsidRPr="0066446A" w:rsidRDefault="00E841FE" w:rsidP="00746181">
            <w:pPr>
              <w:pStyle w:val="ac"/>
              <w:rPr>
                <w:color w:val="C2260C" w:themeColor="accent6" w:themeShade="BF"/>
                <w:sz w:val="22"/>
              </w:rPr>
            </w:pPr>
            <w:r w:rsidRPr="0066446A">
              <w:rPr>
                <w:color w:val="C2260C" w:themeColor="accent6" w:themeShade="BF"/>
                <w:sz w:val="22"/>
              </w:rPr>
              <w:t>Дарья Донцова</w:t>
            </w:r>
          </w:p>
        </w:tc>
        <w:tc>
          <w:tcPr>
            <w:tcW w:w="974" w:type="dxa"/>
          </w:tcPr>
          <w:p w:rsidR="00E841FE" w:rsidRPr="00746181" w:rsidRDefault="00E841FE" w:rsidP="00746181">
            <w:pPr>
              <w:pStyle w:val="ac"/>
              <w:rPr>
                <w:sz w:val="22"/>
              </w:rPr>
            </w:pPr>
            <w:r>
              <w:rPr>
                <w:sz w:val="22"/>
              </w:rPr>
              <w:t>16</w:t>
            </w:r>
          </w:p>
        </w:tc>
        <w:tc>
          <w:tcPr>
            <w:tcW w:w="3454" w:type="dxa"/>
          </w:tcPr>
          <w:p w:rsidR="00E841FE" w:rsidRPr="0066446A" w:rsidRDefault="00E841FE" w:rsidP="00746181">
            <w:pPr>
              <w:pStyle w:val="ac"/>
              <w:rPr>
                <w:color w:val="0070C0"/>
                <w:sz w:val="22"/>
              </w:rPr>
            </w:pPr>
            <w:r w:rsidRPr="0066446A">
              <w:rPr>
                <w:color w:val="0070C0"/>
                <w:sz w:val="22"/>
              </w:rPr>
              <w:t>Полина Гагарина</w:t>
            </w:r>
          </w:p>
        </w:tc>
      </w:tr>
      <w:tr w:rsidR="00E841FE" w:rsidRPr="00746181" w:rsidTr="00E841FE">
        <w:tc>
          <w:tcPr>
            <w:tcW w:w="973" w:type="dxa"/>
          </w:tcPr>
          <w:p w:rsidR="00E841FE" w:rsidRDefault="00E841FE" w:rsidP="00746181">
            <w:pPr>
              <w:pStyle w:val="ac"/>
              <w:rPr>
                <w:sz w:val="22"/>
              </w:rPr>
            </w:pPr>
            <w:r>
              <w:rPr>
                <w:sz w:val="22"/>
              </w:rPr>
              <w:t>17</w:t>
            </w:r>
          </w:p>
        </w:tc>
        <w:tc>
          <w:tcPr>
            <w:tcW w:w="3402" w:type="dxa"/>
          </w:tcPr>
          <w:p w:rsidR="00E841FE" w:rsidRPr="00746181" w:rsidRDefault="00E841FE" w:rsidP="00746181">
            <w:pPr>
              <w:pStyle w:val="ac"/>
              <w:rPr>
                <w:sz w:val="22"/>
              </w:rPr>
            </w:pPr>
            <w:r>
              <w:rPr>
                <w:sz w:val="22"/>
              </w:rPr>
              <w:t>Мария Шарапова</w:t>
            </w:r>
          </w:p>
        </w:tc>
        <w:tc>
          <w:tcPr>
            <w:tcW w:w="974" w:type="dxa"/>
          </w:tcPr>
          <w:p w:rsidR="00E841FE" w:rsidRPr="00746181" w:rsidRDefault="00E841FE" w:rsidP="00746181">
            <w:pPr>
              <w:pStyle w:val="ac"/>
              <w:rPr>
                <w:sz w:val="22"/>
              </w:rPr>
            </w:pPr>
            <w:r>
              <w:rPr>
                <w:sz w:val="22"/>
              </w:rPr>
              <w:t>17</w:t>
            </w:r>
          </w:p>
        </w:tc>
        <w:tc>
          <w:tcPr>
            <w:tcW w:w="3454" w:type="dxa"/>
          </w:tcPr>
          <w:p w:rsidR="00E841FE" w:rsidRPr="00746181" w:rsidRDefault="00E841FE" w:rsidP="00746181">
            <w:pPr>
              <w:pStyle w:val="ac"/>
              <w:rPr>
                <w:sz w:val="22"/>
              </w:rPr>
            </w:pPr>
            <w:r>
              <w:rPr>
                <w:sz w:val="22"/>
              </w:rPr>
              <w:t>Алина Кабаева</w:t>
            </w:r>
          </w:p>
        </w:tc>
      </w:tr>
      <w:tr w:rsidR="00E841FE" w:rsidRPr="00746181" w:rsidTr="00E841FE">
        <w:tc>
          <w:tcPr>
            <w:tcW w:w="973" w:type="dxa"/>
          </w:tcPr>
          <w:p w:rsidR="00E841FE" w:rsidRDefault="00E841FE" w:rsidP="00746181">
            <w:pPr>
              <w:pStyle w:val="ac"/>
              <w:rPr>
                <w:sz w:val="22"/>
              </w:rPr>
            </w:pPr>
            <w:r>
              <w:rPr>
                <w:sz w:val="22"/>
              </w:rPr>
              <w:t>18</w:t>
            </w:r>
          </w:p>
        </w:tc>
        <w:tc>
          <w:tcPr>
            <w:tcW w:w="3402" w:type="dxa"/>
          </w:tcPr>
          <w:p w:rsidR="00E841FE" w:rsidRPr="00746181" w:rsidRDefault="00E841FE" w:rsidP="00746181">
            <w:pPr>
              <w:pStyle w:val="ac"/>
              <w:rPr>
                <w:sz w:val="22"/>
              </w:rPr>
            </w:pPr>
            <w:r>
              <w:rPr>
                <w:sz w:val="22"/>
              </w:rPr>
              <w:t>Мария Захарова</w:t>
            </w:r>
          </w:p>
        </w:tc>
        <w:tc>
          <w:tcPr>
            <w:tcW w:w="974" w:type="dxa"/>
          </w:tcPr>
          <w:p w:rsidR="00E841FE" w:rsidRPr="00746181" w:rsidRDefault="00E841FE" w:rsidP="00746181">
            <w:pPr>
              <w:pStyle w:val="ac"/>
              <w:rPr>
                <w:sz w:val="22"/>
              </w:rPr>
            </w:pPr>
            <w:r>
              <w:rPr>
                <w:sz w:val="22"/>
              </w:rPr>
              <w:t>18</w:t>
            </w:r>
          </w:p>
        </w:tc>
        <w:tc>
          <w:tcPr>
            <w:tcW w:w="3454" w:type="dxa"/>
          </w:tcPr>
          <w:p w:rsidR="00E841FE" w:rsidRPr="0066446A" w:rsidRDefault="00E841FE" w:rsidP="00746181">
            <w:pPr>
              <w:pStyle w:val="ac"/>
              <w:rPr>
                <w:color w:val="0D78CA" w:themeColor="background2" w:themeShade="80"/>
                <w:sz w:val="22"/>
              </w:rPr>
            </w:pPr>
            <w:r w:rsidRPr="0066446A">
              <w:rPr>
                <w:color w:val="0D78CA" w:themeColor="background2" w:themeShade="80"/>
                <w:sz w:val="22"/>
              </w:rPr>
              <w:t>Татьяна Покровская</w:t>
            </w:r>
          </w:p>
        </w:tc>
      </w:tr>
      <w:tr w:rsidR="00E841FE" w:rsidRPr="00746181" w:rsidTr="00E841FE">
        <w:tc>
          <w:tcPr>
            <w:tcW w:w="973" w:type="dxa"/>
          </w:tcPr>
          <w:p w:rsidR="00E841FE" w:rsidRDefault="00E841FE" w:rsidP="00746181">
            <w:pPr>
              <w:pStyle w:val="ac"/>
              <w:rPr>
                <w:sz w:val="22"/>
              </w:rPr>
            </w:pPr>
            <w:r>
              <w:rPr>
                <w:sz w:val="22"/>
              </w:rPr>
              <w:t>19</w:t>
            </w:r>
          </w:p>
        </w:tc>
        <w:tc>
          <w:tcPr>
            <w:tcW w:w="3402" w:type="dxa"/>
          </w:tcPr>
          <w:p w:rsidR="00E841FE" w:rsidRPr="00746181" w:rsidRDefault="00E841FE" w:rsidP="00860E04">
            <w:pPr>
              <w:pStyle w:val="ac"/>
              <w:rPr>
                <w:sz w:val="22"/>
              </w:rPr>
            </w:pPr>
            <w:r>
              <w:rPr>
                <w:sz w:val="22"/>
              </w:rPr>
              <w:t>Александрова Пахмутова</w:t>
            </w:r>
          </w:p>
        </w:tc>
        <w:tc>
          <w:tcPr>
            <w:tcW w:w="974" w:type="dxa"/>
          </w:tcPr>
          <w:p w:rsidR="00E841FE" w:rsidRPr="00746181" w:rsidRDefault="00E841FE" w:rsidP="00746181">
            <w:pPr>
              <w:pStyle w:val="ac"/>
              <w:rPr>
                <w:sz w:val="22"/>
              </w:rPr>
            </w:pPr>
            <w:r>
              <w:rPr>
                <w:sz w:val="22"/>
              </w:rPr>
              <w:t>19</w:t>
            </w:r>
          </w:p>
        </w:tc>
        <w:tc>
          <w:tcPr>
            <w:tcW w:w="3454" w:type="dxa"/>
          </w:tcPr>
          <w:p w:rsidR="00E841FE" w:rsidRPr="00746181" w:rsidRDefault="00E841FE" w:rsidP="00746181">
            <w:pPr>
              <w:pStyle w:val="ac"/>
              <w:rPr>
                <w:sz w:val="22"/>
              </w:rPr>
            </w:pPr>
            <w:r>
              <w:rPr>
                <w:sz w:val="22"/>
              </w:rPr>
              <w:t>Земфира Рамазанова</w:t>
            </w:r>
          </w:p>
        </w:tc>
      </w:tr>
      <w:tr w:rsidR="00E841FE" w:rsidRPr="00746181" w:rsidTr="00E841FE">
        <w:tc>
          <w:tcPr>
            <w:tcW w:w="973" w:type="dxa"/>
          </w:tcPr>
          <w:p w:rsidR="00E841FE" w:rsidRDefault="00E841FE" w:rsidP="00746181">
            <w:pPr>
              <w:pStyle w:val="ac"/>
              <w:rPr>
                <w:sz w:val="22"/>
              </w:rPr>
            </w:pPr>
            <w:r>
              <w:rPr>
                <w:sz w:val="22"/>
              </w:rPr>
              <w:t>20</w:t>
            </w:r>
          </w:p>
        </w:tc>
        <w:tc>
          <w:tcPr>
            <w:tcW w:w="3402" w:type="dxa"/>
          </w:tcPr>
          <w:p w:rsidR="00E841FE" w:rsidRPr="0066446A" w:rsidRDefault="00E841FE" w:rsidP="00746181">
            <w:pPr>
              <w:pStyle w:val="ac"/>
              <w:rPr>
                <w:color w:val="C2260C" w:themeColor="accent6" w:themeShade="BF"/>
                <w:sz w:val="22"/>
              </w:rPr>
            </w:pPr>
            <w:r w:rsidRPr="0066446A">
              <w:rPr>
                <w:color w:val="C2260C" w:themeColor="accent6" w:themeShade="BF"/>
                <w:sz w:val="22"/>
              </w:rPr>
              <w:t>Светлана Ходченкова</w:t>
            </w:r>
          </w:p>
        </w:tc>
        <w:tc>
          <w:tcPr>
            <w:tcW w:w="974" w:type="dxa"/>
          </w:tcPr>
          <w:p w:rsidR="00E841FE" w:rsidRPr="00746181" w:rsidRDefault="00E841FE" w:rsidP="00746181">
            <w:pPr>
              <w:pStyle w:val="ac"/>
              <w:rPr>
                <w:sz w:val="22"/>
              </w:rPr>
            </w:pPr>
            <w:r>
              <w:rPr>
                <w:sz w:val="22"/>
              </w:rPr>
              <w:t>20</w:t>
            </w:r>
          </w:p>
        </w:tc>
        <w:tc>
          <w:tcPr>
            <w:tcW w:w="3454" w:type="dxa"/>
          </w:tcPr>
          <w:p w:rsidR="00E841FE" w:rsidRPr="0066446A" w:rsidRDefault="00E841FE" w:rsidP="00746181">
            <w:pPr>
              <w:pStyle w:val="ac"/>
              <w:rPr>
                <w:color w:val="0070C0"/>
                <w:sz w:val="22"/>
              </w:rPr>
            </w:pPr>
            <w:r w:rsidRPr="0066446A">
              <w:rPr>
                <w:color w:val="0070C0"/>
                <w:sz w:val="22"/>
              </w:rPr>
              <w:t>Людмила Улицкая</w:t>
            </w:r>
          </w:p>
        </w:tc>
      </w:tr>
    </w:tbl>
    <w:p w:rsidR="00746181" w:rsidRPr="00746181" w:rsidRDefault="00746181" w:rsidP="004E654C"/>
    <w:p w:rsidR="00F53D0B" w:rsidRPr="004E654C" w:rsidRDefault="0066446A" w:rsidP="00A30FAE">
      <w:pPr>
        <w:pStyle w:val="2-"/>
        <w:rPr>
          <w:rStyle w:val="af5"/>
          <w:rFonts w:asciiTheme="minorHAnsi" w:eastAsiaTheme="minorEastAsia" w:hAnsiTheme="minorHAnsi" w:cstheme="minorBidi"/>
          <w:i w:val="0"/>
          <w:iCs w:val="0"/>
          <w:sz w:val="22"/>
        </w:rPr>
      </w:pPr>
      <w:r w:rsidRPr="004E654C">
        <w:rPr>
          <w:rStyle w:val="af5"/>
          <w:rFonts w:asciiTheme="minorHAnsi" w:eastAsiaTheme="minorEastAsia" w:hAnsiTheme="minorHAnsi" w:cstheme="minorBidi"/>
          <w:i w:val="0"/>
          <w:iCs w:val="0"/>
          <w:sz w:val="22"/>
        </w:rPr>
        <w:t xml:space="preserve">В таблице №16 показано, как различается выбор женщин-героев у мужчин и женщин. Мужчины отдают предпочтение </w:t>
      </w:r>
      <w:r w:rsidR="004E654C" w:rsidRPr="004E654C">
        <w:rPr>
          <w:rStyle w:val="af5"/>
          <w:rFonts w:asciiTheme="minorHAnsi" w:eastAsiaTheme="minorEastAsia" w:hAnsiTheme="minorHAnsi" w:cstheme="minorBidi"/>
          <w:i w:val="0"/>
          <w:iCs w:val="0"/>
          <w:sz w:val="22"/>
        </w:rPr>
        <w:t xml:space="preserve">Александре Пахмутовой, </w:t>
      </w:r>
      <w:r w:rsidRPr="004E654C">
        <w:rPr>
          <w:rStyle w:val="af5"/>
          <w:rFonts w:asciiTheme="minorHAnsi" w:eastAsiaTheme="minorEastAsia" w:hAnsiTheme="minorHAnsi" w:cstheme="minorBidi"/>
          <w:i w:val="0"/>
          <w:iCs w:val="0"/>
          <w:sz w:val="22"/>
        </w:rPr>
        <w:t>Галине Волчек, Полине Гагариной, Людмиле Улицкой. А вот женщины уважают Аллу Пугачеву, Ирину Роднину, Екатерину Андрееву, Дарь</w:t>
      </w:r>
      <w:r w:rsidR="004E654C" w:rsidRPr="004E654C">
        <w:rPr>
          <w:rStyle w:val="af5"/>
          <w:rFonts w:asciiTheme="minorHAnsi" w:eastAsiaTheme="minorEastAsia" w:hAnsiTheme="minorHAnsi" w:cstheme="minorBidi"/>
          <w:i w:val="0"/>
          <w:iCs w:val="0"/>
          <w:sz w:val="22"/>
        </w:rPr>
        <w:t>ю Донцову, которые в выборе мужчин отсутствуют.</w:t>
      </w:r>
    </w:p>
    <w:p w:rsidR="00897ABA" w:rsidRPr="004E654C" w:rsidRDefault="00897ABA" w:rsidP="00A30FAE">
      <w:pPr>
        <w:pStyle w:val="2-"/>
        <w:rPr>
          <w:sz w:val="22"/>
        </w:rPr>
      </w:pPr>
      <w:r w:rsidRPr="004E654C">
        <w:rPr>
          <w:sz w:val="22"/>
        </w:rPr>
        <w:t xml:space="preserve">Таким образом, в российской социальной элите главенствуют мужчины. Их больше, их «подвиги» ярче, и признание россиян очевиднее. Старая русская поговорка «муж – голова, а жена – шея», похоже, и сегодня вполне отвечает положению дел. Женское лидерство принимается далеко не во всех сферах жизни общества. Общественная деятельность, благотворительность, педагогика и медицина – вот где авторитет женщин бесспорен. </w:t>
      </w:r>
    </w:p>
    <w:p w:rsidR="008C1E52" w:rsidRDefault="008C1E52">
      <w:pPr>
        <w:rPr>
          <w:sz w:val="22"/>
        </w:rPr>
      </w:pPr>
      <w:r>
        <w:rPr>
          <w:sz w:val="22"/>
        </w:rPr>
        <w:br w:type="page"/>
      </w:r>
    </w:p>
    <w:p w:rsidR="00AA26E1" w:rsidRPr="00FA5F90" w:rsidRDefault="00AA26E1" w:rsidP="00FA5F90">
      <w:pPr>
        <w:pStyle w:val="1"/>
      </w:pPr>
      <w:r w:rsidRPr="00FA5F90">
        <w:t>Кумиры поколений</w:t>
      </w:r>
    </w:p>
    <w:p w:rsidR="00C20950" w:rsidRDefault="00C20950" w:rsidP="00C20950">
      <w:pPr>
        <w:pStyle w:val="2-"/>
        <w:rPr>
          <w:sz w:val="22"/>
        </w:rPr>
      </w:pPr>
      <w:r w:rsidRPr="00BF6C98">
        <w:rPr>
          <w:sz w:val="22"/>
        </w:rPr>
        <w:t xml:space="preserve">Поколенческая структура социальной элиты России логична: чем старше люди, тем больше их в списке «героев», ведь для того, чтобы достичь вершин в своей профессии, нужны, как правило, годы. Люди старшего поколения (55+) представляют большинство – 49% всех героев. Среднее поколение (36 лет -54 года) составляет 37%. Молодежь (35 лет и моложе) среди героев в меньшинстве, их всего 14%. Хотя заметим, что в 2016 г. молодежи было еще </w:t>
      </w:r>
      <w:r w:rsidR="008C1E52" w:rsidRPr="00BF6C98">
        <w:rPr>
          <w:sz w:val="22"/>
        </w:rPr>
        <w:t>м</w:t>
      </w:r>
      <w:r w:rsidRPr="00BF6C98">
        <w:rPr>
          <w:sz w:val="22"/>
        </w:rPr>
        <w:t xml:space="preserve">еньше – всего 10% героев.  </w:t>
      </w:r>
    </w:p>
    <w:p w:rsidR="00BF6C98" w:rsidRPr="00BF6C98" w:rsidRDefault="00BF6C98" w:rsidP="00C20950">
      <w:pPr>
        <w:pStyle w:val="2-"/>
        <w:rPr>
          <w:sz w:val="22"/>
        </w:rPr>
      </w:pPr>
    </w:p>
    <w:p w:rsidR="00C20950" w:rsidRDefault="00C20950" w:rsidP="00C20950">
      <w:pPr>
        <w:jc w:val="center"/>
      </w:pPr>
      <w:r>
        <w:rPr>
          <w:noProof/>
          <w:lang w:eastAsia="ru-RU"/>
        </w:rPr>
        <w:drawing>
          <wp:inline distT="0" distB="0" distL="0" distR="0" wp14:anchorId="00BF2782" wp14:editId="405B465F">
            <wp:extent cx="4980526" cy="263641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20950" w:rsidRPr="00C93962" w:rsidRDefault="00C20950" w:rsidP="00C20950">
      <w:pPr>
        <w:pStyle w:val="2-"/>
      </w:pPr>
      <w:r w:rsidRPr="00C93962">
        <w:t xml:space="preserve">А теперь проанализируем выбор молодых респондентов. Кого же выбирает молодежь? </w:t>
      </w:r>
    </w:p>
    <w:p w:rsidR="00C93962" w:rsidRPr="009B4EA8" w:rsidRDefault="00C93962" w:rsidP="009B4EA8">
      <w:pPr>
        <w:keepNext/>
        <w:spacing w:before="240"/>
        <w:jc w:val="left"/>
        <w:outlineLvl w:val="3"/>
        <w:rPr>
          <w:b/>
          <w:i/>
          <w:smallCaps/>
          <w:spacing w:val="10"/>
          <w:sz w:val="22"/>
          <w:szCs w:val="22"/>
        </w:rPr>
      </w:pPr>
      <w:r w:rsidRPr="009B4EA8">
        <w:rPr>
          <w:b/>
          <w:i/>
          <w:smallCaps/>
          <w:spacing w:val="10"/>
          <w:sz w:val="22"/>
          <w:szCs w:val="22"/>
        </w:rPr>
        <w:t>Таблица №17. Топ-10 трех поколений героев 2017</w:t>
      </w:r>
      <w:r w:rsidR="00C15D19" w:rsidRPr="009B4EA8">
        <w:rPr>
          <w:smallCaps/>
        </w:rPr>
        <w:footnoteReference w:id="5"/>
      </w:r>
    </w:p>
    <w:tbl>
      <w:tblPr>
        <w:tblStyle w:val="af9"/>
        <w:tblW w:w="0" w:type="auto"/>
        <w:tblLook w:val="04A0" w:firstRow="1" w:lastRow="0" w:firstColumn="1" w:lastColumn="0" w:noHBand="0" w:noVBand="1"/>
      </w:tblPr>
      <w:tblGrid>
        <w:gridCol w:w="812"/>
        <w:gridCol w:w="2796"/>
        <w:gridCol w:w="2935"/>
        <w:gridCol w:w="2796"/>
      </w:tblGrid>
      <w:tr w:rsidR="00C93962" w:rsidTr="00C93962">
        <w:trPr>
          <w:trHeight w:val="20"/>
        </w:trPr>
        <w:tc>
          <w:tcPr>
            <w:tcW w:w="812" w:type="dxa"/>
          </w:tcPr>
          <w:p w:rsidR="00C93962" w:rsidRDefault="00C93962" w:rsidP="00C93962">
            <w:pPr>
              <w:pStyle w:val="ac"/>
            </w:pPr>
            <w:r>
              <w:t>№№</w:t>
            </w:r>
          </w:p>
        </w:tc>
        <w:tc>
          <w:tcPr>
            <w:tcW w:w="2796" w:type="dxa"/>
          </w:tcPr>
          <w:p w:rsidR="00C93962" w:rsidRPr="00A41205" w:rsidRDefault="00C93962" w:rsidP="00C93962">
            <w:pPr>
              <w:pStyle w:val="ac"/>
              <w:rPr>
                <w:b/>
              </w:rPr>
            </w:pPr>
            <w:r w:rsidRPr="00A41205">
              <w:rPr>
                <w:b/>
              </w:rPr>
              <w:t xml:space="preserve">Герои старшего поколения </w:t>
            </w:r>
          </w:p>
          <w:p w:rsidR="00C93962" w:rsidRDefault="00C93962" w:rsidP="00C93962">
            <w:pPr>
              <w:pStyle w:val="ac"/>
            </w:pPr>
            <w:r w:rsidRPr="00A41205">
              <w:t>(</w:t>
            </w:r>
            <w:r w:rsidRPr="00C15D19">
              <w:rPr>
                <w:i/>
              </w:rPr>
              <w:t>60 лет и старше</w:t>
            </w:r>
            <w:r>
              <w:t>)</w:t>
            </w:r>
          </w:p>
        </w:tc>
        <w:tc>
          <w:tcPr>
            <w:tcW w:w="2935" w:type="dxa"/>
          </w:tcPr>
          <w:p w:rsidR="00C93962" w:rsidRPr="00A41205" w:rsidRDefault="00C93962" w:rsidP="00C93962">
            <w:pPr>
              <w:pStyle w:val="ac"/>
              <w:rPr>
                <w:b/>
              </w:rPr>
            </w:pPr>
            <w:r w:rsidRPr="00A41205">
              <w:rPr>
                <w:b/>
              </w:rPr>
              <w:t xml:space="preserve">Герои среднего поколения </w:t>
            </w:r>
          </w:p>
          <w:p w:rsidR="00C93962" w:rsidRPr="00C15D19" w:rsidRDefault="00C93962" w:rsidP="00C93962">
            <w:pPr>
              <w:pStyle w:val="ac"/>
              <w:rPr>
                <w:i/>
              </w:rPr>
            </w:pPr>
            <w:r w:rsidRPr="00C15D19">
              <w:rPr>
                <w:i/>
              </w:rPr>
              <w:t>(от 36 до 59 лет)</w:t>
            </w:r>
          </w:p>
        </w:tc>
        <w:tc>
          <w:tcPr>
            <w:tcW w:w="2796" w:type="dxa"/>
          </w:tcPr>
          <w:p w:rsidR="00C93962" w:rsidRPr="00A41205" w:rsidRDefault="00C93962" w:rsidP="00C93962">
            <w:pPr>
              <w:pStyle w:val="ac"/>
              <w:rPr>
                <w:b/>
              </w:rPr>
            </w:pPr>
            <w:r w:rsidRPr="00A41205">
              <w:rPr>
                <w:b/>
              </w:rPr>
              <w:t xml:space="preserve">Герои молодого поколения </w:t>
            </w:r>
          </w:p>
          <w:p w:rsidR="00C93962" w:rsidRDefault="00C93962" w:rsidP="00C93962">
            <w:pPr>
              <w:pStyle w:val="ac"/>
            </w:pPr>
            <w:r w:rsidRPr="00A41205">
              <w:t>(</w:t>
            </w:r>
            <w:r w:rsidRPr="00C15D19">
              <w:rPr>
                <w:i/>
              </w:rPr>
              <w:t>35 лет и моложе</w:t>
            </w:r>
            <w:r w:rsidRPr="00A41205">
              <w:t>)</w:t>
            </w:r>
          </w:p>
        </w:tc>
      </w:tr>
      <w:tr w:rsidR="00C93962" w:rsidTr="00C93962">
        <w:trPr>
          <w:trHeight w:val="20"/>
        </w:trPr>
        <w:tc>
          <w:tcPr>
            <w:tcW w:w="812" w:type="dxa"/>
          </w:tcPr>
          <w:p w:rsidR="00C93962" w:rsidRDefault="00C93962" w:rsidP="002C0635">
            <w:pPr>
              <w:pStyle w:val="ac"/>
              <w:numPr>
                <w:ilvl w:val="0"/>
                <w:numId w:val="3"/>
              </w:numPr>
              <w:ind w:left="426"/>
              <w:jc w:val="left"/>
            </w:pPr>
          </w:p>
        </w:tc>
        <w:tc>
          <w:tcPr>
            <w:tcW w:w="2796" w:type="dxa"/>
            <w:vAlign w:val="bottom"/>
          </w:tcPr>
          <w:p w:rsidR="00C93962" w:rsidRDefault="00C93962" w:rsidP="00C93962">
            <w:pPr>
              <w:pStyle w:val="ac"/>
            </w:pPr>
            <w:r w:rsidRPr="00DE784B">
              <w:t>Владимир Путин</w:t>
            </w:r>
            <w:r>
              <w:t xml:space="preserve"> (1)</w:t>
            </w:r>
          </w:p>
        </w:tc>
        <w:tc>
          <w:tcPr>
            <w:tcW w:w="2935" w:type="dxa"/>
            <w:vAlign w:val="bottom"/>
          </w:tcPr>
          <w:p w:rsidR="00C93962" w:rsidRDefault="00C93962" w:rsidP="00C93962">
            <w:pPr>
              <w:pStyle w:val="ac"/>
            </w:pPr>
            <w:r w:rsidRPr="00560E25">
              <w:t>Чулпан Хаматова</w:t>
            </w:r>
            <w:r>
              <w:t xml:space="preserve"> (4)</w:t>
            </w:r>
          </w:p>
        </w:tc>
        <w:tc>
          <w:tcPr>
            <w:tcW w:w="2796" w:type="dxa"/>
            <w:vAlign w:val="center"/>
          </w:tcPr>
          <w:p w:rsidR="00C93962" w:rsidRPr="00300A33" w:rsidRDefault="00C93962" w:rsidP="00C93962">
            <w:pPr>
              <w:pStyle w:val="ac"/>
            </w:pPr>
            <w:r>
              <w:t xml:space="preserve">Елена </w:t>
            </w:r>
            <w:r w:rsidRPr="00ED57A8">
              <w:t>Исинбаева</w:t>
            </w:r>
            <w:r>
              <w:t xml:space="preserve"> (8)</w:t>
            </w:r>
          </w:p>
        </w:tc>
      </w:tr>
      <w:tr w:rsidR="00C93962" w:rsidTr="00C93962">
        <w:trPr>
          <w:trHeight w:val="20"/>
        </w:trPr>
        <w:tc>
          <w:tcPr>
            <w:tcW w:w="812" w:type="dxa"/>
          </w:tcPr>
          <w:p w:rsidR="00C93962" w:rsidRDefault="00C93962" w:rsidP="002C0635">
            <w:pPr>
              <w:pStyle w:val="ac"/>
              <w:numPr>
                <w:ilvl w:val="0"/>
                <w:numId w:val="3"/>
              </w:numPr>
              <w:ind w:left="426"/>
              <w:jc w:val="left"/>
            </w:pPr>
          </w:p>
        </w:tc>
        <w:tc>
          <w:tcPr>
            <w:tcW w:w="2796" w:type="dxa"/>
            <w:vAlign w:val="bottom"/>
          </w:tcPr>
          <w:p w:rsidR="00C93962" w:rsidRDefault="00C93962" w:rsidP="00C93962">
            <w:pPr>
              <w:pStyle w:val="ac"/>
            </w:pPr>
            <w:r w:rsidRPr="00DE784B">
              <w:t>Сергей Лавров</w:t>
            </w:r>
            <w:r>
              <w:t xml:space="preserve"> (2)</w:t>
            </w:r>
          </w:p>
        </w:tc>
        <w:tc>
          <w:tcPr>
            <w:tcW w:w="2935" w:type="dxa"/>
            <w:vAlign w:val="bottom"/>
          </w:tcPr>
          <w:p w:rsidR="00C93962" w:rsidRDefault="00C93962" w:rsidP="00C93962">
            <w:pPr>
              <w:pStyle w:val="ac"/>
            </w:pPr>
            <w:r w:rsidRPr="00560E25">
              <w:t>Константин Хабенский</w:t>
            </w:r>
            <w:r>
              <w:t xml:space="preserve"> (6)</w:t>
            </w:r>
          </w:p>
        </w:tc>
        <w:tc>
          <w:tcPr>
            <w:tcW w:w="2796" w:type="dxa"/>
            <w:vAlign w:val="center"/>
          </w:tcPr>
          <w:p w:rsidR="00C93962" w:rsidRDefault="00C93962" w:rsidP="00C93962">
            <w:pPr>
              <w:pStyle w:val="ac"/>
            </w:pPr>
            <w:r>
              <w:t xml:space="preserve">Наталья </w:t>
            </w:r>
            <w:r w:rsidRPr="00ED57A8">
              <w:t>Водянова</w:t>
            </w:r>
            <w:r>
              <w:t xml:space="preserve"> (32)</w:t>
            </w:r>
          </w:p>
        </w:tc>
      </w:tr>
      <w:tr w:rsidR="00C93962" w:rsidTr="00C93962">
        <w:trPr>
          <w:trHeight w:val="20"/>
        </w:trPr>
        <w:tc>
          <w:tcPr>
            <w:tcW w:w="812" w:type="dxa"/>
          </w:tcPr>
          <w:p w:rsidR="00C93962" w:rsidRDefault="00C93962" w:rsidP="002C0635">
            <w:pPr>
              <w:pStyle w:val="ac"/>
              <w:numPr>
                <w:ilvl w:val="0"/>
                <w:numId w:val="3"/>
              </w:numPr>
              <w:ind w:left="426"/>
              <w:jc w:val="left"/>
            </w:pPr>
          </w:p>
        </w:tc>
        <w:tc>
          <w:tcPr>
            <w:tcW w:w="2796" w:type="dxa"/>
            <w:vAlign w:val="bottom"/>
          </w:tcPr>
          <w:p w:rsidR="00C93962" w:rsidRDefault="00C93962" w:rsidP="00C93962">
            <w:pPr>
              <w:pStyle w:val="ac"/>
            </w:pPr>
            <w:r w:rsidRPr="00DE784B">
              <w:t>Сергей Шойгу</w:t>
            </w:r>
            <w:r>
              <w:t xml:space="preserve"> (3)</w:t>
            </w:r>
          </w:p>
        </w:tc>
        <w:tc>
          <w:tcPr>
            <w:tcW w:w="2935" w:type="dxa"/>
            <w:vAlign w:val="bottom"/>
          </w:tcPr>
          <w:p w:rsidR="00C93962" w:rsidRDefault="00C93962" w:rsidP="00C93962">
            <w:pPr>
              <w:pStyle w:val="ac"/>
            </w:pPr>
            <w:r w:rsidRPr="00560E25">
              <w:t>Вячеслав Володин</w:t>
            </w:r>
            <w:r>
              <w:t xml:space="preserve"> (11)</w:t>
            </w:r>
          </w:p>
        </w:tc>
        <w:tc>
          <w:tcPr>
            <w:tcW w:w="2796" w:type="dxa"/>
            <w:vAlign w:val="center"/>
          </w:tcPr>
          <w:p w:rsidR="00C93962" w:rsidRDefault="00C93962" w:rsidP="00C93962">
            <w:pPr>
              <w:pStyle w:val="ac"/>
            </w:pPr>
            <w:r>
              <w:t xml:space="preserve">Александр </w:t>
            </w:r>
            <w:r w:rsidRPr="00ED57A8">
              <w:t>Овечкин</w:t>
            </w:r>
            <w:r>
              <w:t xml:space="preserve"> (36)</w:t>
            </w:r>
          </w:p>
        </w:tc>
      </w:tr>
      <w:tr w:rsidR="00C93962" w:rsidTr="00C93962">
        <w:trPr>
          <w:trHeight w:val="20"/>
        </w:trPr>
        <w:tc>
          <w:tcPr>
            <w:tcW w:w="812" w:type="dxa"/>
          </w:tcPr>
          <w:p w:rsidR="00C93962" w:rsidRDefault="00C93962" w:rsidP="002C0635">
            <w:pPr>
              <w:pStyle w:val="ac"/>
              <w:numPr>
                <w:ilvl w:val="0"/>
                <w:numId w:val="3"/>
              </w:numPr>
              <w:ind w:left="426"/>
              <w:jc w:val="left"/>
            </w:pPr>
          </w:p>
        </w:tc>
        <w:tc>
          <w:tcPr>
            <w:tcW w:w="2796" w:type="dxa"/>
            <w:vAlign w:val="bottom"/>
          </w:tcPr>
          <w:p w:rsidR="00C93962" w:rsidRDefault="00C93962" w:rsidP="00C93962">
            <w:pPr>
              <w:pStyle w:val="ac"/>
            </w:pPr>
            <w:r w:rsidRPr="00DE784B">
              <w:t>Леонид Рошаль</w:t>
            </w:r>
            <w:r>
              <w:t xml:space="preserve"> (5)</w:t>
            </w:r>
          </w:p>
        </w:tc>
        <w:tc>
          <w:tcPr>
            <w:tcW w:w="2935" w:type="dxa"/>
            <w:vAlign w:val="bottom"/>
          </w:tcPr>
          <w:p w:rsidR="00C93962" w:rsidRDefault="00C93962" w:rsidP="00C93962">
            <w:pPr>
              <w:pStyle w:val="ac"/>
            </w:pPr>
            <w:r>
              <w:t>Федор Бондарчук (12)</w:t>
            </w:r>
          </w:p>
        </w:tc>
        <w:tc>
          <w:tcPr>
            <w:tcW w:w="2796" w:type="dxa"/>
            <w:vAlign w:val="center"/>
          </w:tcPr>
          <w:p w:rsidR="00C93962" w:rsidRDefault="00C93962" w:rsidP="00C93962">
            <w:pPr>
              <w:pStyle w:val="ac"/>
            </w:pPr>
            <w:r>
              <w:t xml:space="preserve">Данила </w:t>
            </w:r>
            <w:r w:rsidRPr="00ED57A8">
              <w:t>Козловский</w:t>
            </w:r>
            <w:r>
              <w:t xml:space="preserve"> (38)</w:t>
            </w:r>
          </w:p>
        </w:tc>
      </w:tr>
      <w:tr w:rsidR="00C93962" w:rsidTr="00C93962">
        <w:trPr>
          <w:trHeight w:val="20"/>
        </w:trPr>
        <w:tc>
          <w:tcPr>
            <w:tcW w:w="812" w:type="dxa"/>
          </w:tcPr>
          <w:p w:rsidR="00C93962" w:rsidRDefault="00C93962" w:rsidP="002C0635">
            <w:pPr>
              <w:pStyle w:val="ac"/>
              <w:numPr>
                <w:ilvl w:val="0"/>
                <w:numId w:val="3"/>
              </w:numPr>
              <w:ind w:left="426"/>
              <w:jc w:val="left"/>
            </w:pPr>
          </w:p>
        </w:tc>
        <w:tc>
          <w:tcPr>
            <w:tcW w:w="2796" w:type="dxa"/>
            <w:vAlign w:val="bottom"/>
          </w:tcPr>
          <w:p w:rsidR="00C93962" w:rsidRDefault="00C93962" w:rsidP="00C93962">
            <w:pPr>
              <w:pStyle w:val="ac"/>
            </w:pPr>
            <w:r w:rsidRPr="00DE784B">
              <w:t>Лео Бокерия</w:t>
            </w:r>
            <w:r>
              <w:t xml:space="preserve"> (7)</w:t>
            </w:r>
          </w:p>
        </w:tc>
        <w:tc>
          <w:tcPr>
            <w:tcW w:w="2935" w:type="dxa"/>
            <w:vAlign w:val="bottom"/>
          </w:tcPr>
          <w:p w:rsidR="00C93962" w:rsidRDefault="00C93962" w:rsidP="00C93962">
            <w:pPr>
              <w:pStyle w:val="ac"/>
            </w:pPr>
            <w:r w:rsidRPr="00560E25">
              <w:t>Владимир Соловьёв</w:t>
            </w:r>
            <w:r>
              <w:t xml:space="preserve"> (13)</w:t>
            </w:r>
          </w:p>
        </w:tc>
        <w:tc>
          <w:tcPr>
            <w:tcW w:w="2796" w:type="dxa"/>
            <w:vAlign w:val="center"/>
          </w:tcPr>
          <w:p w:rsidR="00C93962" w:rsidRDefault="00C93962" w:rsidP="00C93962">
            <w:pPr>
              <w:pStyle w:val="ac"/>
            </w:pPr>
            <w:r>
              <w:t xml:space="preserve">Алина </w:t>
            </w:r>
            <w:r w:rsidRPr="00ED57A8">
              <w:t>Кабаева</w:t>
            </w:r>
            <w:r>
              <w:t xml:space="preserve"> (55)</w:t>
            </w:r>
          </w:p>
        </w:tc>
      </w:tr>
      <w:tr w:rsidR="00C93962" w:rsidTr="00C93962">
        <w:trPr>
          <w:trHeight w:val="20"/>
        </w:trPr>
        <w:tc>
          <w:tcPr>
            <w:tcW w:w="812" w:type="dxa"/>
          </w:tcPr>
          <w:p w:rsidR="00C93962" w:rsidRDefault="00C93962" w:rsidP="002C0635">
            <w:pPr>
              <w:pStyle w:val="ac"/>
              <w:numPr>
                <w:ilvl w:val="0"/>
                <w:numId w:val="3"/>
              </w:numPr>
              <w:ind w:left="426"/>
              <w:jc w:val="left"/>
            </w:pPr>
          </w:p>
        </w:tc>
        <w:tc>
          <w:tcPr>
            <w:tcW w:w="2796" w:type="dxa"/>
            <w:vAlign w:val="bottom"/>
          </w:tcPr>
          <w:p w:rsidR="00C93962" w:rsidRDefault="00C93962" w:rsidP="00C93962">
            <w:pPr>
              <w:pStyle w:val="ac"/>
            </w:pPr>
            <w:r w:rsidRPr="00DE784B">
              <w:t>Никита Михалков</w:t>
            </w:r>
            <w:r>
              <w:t xml:space="preserve"> (9)</w:t>
            </w:r>
          </w:p>
        </w:tc>
        <w:tc>
          <w:tcPr>
            <w:tcW w:w="2935" w:type="dxa"/>
            <w:vAlign w:val="bottom"/>
          </w:tcPr>
          <w:p w:rsidR="00C93962" w:rsidRDefault="00C93962" w:rsidP="00C93962">
            <w:pPr>
              <w:pStyle w:val="ac"/>
            </w:pPr>
            <w:r w:rsidRPr="00560E25">
              <w:t>Сергей Безруков</w:t>
            </w:r>
            <w:r>
              <w:t xml:space="preserve"> (14)</w:t>
            </w:r>
          </w:p>
        </w:tc>
        <w:tc>
          <w:tcPr>
            <w:tcW w:w="2796" w:type="dxa"/>
            <w:vAlign w:val="center"/>
          </w:tcPr>
          <w:p w:rsidR="00C93962" w:rsidRDefault="00C93962" w:rsidP="00C93962">
            <w:pPr>
              <w:pStyle w:val="ac"/>
            </w:pPr>
            <w:r>
              <w:t xml:space="preserve">Павел </w:t>
            </w:r>
            <w:r w:rsidRPr="00ED57A8">
              <w:t>Дуров</w:t>
            </w:r>
            <w:r>
              <w:t xml:space="preserve"> (70)</w:t>
            </w:r>
          </w:p>
        </w:tc>
      </w:tr>
      <w:tr w:rsidR="00C93962" w:rsidTr="00C93962">
        <w:trPr>
          <w:trHeight w:val="20"/>
        </w:trPr>
        <w:tc>
          <w:tcPr>
            <w:tcW w:w="812" w:type="dxa"/>
          </w:tcPr>
          <w:p w:rsidR="00C93962" w:rsidRDefault="00C93962" w:rsidP="002C0635">
            <w:pPr>
              <w:pStyle w:val="ac"/>
              <w:numPr>
                <w:ilvl w:val="0"/>
                <w:numId w:val="3"/>
              </w:numPr>
              <w:ind w:left="426"/>
              <w:jc w:val="left"/>
            </w:pPr>
          </w:p>
        </w:tc>
        <w:tc>
          <w:tcPr>
            <w:tcW w:w="2796" w:type="dxa"/>
            <w:vAlign w:val="bottom"/>
          </w:tcPr>
          <w:p w:rsidR="00C93962" w:rsidRDefault="00C93962" w:rsidP="00C93962">
            <w:pPr>
              <w:pStyle w:val="ac"/>
            </w:pPr>
            <w:r w:rsidRPr="00DE784B">
              <w:t>Жорес Алфёров</w:t>
            </w:r>
            <w:r>
              <w:t xml:space="preserve"> (10)</w:t>
            </w:r>
          </w:p>
        </w:tc>
        <w:tc>
          <w:tcPr>
            <w:tcW w:w="2935" w:type="dxa"/>
            <w:vAlign w:val="bottom"/>
          </w:tcPr>
          <w:p w:rsidR="00C93962" w:rsidRDefault="00C93962" w:rsidP="00C93962">
            <w:pPr>
              <w:pStyle w:val="ac"/>
            </w:pPr>
            <w:r w:rsidRPr="00560E25">
              <w:t>Иван Ургант</w:t>
            </w:r>
            <w:r>
              <w:t xml:space="preserve"> (15)</w:t>
            </w:r>
          </w:p>
        </w:tc>
        <w:tc>
          <w:tcPr>
            <w:tcW w:w="2796" w:type="dxa"/>
            <w:vAlign w:val="center"/>
          </w:tcPr>
          <w:p w:rsidR="00C93962" w:rsidRDefault="00C93962" w:rsidP="00C93962">
            <w:pPr>
              <w:pStyle w:val="ac"/>
            </w:pPr>
            <w:r>
              <w:t xml:space="preserve">Мария </w:t>
            </w:r>
            <w:r w:rsidRPr="00ED57A8">
              <w:t>Шарапова</w:t>
            </w:r>
            <w:r>
              <w:t xml:space="preserve"> (76)</w:t>
            </w:r>
          </w:p>
        </w:tc>
      </w:tr>
      <w:tr w:rsidR="00C93962" w:rsidTr="00C93962">
        <w:trPr>
          <w:trHeight w:val="20"/>
        </w:trPr>
        <w:tc>
          <w:tcPr>
            <w:tcW w:w="812" w:type="dxa"/>
          </w:tcPr>
          <w:p w:rsidR="00C93962" w:rsidRDefault="00C93962" w:rsidP="002C0635">
            <w:pPr>
              <w:pStyle w:val="ac"/>
              <w:numPr>
                <w:ilvl w:val="0"/>
                <w:numId w:val="3"/>
              </w:numPr>
              <w:ind w:left="426"/>
              <w:jc w:val="left"/>
            </w:pPr>
          </w:p>
        </w:tc>
        <w:tc>
          <w:tcPr>
            <w:tcW w:w="2796" w:type="dxa"/>
            <w:vAlign w:val="bottom"/>
          </w:tcPr>
          <w:p w:rsidR="00C93962" w:rsidRDefault="00C93962" w:rsidP="00C93962">
            <w:pPr>
              <w:pStyle w:val="ac"/>
            </w:pPr>
            <w:r w:rsidRPr="00DE784B">
              <w:t>Владимир Познер</w:t>
            </w:r>
            <w:r>
              <w:t xml:space="preserve"> (16)</w:t>
            </w:r>
          </w:p>
        </w:tc>
        <w:tc>
          <w:tcPr>
            <w:tcW w:w="2935" w:type="dxa"/>
            <w:vAlign w:val="bottom"/>
          </w:tcPr>
          <w:p w:rsidR="00C93962" w:rsidRDefault="00C93962" w:rsidP="00C93962">
            <w:pPr>
              <w:pStyle w:val="ac"/>
            </w:pPr>
            <w:r w:rsidRPr="00560E25">
              <w:t>Григорий Перельман</w:t>
            </w:r>
            <w:r>
              <w:t xml:space="preserve"> (18)</w:t>
            </w:r>
          </w:p>
        </w:tc>
        <w:tc>
          <w:tcPr>
            <w:tcW w:w="2796" w:type="dxa"/>
            <w:vAlign w:val="center"/>
          </w:tcPr>
          <w:p w:rsidR="00C93962" w:rsidRDefault="00C93962" w:rsidP="00C93962">
            <w:pPr>
              <w:pStyle w:val="ac"/>
            </w:pPr>
            <w:r>
              <w:t xml:space="preserve">Евгений </w:t>
            </w:r>
            <w:r w:rsidRPr="00ED57A8">
              <w:t>Плющенко</w:t>
            </w:r>
            <w:r>
              <w:t xml:space="preserve"> (81)</w:t>
            </w:r>
          </w:p>
        </w:tc>
      </w:tr>
      <w:tr w:rsidR="00C93962" w:rsidTr="00C93962">
        <w:trPr>
          <w:trHeight w:val="20"/>
        </w:trPr>
        <w:tc>
          <w:tcPr>
            <w:tcW w:w="812" w:type="dxa"/>
          </w:tcPr>
          <w:p w:rsidR="00C93962" w:rsidRDefault="00C93962" w:rsidP="002C0635">
            <w:pPr>
              <w:pStyle w:val="ac"/>
              <w:numPr>
                <w:ilvl w:val="0"/>
                <w:numId w:val="3"/>
              </w:numPr>
              <w:ind w:left="426"/>
              <w:jc w:val="left"/>
            </w:pPr>
          </w:p>
        </w:tc>
        <w:tc>
          <w:tcPr>
            <w:tcW w:w="2796" w:type="dxa"/>
            <w:vAlign w:val="bottom"/>
          </w:tcPr>
          <w:p w:rsidR="00C93962" w:rsidRDefault="00C93962" w:rsidP="00C93962">
            <w:pPr>
              <w:pStyle w:val="ac"/>
            </w:pPr>
            <w:r w:rsidRPr="00DE784B">
              <w:t>Валентина Терешкова</w:t>
            </w:r>
            <w:r>
              <w:t xml:space="preserve"> (17)</w:t>
            </w:r>
          </w:p>
        </w:tc>
        <w:tc>
          <w:tcPr>
            <w:tcW w:w="2935" w:type="dxa"/>
            <w:vAlign w:val="bottom"/>
          </w:tcPr>
          <w:p w:rsidR="00C93962" w:rsidRDefault="00C93962" w:rsidP="00C93962">
            <w:pPr>
              <w:pStyle w:val="ac"/>
            </w:pPr>
            <w:r w:rsidRPr="00560E25">
              <w:t>Андрей Малахов</w:t>
            </w:r>
            <w:r>
              <w:t xml:space="preserve"> (23)</w:t>
            </w:r>
          </w:p>
        </w:tc>
        <w:tc>
          <w:tcPr>
            <w:tcW w:w="2796" w:type="dxa"/>
            <w:vAlign w:val="center"/>
          </w:tcPr>
          <w:p w:rsidR="00C93962" w:rsidRDefault="00C93962" w:rsidP="00C93962">
            <w:pPr>
              <w:pStyle w:val="ac"/>
            </w:pPr>
            <w:r>
              <w:t xml:space="preserve">Вера </w:t>
            </w:r>
            <w:r w:rsidRPr="00ED57A8">
              <w:t>Полозкова</w:t>
            </w:r>
            <w:r>
              <w:t xml:space="preserve"> (94)</w:t>
            </w:r>
          </w:p>
        </w:tc>
      </w:tr>
      <w:tr w:rsidR="00C93962" w:rsidTr="00C93962">
        <w:trPr>
          <w:trHeight w:val="20"/>
        </w:trPr>
        <w:tc>
          <w:tcPr>
            <w:tcW w:w="812" w:type="dxa"/>
          </w:tcPr>
          <w:p w:rsidR="00C93962" w:rsidRDefault="00C93962" w:rsidP="002C0635">
            <w:pPr>
              <w:pStyle w:val="ac"/>
              <w:numPr>
                <w:ilvl w:val="0"/>
                <w:numId w:val="3"/>
              </w:numPr>
              <w:ind w:left="426"/>
              <w:jc w:val="left"/>
            </w:pPr>
          </w:p>
        </w:tc>
        <w:tc>
          <w:tcPr>
            <w:tcW w:w="2796" w:type="dxa"/>
            <w:vAlign w:val="bottom"/>
          </w:tcPr>
          <w:p w:rsidR="00C93962" w:rsidRDefault="00C93962" w:rsidP="00C93962">
            <w:pPr>
              <w:pStyle w:val="ac"/>
            </w:pPr>
            <w:r w:rsidRPr="00DE784B">
              <w:t>Валентина Матвиенко</w:t>
            </w:r>
            <w:r>
              <w:t xml:space="preserve"> (19)</w:t>
            </w:r>
          </w:p>
        </w:tc>
        <w:tc>
          <w:tcPr>
            <w:tcW w:w="2935" w:type="dxa"/>
            <w:vAlign w:val="bottom"/>
          </w:tcPr>
          <w:p w:rsidR="00C93962" w:rsidRDefault="00C15D19" w:rsidP="00C15D19">
            <w:pPr>
              <w:pStyle w:val="ac"/>
            </w:pPr>
            <w:r>
              <w:t xml:space="preserve">Олег </w:t>
            </w:r>
            <w:r w:rsidR="00C93962">
              <w:t>Тиньков (25)</w:t>
            </w:r>
          </w:p>
        </w:tc>
        <w:tc>
          <w:tcPr>
            <w:tcW w:w="2796" w:type="dxa"/>
            <w:vAlign w:val="center"/>
          </w:tcPr>
          <w:p w:rsidR="00C93962" w:rsidRDefault="00C93962" w:rsidP="00C93962">
            <w:pPr>
              <w:pStyle w:val="ac"/>
            </w:pPr>
            <w:r>
              <w:t xml:space="preserve">Антон </w:t>
            </w:r>
            <w:r w:rsidRPr="00ED57A8">
              <w:t>Шипулин</w:t>
            </w:r>
            <w:r>
              <w:t xml:space="preserve"> (95)</w:t>
            </w:r>
          </w:p>
        </w:tc>
      </w:tr>
    </w:tbl>
    <w:p w:rsidR="00C93962" w:rsidRPr="001F48A3" w:rsidRDefault="00C93962" w:rsidP="00C93962">
      <w:pPr>
        <w:spacing w:line="360" w:lineRule="auto"/>
        <w:rPr>
          <w:sz w:val="24"/>
          <w:szCs w:val="24"/>
        </w:rPr>
      </w:pPr>
    </w:p>
    <w:p w:rsidR="00BF6C98" w:rsidRPr="00BF6C98" w:rsidRDefault="00BF6C98" w:rsidP="00BF6C98">
      <w:pPr>
        <w:rPr>
          <w:sz w:val="24"/>
          <w:szCs w:val="24"/>
        </w:rPr>
      </w:pPr>
      <w:r w:rsidRPr="00BF6C98">
        <w:rPr>
          <w:sz w:val="24"/>
          <w:szCs w:val="24"/>
        </w:rPr>
        <w:t xml:space="preserve">Возрастная структура выбора молодых респондентов демонстрирует поколенческий сдвиг: молодых героев у них  больше, чем во всей выборке. </w:t>
      </w:r>
    </w:p>
    <w:p w:rsidR="00C20950" w:rsidRPr="001F48A3" w:rsidRDefault="00C20950" w:rsidP="00C20950">
      <w:pPr>
        <w:pStyle w:val="2-"/>
      </w:pPr>
    </w:p>
    <w:p w:rsidR="00C20950" w:rsidRPr="009B4EA8" w:rsidRDefault="00C15D19" w:rsidP="009B4EA8">
      <w:r w:rsidRPr="009B4EA8">
        <w:rPr>
          <w:noProof/>
          <w:lang w:eastAsia="ru-RU"/>
        </w:rPr>
        <w:drawing>
          <wp:inline distT="0" distB="0" distL="0" distR="0" wp14:anchorId="51D477E3" wp14:editId="5F081FAC">
            <wp:extent cx="6210935" cy="2730500"/>
            <wp:effectExtent l="0" t="0" r="0"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15D19" w:rsidRPr="00C15D19" w:rsidRDefault="00C15D19" w:rsidP="00C15D19"/>
    <w:p w:rsidR="00C15D19" w:rsidRPr="00C15D19" w:rsidRDefault="00C15D19" w:rsidP="00C15D19">
      <w:pPr>
        <w:pStyle w:val="2-"/>
      </w:pPr>
      <w:r w:rsidRPr="00C15D19">
        <w:t xml:space="preserve">Средний возраст героев в общем списке составляет 55 лет, а в молодежном рейтинге – 52 года. Это </w:t>
      </w:r>
      <w:r w:rsidR="00BF6C98">
        <w:t xml:space="preserve">говорит о том, что </w:t>
      </w:r>
      <w:r w:rsidRPr="00C15D19">
        <w:t xml:space="preserve"> молодые людей </w:t>
      </w:r>
      <w:r w:rsidR="00BF6C98">
        <w:t xml:space="preserve">ориентируются, прежде всего, на героев </w:t>
      </w:r>
      <w:r w:rsidRPr="00C15D19">
        <w:t xml:space="preserve">своего поколения. Они нуждаются в «героях своего времени», которые могли бы стать примером для подражания, им проще ассоциировать себя с этими людьми, стараться быть похожими на них. </w:t>
      </w:r>
    </w:p>
    <w:p w:rsidR="00BF6C98" w:rsidRPr="00BF6C98" w:rsidRDefault="00BF6C98" w:rsidP="00BF6C98">
      <w:pPr>
        <w:pStyle w:val="2-"/>
        <w:spacing w:line="240" w:lineRule="auto"/>
      </w:pPr>
      <w:r w:rsidRPr="00BF6C98">
        <w:t xml:space="preserve">Понятно, что есть сферы деятельности, которые требуют многих лет упорного труда для того, чтобы подняться на вершину профессии. Это политическая деятельность (средний возраст политиков в России – 56 лет), медицина (невозможно стать высококвалифицированным врачом быстро), наука. </w:t>
      </w:r>
    </w:p>
    <w:p w:rsidR="00BF6C98" w:rsidRPr="00BF6C98" w:rsidRDefault="00BF6C98" w:rsidP="00BF6C98">
      <w:pPr>
        <w:pStyle w:val="2-"/>
        <w:spacing w:line="240" w:lineRule="auto"/>
      </w:pPr>
      <w:r w:rsidRPr="00BF6C98">
        <w:t xml:space="preserve">Но есть профессии, где можно добиться прорыва в молодости. Это спорт, музыка, IT технологии, актерская профессия. Поэтому состав «героев трех поколений» такой разный: в старшей группе уверенно лидируют политики, врачи, ученые. А в младшей – спортсмены, актеры и музыканты. </w:t>
      </w:r>
    </w:p>
    <w:p w:rsidR="00C20950" w:rsidRPr="00BF6C98" w:rsidRDefault="00C20950" w:rsidP="00BF6C98">
      <w:pPr>
        <w:pStyle w:val="2-"/>
        <w:spacing w:line="240" w:lineRule="auto"/>
      </w:pPr>
      <w:r w:rsidRPr="00BF6C98">
        <w:t xml:space="preserve">А теперь проанализируем выбор молодых респондентов. Кого же выбирает молодежь? </w:t>
      </w:r>
    </w:p>
    <w:p w:rsidR="00C15D19" w:rsidRPr="00BF6C98" w:rsidRDefault="00C15D19" w:rsidP="00BF6C98">
      <w:pPr>
        <w:pStyle w:val="2-"/>
        <w:spacing w:line="240" w:lineRule="auto"/>
      </w:pPr>
    </w:p>
    <w:p w:rsidR="00C20950" w:rsidRPr="009B4EA8" w:rsidRDefault="00C15D19" w:rsidP="00C63E7C">
      <w:pPr>
        <w:keepNext/>
        <w:spacing w:before="240"/>
        <w:jc w:val="left"/>
        <w:outlineLvl w:val="3"/>
        <w:rPr>
          <w:b/>
          <w:i/>
          <w:smallCaps/>
          <w:spacing w:val="10"/>
          <w:sz w:val="22"/>
          <w:szCs w:val="22"/>
        </w:rPr>
      </w:pPr>
      <w:r w:rsidRPr="009B4EA8">
        <w:rPr>
          <w:b/>
          <w:i/>
          <w:smallCaps/>
          <w:spacing w:val="10"/>
          <w:sz w:val="22"/>
          <w:szCs w:val="22"/>
        </w:rPr>
        <w:t>Таблица №18</w:t>
      </w:r>
      <w:r w:rsidR="00C20950" w:rsidRPr="009B4EA8">
        <w:rPr>
          <w:b/>
          <w:i/>
          <w:smallCaps/>
          <w:spacing w:val="10"/>
          <w:sz w:val="22"/>
          <w:szCs w:val="22"/>
        </w:rPr>
        <w:t>. Кумиры молодежи</w:t>
      </w:r>
      <w:r w:rsidRPr="009B4EA8">
        <w:rPr>
          <w:b/>
          <w:i/>
          <w:smallCaps/>
          <w:spacing w:val="10"/>
          <w:sz w:val="22"/>
          <w:szCs w:val="22"/>
        </w:rPr>
        <w:t xml:space="preserve"> </w:t>
      </w:r>
      <w:r w:rsidR="00C20950" w:rsidRPr="009B4EA8">
        <w:rPr>
          <w:b/>
          <w:i/>
          <w:smallCaps/>
          <w:spacing w:val="10"/>
          <w:sz w:val="22"/>
          <w:szCs w:val="22"/>
        </w:rPr>
        <w:t xml:space="preserve"> (топ-20 героев, выбранных респондентами </w:t>
      </w:r>
      <w:r w:rsidR="00BF6C98" w:rsidRPr="009B4EA8">
        <w:rPr>
          <w:b/>
          <w:i/>
          <w:smallCaps/>
          <w:spacing w:val="10"/>
          <w:sz w:val="22"/>
          <w:szCs w:val="22"/>
        </w:rPr>
        <w:t xml:space="preserve">от 18 </w:t>
      </w:r>
      <w:r w:rsidR="00C20950" w:rsidRPr="009B4EA8">
        <w:rPr>
          <w:b/>
          <w:i/>
          <w:smallCaps/>
          <w:spacing w:val="10"/>
          <w:sz w:val="22"/>
          <w:szCs w:val="22"/>
        </w:rPr>
        <w:t>до 35 лет</w:t>
      </w:r>
      <w:r w:rsidR="00C63E7C" w:rsidRPr="009B4EA8">
        <w:rPr>
          <w:b/>
          <w:i/>
          <w:smallCaps/>
          <w:spacing w:val="10"/>
          <w:sz w:val="22"/>
          <w:szCs w:val="22"/>
        </w:rPr>
        <w:t>)</w:t>
      </w:r>
    </w:p>
    <w:tbl>
      <w:tblPr>
        <w:tblW w:w="9143" w:type="dxa"/>
        <w:tblCellMar>
          <w:left w:w="0" w:type="dxa"/>
          <w:right w:w="0" w:type="dxa"/>
        </w:tblCellMar>
        <w:tblLook w:val="04A0" w:firstRow="1" w:lastRow="0" w:firstColumn="1" w:lastColumn="0" w:noHBand="0" w:noVBand="1"/>
      </w:tblPr>
      <w:tblGrid>
        <w:gridCol w:w="2191"/>
        <w:gridCol w:w="1842"/>
        <w:gridCol w:w="3267"/>
        <w:gridCol w:w="1843"/>
      </w:tblGrid>
      <w:tr w:rsidR="00C20950" w:rsidRPr="00BF6C98" w:rsidTr="00BF6C98">
        <w:trPr>
          <w:trHeight w:val="20"/>
        </w:trPr>
        <w:tc>
          <w:tcPr>
            <w:tcW w:w="2191" w:type="dxa"/>
            <w:tcBorders>
              <w:top w:val="single" w:sz="6" w:space="0" w:color="000000"/>
              <w:left w:val="single" w:sz="6" w:space="0" w:color="000000"/>
              <w:bottom w:val="single" w:sz="6" w:space="0" w:color="000000"/>
              <w:right w:val="single" w:sz="6" w:space="0" w:color="000000"/>
            </w:tcBorders>
            <w:shd w:val="clear" w:color="auto" w:fill="auto"/>
            <w:tcMar>
              <w:top w:w="15" w:type="dxa"/>
              <w:left w:w="70" w:type="dxa"/>
              <w:bottom w:w="0" w:type="dxa"/>
              <w:right w:w="70" w:type="dxa"/>
            </w:tcMar>
            <w:hideMark/>
          </w:tcPr>
          <w:p w:rsidR="00C20950" w:rsidRPr="00BF6C98" w:rsidRDefault="00C20950" w:rsidP="00C15D19">
            <w:pPr>
              <w:pStyle w:val="ac"/>
              <w:rPr>
                <w:sz w:val="22"/>
                <w:szCs w:val="22"/>
              </w:rPr>
            </w:pPr>
            <w:r w:rsidRPr="00BF6C98">
              <w:rPr>
                <w:rFonts w:eastAsia="Times New Roman"/>
                <w:sz w:val="22"/>
                <w:szCs w:val="22"/>
              </w:rPr>
              <w:t>Рейтинг по ответам молодых респондентов</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15" w:type="dxa"/>
              <w:left w:w="70" w:type="dxa"/>
              <w:bottom w:w="0" w:type="dxa"/>
              <w:right w:w="70" w:type="dxa"/>
            </w:tcMar>
            <w:hideMark/>
          </w:tcPr>
          <w:p w:rsidR="00C20950" w:rsidRPr="00BF6C98" w:rsidRDefault="00C20950" w:rsidP="00C15D19">
            <w:pPr>
              <w:pStyle w:val="ac"/>
              <w:rPr>
                <w:rFonts w:eastAsia="Times New Roman"/>
                <w:sz w:val="22"/>
                <w:szCs w:val="22"/>
              </w:rPr>
            </w:pPr>
            <w:r w:rsidRPr="00BF6C98">
              <w:rPr>
                <w:rFonts w:eastAsia="Times New Roman"/>
                <w:sz w:val="22"/>
                <w:szCs w:val="22"/>
              </w:rPr>
              <w:t>Общий рейтинг</w:t>
            </w:r>
          </w:p>
        </w:tc>
        <w:tc>
          <w:tcPr>
            <w:tcW w:w="3267" w:type="dxa"/>
            <w:tcBorders>
              <w:top w:val="single" w:sz="6" w:space="0" w:color="000000"/>
              <w:left w:val="single" w:sz="6" w:space="0" w:color="000000"/>
              <w:bottom w:val="single" w:sz="6" w:space="0" w:color="000000"/>
              <w:right w:val="single" w:sz="6" w:space="0" w:color="000000"/>
            </w:tcBorders>
            <w:shd w:val="clear" w:color="auto" w:fill="auto"/>
            <w:tcMar>
              <w:top w:w="15" w:type="dxa"/>
              <w:left w:w="70" w:type="dxa"/>
              <w:bottom w:w="0" w:type="dxa"/>
              <w:right w:w="70" w:type="dxa"/>
            </w:tcMar>
            <w:hideMark/>
          </w:tcPr>
          <w:p w:rsidR="00C20950" w:rsidRPr="00BF6C98" w:rsidRDefault="00C20950" w:rsidP="00BF6C98">
            <w:pPr>
              <w:pStyle w:val="ac"/>
              <w:rPr>
                <w:rFonts w:eastAsia="Times New Roman"/>
                <w:sz w:val="22"/>
                <w:szCs w:val="22"/>
              </w:rPr>
            </w:pPr>
            <w:r w:rsidRPr="00BF6C98">
              <w:rPr>
                <w:rFonts w:eastAsia="Times New Roman"/>
                <w:sz w:val="22"/>
                <w:szCs w:val="22"/>
              </w:rPr>
              <w:t>Имя</w:t>
            </w:r>
            <w:r w:rsidR="00BF6C98">
              <w:rPr>
                <w:rStyle w:val="afe"/>
                <w:rFonts w:eastAsia="Times New Roman"/>
                <w:sz w:val="22"/>
                <w:szCs w:val="22"/>
              </w:rPr>
              <w:footnoteReference w:id="6"/>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 w:type="dxa"/>
              <w:left w:w="70" w:type="dxa"/>
              <w:bottom w:w="0" w:type="dxa"/>
              <w:right w:w="70" w:type="dxa"/>
            </w:tcMar>
            <w:hideMark/>
          </w:tcPr>
          <w:p w:rsidR="00C20950" w:rsidRPr="00BF6C98" w:rsidRDefault="00C20950" w:rsidP="00C15D19">
            <w:pPr>
              <w:pStyle w:val="ac"/>
              <w:rPr>
                <w:rFonts w:eastAsia="Times New Roman"/>
                <w:sz w:val="22"/>
                <w:szCs w:val="22"/>
              </w:rPr>
            </w:pPr>
            <w:r w:rsidRPr="00BF6C98">
              <w:rPr>
                <w:rFonts w:eastAsia="Times New Roman"/>
                <w:sz w:val="22"/>
                <w:szCs w:val="22"/>
              </w:rPr>
              <w:t>Профессия</w:t>
            </w:r>
          </w:p>
        </w:tc>
      </w:tr>
      <w:tr w:rsidR="00C20950" w:rsidRPr="00BF6C98" w:rsidTr="00BF6C98">
        <w:trPr>
          <w:trHeight w:val="20"/>
        </w:trPr>
        <w:tc>
          <w:tcPr>
            <w:tcW w:w="2191"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rsidR="00C20950" w:rsidRPr="00BF6C98" w:rsidRDefault="00C20950" w:rsidP="00BF6C98">
            <w:pPr>
              <w:pStyle w:val="ac"/>
              <w:jc w:val="center"/>
              <w:rPr>
                <w:sz w:val="22"/>
                <w:szCs w:val="22"/>
              </w:rPr>
            </w:pPr>
            <w:r w:rsidRPr="00BF6C98">
              <w:rPr>
                <w:sz w:val="22"/>
                <w:szCs w:val="22"/>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rsidR="00C20950" w:rsidRPr="00BF6C98" w:rsidRDefault="00C20950" w:rsidP="00BF6C98">
            <w:pPr>
              <w:pStyle w:val="ac"/>
              <w:jc w:val="center"/>
              <w:rPr>
                <w:sz w:val="22"/>
                <w:szCs w:val="22"/>
              </w:rPr>
            </w:pPr>
            <w:r w:rsidRPr="00BF6C98">
              <w:rPr>
                <w:sz w:val="22"/>
                <w:szCs w:val="22"/>
              </w:rPr>
              <w:t>1</w:t>
            </w:r>
          </w:p>
        </w:tc>
        <w:tc>
          <w:tcPr>
            <w:tcW w:w="32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108" w:type="dxa"/>
              <w:bottom w:w="0" w:type="dxa"/>
              <w:right w:w="108" w:type="dxa"/>
            </w:tcMar>
            <w:hideMark/>
          </w:tcPr>
          <w:p w:rsidR="00C20950" w:rsidRPr="00BF6C98" w:rsidRDefault="00C20950" w:rsidP="00C15D19">
            <w:pPr>
              <w:pStyle w:val="ac"/>
              <w:rPr>
                <w:sz w:val="22"/>
                <w:szCs w:val="22"/>
              </w:rPr>
            </w:pPr>
            <w:r w:rsidRPr="00BF6C98">
              <w:rPr>
                <w:sz w:val="22"/>
                <w:szCs w:val="22"/>
              </w:rPr>
              <w:t>Владимир Путин</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rsidR="00C20950" w:rsidRPr="00BF6C98" w:rsidRDefault="00C20950" w:rsidP="00C15D19">
            <w:pPr>
              <w:pStyle w:val="ac"/>
              <w:rPr>
                <w:sz w:val="22"/>
                <w:szCs w:val="22"/>
              </w:rPr>
            </w:pPr>
            <w:r w:rsidRPr="00BF6C98">
              <w:rPr>
                <w:sz w:val="22"/>
                <w:szCs w:val="22"/>
              </w:rPr>
              <w:t>Политик</w:t>
            </w:r>
          </w:p>
        </w:tc>
      </w:tr>
      <w:tr w:rsidR="00C20950" w:rsidRPr="00BF6C98" w:rsidTr="00BF6C98">
        <w:trPr>
          <w:trHeight w:val="20"/>
        </w:trPr>
        <w:tc>
          <w:tcPr>
            <w:tcW w:w="2191"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rsidR="00C20950" w:rsidRPr="00BF6C98" w:rsidRDefault="00C20950" w:rsidP="00BF6C98">
            <w:pPr>
              <w:pStyle w:val="ac"/>
              <w:jc w:val="center"/>
              <w:rPr>
                <w:sz w:val="22"/>
                <w:szCs w:val="22"/>
              </w:rPr>
            </w:pPr>
            <w:r w:rsidRPr="00BF6C98">
              <w:rPr>
                <w:sz w:val="22"/>
                <w:szCs w:val="22"/>
              </w:rPr>
              <w:t>2</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rsidR="00C20950" w:rsidRPr="00BF6C98" w:rsidRDefault="00C20950" w:rsidP="00BF6C98">
            <w:pPr>
              <w:pStyle w:val="ac"/>
              <w:jc w:val="center"/>
              <w:rPr>
                <w:sz w:val="22"/>
                <w:szCs w:val="22"/>
              </w:rPr>
            </w:pPr>
            <w:r w:rsidRPr="00BF6C98">
              <w:rPr>
                <w:sz w:val="22"/>
                <w:szCs w:val="22"/>
              </w:rPr>
              <w:t>2</w:t>
            </w:r>
          </w:p>
        </w:tc>
        <w:tc>
          <w:tcPr>
            <w:tcW w:w="32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108" w:type="dxa"/>
              <w:bottom w:w="0" w:type="dxa"/>
              <w:right w:w="108" w:type="dxa"/>
            </w:tcMar>
            <w:hideMark/>
          </w:tcPr>
          <w:p w:rsidR="00C20950" w:rsidRPr="00BF6C98" w:rsidRDefault="00C20950" w:rsidP="00C15D19">
            <w:pPr>
              <w:pStyle w:val="ac"/>
              <w:rPr>
                <w:sz w:val="22"/>
                <w:szCs w:val="22"/>
              </w:rPr>
            </w:pPr>
            <w:r w:rsidRPr="00BF6C98">
              <w:rPr>
                <w:sz w:val="22"/>
                <w:szCs w:val="22"/>
              </w:rPr>
              <w:t>Сергей Лавров</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rsidR="00C20950" w:rsidRPr="00BF6C98" w:rsidRDefault="00C20950" w:rsidP="00C15D19">
            <w:pPr>
              <w:pStyle w:val="ac"/>
              <w:rPr>
                <w:sz w:val="22"/>
                <w:szCs w:val="22"/>
              </w:rPr>
            </w:pPr>
            <w:r w:rsidRPr="00BF6C98">
              <w:rPr>
                <w:sz w:val="22"/>
                <w:szCs w:val="22"/>
              </w:rPr>
              <w:t>Политик</w:t>
            </w:r>
          </w:p>
        </w:tc>
      </w:tr>
      <w:tr w:rsidR="00C20950" w:rsidRPr="00BF6C98" w:rsidTr="00BF6C98">
        <w:trPr>
          <w:trHeight w:val="20"/>
        </w:trPr>
        <w:tc>
          <w:tcPr>
            <w:tcW w:w="2191"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rsidR="00C20950" w:rsidRPr="00BF6C98" w:rsidRDefault="00C20950" w:rsidP="00BF6C98">
            <w:pPr>
              <w:pStyle w:val="ac"/>
              <w:jc w:val="center"/>
              <w:rPr>
                <w:sz w:val="22"/>
                <w:szCs w:val="22"/>
              </w:rPr>
            </w:pPr>
            <w:r w:rsidRPr="00BF6C98">
              <w:rPr>
                <w:sz w:val="22"/>
                <w:szCs w:val="22"/>
              </w:rPr>
              <w:t>3</w:t>
            </w:r>
            <w:r w:rsidRPr="00BF6C98">
              <w:rPr>
                <w:sz w:val="22"/>
                <w:szCs w:val="22"/>
              </w:rPr>
              <w:sym w:font="Wingdings" w:char="00E1"/>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rsidR="00C20950" w:rsidRPr="00BF6C98" w:rsidRDefault="00C20950" w:rsidP="00BF6C98">
            <w:pPr>
              <w:pStyle w:val="ac"/>
              <w:jc w:val="center"/>
              <w:rPr>
                <w:sz w:val="22"/>
                <w:szCs w:val="22"/>
              </w:rPr>
            </w:pPr>
            <w:r w:rsidRPr="00BF6C98">
              <w:rPr>
                <w:sz w:val="22"/>
                <w:szCs w:val="22"/>
              </w:rPr>
              <w:t>6</w:t>
            </w:r>
          </w:p>
        </w:tc>
        <w:tc>
          <w:tcPr>
            <w:tcW w:w="32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108" w:type="dxa"/>
              <w:bottom w:w="0" w:type="dxa"/>
              <w:right w:w="108" w:type="dxa"/>
            </w:tcMar>
            <w:hideMark/>
          </w:tcPr>
          <w:p w:rsidR="00C20950" w:rsidRPr="00BF6C98" w:rsidRDefault="00C20950" w:rsidP="00C15D19">
            <w:pPr>
              <w:pStyle w:val="ac"/>
              <w:rPr>
                <w:sz w:val="22"/>
                <w:szCs w:val="22"/>
              </w:rPr>
            </w:pPr>
            <w:r w:rsidRPr="00BF6C98">
              <w:rPr>
                <w:sz w:val="22"/>
                <w:szCs w:val="22"/>
              </w:rPr>
              <w:t>Константин Хабенский</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rsidR="00C20950" w:rsidRPr="00BF6C98" w:rsidRDefault="00C20950" w:rsidP="00C15D19">
            <w:pPr>
              <w:pStyle w:val="ac"/>
              <w:rPr>
                <w:sz w:val="22"/>
                <w:szCs w:val="22"/>
              </w:rPr>
            </w:pPr>
            <w:r w:rsidRPr="00BF6C98">
              <w:rPr>
                <w:sz w:val="22"/>
                <w:szCs w:val="22"/>
              </w:rPr>
              <w:t>Актер</w:t>
            </w:r>
          </w:p>
        </w:tc>
      </w:tr>
      <w:tr w:rsidR="00C20950" w:rsidRPr="00BF6C98" w:rsidTr="00BF6C98">
        <w:trPr>
          <w:trHeight w:val="20"/>
        </w:trPr>
        <w:tc>
          <w:tcPr>
            <w:tcW w:w="2191"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rsidR="00C20950" w:rsidRPr="00BF6C98" w:rsidRDefault="00C20950" w:rsidP="00BF6C98">
            <w:pPr>
              <w:pStyle w:val="ac"/>
              <w:jc w:val="center"/>
              <w:rPr>
                <w:sz w:val="22"/>
                <w:szCs w:val="22"/>
              </w:rPr>
            </w:pPr>
            <w:r w:rsidRPr="00BF6C98">
              <w:rPr>
                <w:sz w:val="22"/>
                <w:szCs w:val="22"/>
              </w:rPr>
              <w:t>4</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rsidR="00C20950" w:rsidRPr="00BF6C98" w:rsidRDefault="00C20950" w:rsidP="00BF6C98">
            <w:pPr>
              <w:pStyle w:val="ac"/>
              <w:jc w:val="center"/>
              <w:rPr>
                <w:sz w:val="22"/>
                <w:szCs w:val="22"/>
              </w:rPr>
            </w:pPr>
            <w:r w:rsidRPr="00BF6C98">
              <w:rPr>
                <w:sz w:val="22"/>
                <w:szCs w:val="22"/>
              </w:rPr>
              <w:t>4</w:t>
            </w:r>
          </w:p>
        </w:tc>
        <w:tc>
          <w:tcPr>
            <w:tcW w:w="32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108" w:type="dxa"/>
              <w:bottom w:w="0" w:type="dxa"/>
              <w:right w:w="108" w:type="dxa"/>
            </w:tcMar>
            <w:hideMark/>
          </w:tcPr>
          <w:p w:rsidR="00C20950" w:rsidRPr="00BF6C98" w:rsidRDefault="00C20950" w:rsidP="00C15D19">
            <w:pPr>
              <w:pStyle w:val="ac"/>
              <w:rPr>
                <w:sz w:val="22"/>
                <w:szCs w:val="22"/>
              </w:rPr>
            </w:pPr>
            <w:r w:rsidRPr="00BF6C98">
              <w:rPr>
                <w:sz w:val="22"/>
                <w:szCs w:val="22"/>
              </w:rPr>
              <w:t>Чулпан Хаматова</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rsidR="00C20950" w:rsidRPr="00BF6C98" w:rsidRDefault="00C20950" w:rsidP="00C15D19">
            <w:pPr>
              <w:pStyle w:val="ac"/>
              <w:rPr>
                <w:sz w:val="22"/>
                <w:szCs w:val="22"/>
              </w:rPr>
            </w:pPr>
            <w:r w:rsidRPr="00BF6C98">
              <w:rPr>
                <w:sz w:val="22"/>
                <w:szCs w:val="22"/>
              </w:rPr>
              <w:t>Актриса</w:t>
            </w:r>
          </w:p>
        </w:tc>
      </w:tr>
      <w:tr w:rsidR="00C20950" w:rsidRPr="00BF6C98" w:rsidTr="00BF6C98">
        <w:trPr>
          <w:trHeight w:val="20"/>
        </w:trPr>
        <w:tc>
          <w:tcPr>
            <w:tcW w:w="2191"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rsidR="00C20950" w:rsidRPr="00BF6C98" w:rsidRDefault="00C20950" w:rsidP="00BF6C98">
            <w:pPr>
              <w:pStyle w:val="ac"/>
              <w:jc w:val="center"/>
              <w:rPr>
                <w:sz w:val="22"/>
                <w:szCs w:val="22"/>
              </w:rPr>
            </w:pPr>
            <w:r w:rsidRPr="00BF6C98">
              <w:rPr>
                <w:sz w:val="22"/>
                <w:szCs w:val="22"/>
              </w:rPr>
              <w:t>5</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rsidR="00C20950" w:rsidRPr="00BF6C98" w:rsidRDefault="00C20950" w:rsidP="00BF6C98">
            <w:pPr>
              <w:pStyle w:val="ac"/>
              <w:jc w:val="center"/>
              <w:rPr>
                <w:sz w:val="22"/>
                <w:szCs w:val="22"/>
              </w:rPr>
            </w:pPr>
            <w:r w:rsidRPr="00BF6C98">
              <w:rPr>
                <w:sz w:val="22"/>
                <w:szCs w:val="22"/>
              </w:rPr>
              <w:t>3</w:t>
            </w:r>
          </w:p>
        </w:tc>
        <w:tc>
          <w:tcPr>
            <w:tcW w:w="32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108" w:type="dxa"/>
              <w:bottom w:w="0" w:type="dxa"/>
              <w:right w:w="108" w:type="dxa"/>
            </w:tcMar>
            <w:hideMark/>
          </w:tcPr>
          <w:p w:rsidR="00C20950" w:rsidRPr="00BF6C98" w:rsidRDefault="00C20950" w:rsidP="00C15D19">
            <w:pPr>
              <w:pStyle w:val="ac"/>
              <w:rPr>
                <w:sz w:val="22"/>
                <w:szCs w:val="22"/>
              </w:rPr>
            </w:pPr>
            <w:r w:rsidRPr="00BF6C98">
              <w:rPr>
                <w:sz w:val="22"/>
                <w:szCs w:val="22"/>
              </w:rPr>
              <w:t>Сергей Шойгу</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rsidR="00C20950" w:rsidRPr="00BF6C98" w:rsidRDefault="00C20950" w:rsidP="00C15D19">
            <w:pPr>
              <w:pStyle w:val="ac"/>
              <w:rPr>
                <w:sz w:val="22"/>
                <w:szCs w:val="22"/>
              </w:rPr>
            </w:pPr>
            <w:r w:rsidRPr="00BF6C98">
              <w:rPr>
                <w:sz w:val="22"/>
                <w:szCs w:val="22"/>
              </w:rPr>
              <w:t>Политик</w:t>
            </w:r>
          </w:p>
        </w:tc>
      </w:tr>
      <w:tr w:rsidR="00C20950" w:rsidRPr="00BF6C98" w:rsidTr="00BF6C98">
        <w:trPr>
          <w:trHeight w:val="20"/>
        </w:trPr>
        <w:tc>
          <w:tcPr>
            <w:tcW w:w="2191"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rsidR="00C20950" w:rsidRPr="00BF6C98" w:rsidRDefault="00C20950" w:rsidP="00BF6C98">
            <w:pPr>
              <w:pStyle w:val="ac"/>
              <w:jc w:val="center"/>
              <w:rPr>
                <w:sz w:val="22"/>
                <w:szCs w:val="22"/>
              </w:rPr>
            </w:pPr>
            <w:r w:rsidRPr="00BF6C98">
              <w:rPr>
                <w:sz w:val="22"/>
                <w:szCs w:val="22"/>
              </w:rPr>
              <w:t>6</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rsidR="00C20950" w:rsidRPr="00BF6C98" w:rsidRDefault="00C20950" w:rsidP="00BF6C98">
            <w:pPr>
              <w:pStyle w:val="ac"/>
              <w:jc w:val="center"/>
              <w:rPr>
                <w:sz w:val="22"/>
                <w:szCs w:val="22"/>
              </w:rPr>
            </w:pPr>
            <w:r w:rsidRPr="00BF6C98">
              <w:rPr>
                <w:sz w:val="22"/>
                <w:szCs w:val="22"/>
              </w:rPr>
              <w:t>5</w:t>
            </w:r>
          </w:p>
        </w:tc>
        <w:tc>
          <w:tcPr>
            <w:tcW w:w="32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108" w:type="dxa"/>
              <w:bottom w:w="0" w:type="dxa"/>
              <w:right w:w="108" w:type="dxa"/>
            </w:tcMar>
            <w:hideMark/>
          </w:tcPr>
          <w:p w:rsidR="00C20950" w:rsidRPr="00BF6C98" w:rsidRDefault="00C20950" w:rsidP="00C15D19">
            <w:pPr>
              <w:pStyle w:val="ac"/>
              <w:rPr>
                <w:sz w:val="22"/>
                <w:szCs w:val="22"/>
              </w:rPr>
            </w:pPr>
            <w:r w:rsidRPr="00BF6C98">
              <w:rPr>
                <w:sz w:val="22"/>
                <w:szCs w:val="22"/>
              </w:rPr>
              <w:t>Леонид Рошаль</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rsidR="00C20950" w:rsidRPr="00BF6C98" w:rsidRDefault="00C20950" w:rsidP="00C15D19">
            <w:pPr>
              <w:pStyle w:val="ac"/>
              <w:rPr>
                <w:sz w:val="22"/>
                <w:szCs w:val="22"/>
              </w:rPr>
            </w:pPr>
            <w:r w:rsidRPr="00BF6C98">
              <w:rPr>
                <w:sz w:val="22"/>
                <w:szCs w:val="22"/>
              </w:rPr>
              <w:t>Врач</w:t>
            </w:r>
          </w:p>
        </w:tc>
      </w:tr>
      <w:tr w:rsidR="00C20950" w:rsidRPr="00BF6C98" w:rsidTr="00BF6C98">
        <w:trPr>
          <w:trHeight w:val="20"/>
        </w:trPr>
        <w:tc>
          <w:tcPr>
            <w:tcW w:w="2191"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rsidR="00C20950" w:rsidRPr="00BF6C98" w:rsidRDefault="00C20950" w:rsidP="00BF6C98">
            <w:pPr>
              <w:pStyle w:val="ac"/>
              <w:jc w:val="center"/>
              <w:rPr>
                <w:sz w:val="22"/>
                <w:szCs w:val="22"/>
              </w:rPr>
            </w:pPr>
            <w:r w:rsidRPr="00BF6C98">
              <w:rPr>
                <w:sz w:val="22"/>
                <w:szCs w:val="22"/>
              </w:rPr>
              <w:t>7</w:t>
            </w:r>
            <w:r w:rsidRPr="00BF6C98">
              <w:rPr>
                <w:sz w:val="22"/>
                <w:szCs w:val="22"/>
              </w:rPr>
              <w:sym w:font="Wingdings" w:char="00E1"/>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rsidR="00C20950" w:rsidRPr="00BF6C98" w:rsidRDefault="00C20950" w:rsidP="00BF6C98">
            <w:pPr>
              <w:pStyle w:val="ac"/>
              <w:jc w:val="center"/>
              <w:rPr>
                <w:sz w:val="22"/>
                <w:szCs w:val="22"/>
              </w:rPr>
            </w:pPr>
            <w:r w:rsidRPr="00BF6C98">
              <w:rPr>
                <w:sz w:val="22"/>
                <w:szCs w:val="22"/>
              </w:rPr>
              <w:t>14</w:t>
            </w:r>
          </w:p>
        </w:tc>
        <w:tc>
          <w:tcPr>
            <w:tcW w:w="3267"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rsidR="00C20950" w:rsidRPr="00BF6C98" w:rsidRDefault="00C20950" w:rsidP="00C15D19">
            <w:pPr>
              <w:pStyle w:val="ac"/>
              <w:rPr>
                <w:sz w:val="22"/>
                <w:szCs w:val="22"/>
              </w:rPr>
            </w:pPr>
            <w:r w:rsidRPr="00BF6C98">
              <w:rPr>
                <w:sz w:val="22"/>
                <w:szCs w:val="22"/>
              </w:rPr>
              <w:t>Иван Ургант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rsidR="00C20950" w:rsidRPr="00BF6C98" w:rsidRDefault="00C20950" w:rsidP="00C15D19">
            <w:pPr>
              <w:pStyle w:val="ac"/>
              <w:rPr>
                <w:sz w:val="22"/>
                <w:szCs w:val="22"/>
              </w:rPr>
            </w:pPr>
            <w:r w:rsidRPr="00BF6C98">
              <w:rPr>
                <w:sz w:val="22"/>
                <w:szCs w:val="22"/>
              </w:rPr>
              <w:t>Телеведущий</w:t>
            </w:r>
          </w:p>
        </w:tc>
      </w:tr>
      <w:tr w:rsidR="00C20950" w:rsidRPr="00BF6C98" w:rsidTr="00BF6C98">
        <w:trPr>
          <w:trHeight w:val="20"/>
        </w:trPr>
        <w:tc>
          <w:tcPr>
            <w:tcW w:w="2191"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rsidR="00C20950" w:rsidRPr="00BF6C98" w:rsidRDefault="00C20950" w:rsidP="00BF6C98">
            <w:pPr>
              <w:pStyle w:val="ac"/>
              <w:jc w:val="center"/>
              <w:rPr>
                <w:sz w:val="22"/>
                <w:szCs w:val="22"/>
              </w:rPr>
            </w:pPr>
            <w:r w:rsidRPr="00BF6C98">
              <w:rPr>
                <w:sz w:val="22"/>
                <w:szCs w:val="22"/>
              </w:rPr>
              <w:t>8</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rsidR="00C20950" w:rsidRPr="00BF6C98" w:rsidRDefault="00C20950" w:rsidP="00BF6C98">
            <w:pPr>
              <w:pStyle w:val="ac"/>
              <w:jc w:val="center"/>
              <w:rPr>
                <w:sz w:val="22"/>
                <w:szCs w:val="22"/>
              </w:rPr>
            </w:pPr>
            <w:r w:rsidRPr="00BF6C98">
              <w:rPr>
                <w:sz w:val="22"/>
                <w:szCs w:val="22"/>
              </w:rPr>
              <w:t>8</w:t>
            </w:r>
          </w:p>
        </w:tc>
        <w:tc>
          <w:tcPr>
            <w:tcW w:w="32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108" w:type="dxa"/>
              <w:bottom w:w="0" w:type="dxa"/>
              <w:right w:w="108" w:type="dxa"/>
            </w:tcMar>
            <w:hideMark/>
          </w:tcPr>
          <w:p w:rsidR="00C20950" w:rsidRPr="00BF6C98" w:rsidRDefault="00C20950" w:rsidP="00C15D19">
            <w:pPr>
              <w:pStyle w:val="ac"/>
              <w:rPr>
                <w:sz w:val="22"/>
                <w:szCs w:val="22"/>
              </w:rPr>
            </w:pPr>
            <w:r w:rsidRPr="00BF6C98">
              <w:rPr>
                <w:sz w:val="22"/>
                <w:szCs w:val="22"/>
              </w:rPr>
              <w:t>Елена Исинбаева</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rsidR="00C20950" w:rsidRPr="00BF6C98" w:rsidRDefault="00C20950" w:rsidP="00C15D19">
            <w:pPr>
              <w:pStyle w:val="ac"/>
              <w:rPr>
                <w:sz w:val="22"/>
                <w:szCs w:val="22"/>
              </w:rPr>
            </w:pPr>
            <w:r w:rsidRPr="00BF6C98">
              <w:rPr>
                <w:sz w:val="22"/>
                <w:szCs w:val="22"/>
              </w:rPr>
              <w:t>Спортсменка</w:t>
            </w:r>
          </w:p>
        </w:tc>
      </w:tr>
      <w:tr w:rsidR="00C20950" w:rsidRPr="00BF6C98" w:rsidTr="00BF6C98">
        <w:trPr>
          <w:trHeight w:val="20"/>
        </w:trPr>
        <w:tc>
          <w:tcPr>
            <w:tcW w:w="2191"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rsidR="00C20950" w:rsidRPr="00BF6C98" w:rsidRDefault="00C20950" w:rsidP="00BF6C98">
            <w:pPr>
              <w:pStyle w:val="ac"/>
              <w:jc w:val="center"/>
              <w:rPr>
                <w:sz w:val="22"/>
                <w:szCs w:val="22"/>
              </w:rPr>
            </w:pPr>
            <w:r w:rsidRPr="00BF6C98">
              <w:rPr>
                <w:sz w:val="22"/>
                <w:szCs w:val="22"/>
              </w:rPr>
              <w:t>9</w:t>
            </w:r>
            <w:r w:rsidRPr="00BF6C98">
              <w:rPr>
                <w:sz w:val="22"/>
                <w:szCs w:val="22"/>
              </w:rPr>
              <w:sym w:font="Wingdings" w:char="00E1"/>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rsidR="00C20950" w:rsidRPr="00BF6C98" w:rsidRDefault="00C20950" w:rsidP="00BF6C98">
            <w:pPr>
              <w:pStyle w:val="ac"/>
              <w:jc w:val="center"/>
              <w:rPr>
                <w:sz w:val="22"/>
                <w:szCs w:val="22"/>
              </w:rPr>
            </w:pPr>
            <w:r w:rsidRPr="00BF6C98">
              <w:rPr>
                <w:sz w:val="22"/>
                <w:szCs w:val="22"/>
              </w:rPr>
              <w:t>13</w:t>
            </w:r>
          </w:p>
        </w:tc>
        <w:tc>
          <w:tcPr>
            <w:tcW w:w="32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108" w:type="dxa"/>
              <w:bottom w:w="0" w:type="dxa"/>
              <w:right w:w="108" w:type="dxa"/>
            </w:tcMar>
            <w:hideMark/>
          </w:tcPr>
          <w:p w:rsidR="00C20950" w:rsidRPr="00BF6C98" w:rsidRDefault="00C20950" w:rsidP="00C15D19">
            <w:pPr>
              <w:pStyle w:val="ac"/>
              <w:rPr>
                <w:sz w:val="22"/>
                <w:szCs w:val="22"/>
              </w:rPr>
            </w:pPr>
            <w:r w:rsidRPr="00BF6C98">
              <w:rPr>
                <w:sz w:val="22"/>
                <w:szCs w:val="22"/>
              </w:rPr>
              <w:t>Сергей Безруков</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rsidR="00C20950" w:rsidRPr="00BF6C98" w:rsidRDefault="00C20950" w:rsidP="00C15D19">
            <w:pPr>
              <w:pStyle w:val="ac"/>
              <w:rPr>
                <w:sz w:val="22"/>
                <w:szCs w:val="22"/>
              </w:rPr>
            </w:pPr>
            <w:r w:rsidRPr="00BF6C98">
              <w:rPr>
                <w:sz w:val="22"/>
                <w:szCs w:val="22"/>
              </w:rPr>
              <w:t>Актер</w:t>
            </w:r>
          </w:p>
        </w:tc>
      </w:tr>
      <w:tr w:rsidR="00C20950" w:rsidRPr="00BF6C98" w:rsidTr="00BF6C98">
        <w:trPr>
          <w:trHeight w:val="20"/>
        </w:trPr>
        <w:tc>
          <w:tcPr>
            <w:tcW w:w="2191"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rsidR="00C20950" w:rsidRPr="00BF6C98" w:rsidRDefault="00C20950" w:rsidP="00BF6C98">
            <w:pPr>
              <w:pStyle w:val="ac"/>
              <w:jc w:val="center"/>
              <w:rPr>
                <w:sz w:val="22"/>
                <w:szCs w:val="22"/>
              </w:rPr>
            </w:pPr>
            <w:r w:rsidRPr="00BF6C98">
              <w:rPr>
                <w:sz w:val="22"/>
                <w:szCs w:val="22"/>
              </w:rPr>
              <w:t>10</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rsidR="00C20950" w:rsidRPr="00BF6C98" w:rsidRDefault="00C20950" w:rsidP="00BF6C98">
            <w:pPr>
              <w:pStyle w:val="ac"/>
              <w:jc w:val="center"/>
              <w:rPr>
                <w:sz w:val="22"/>
                <w:szCs w:val="22"/>
              </w:rPr>
            </w:pPr>
            <w:r w:rsidRPr="00BF6C98">
              <w:rPr>
                <w:sz w:val="22"/>
                <w:szCs w:val="22"/>
              </w:rPr>
              <w:t>10</w:t>
            </w:r>
          </w:p>
        </w:tc>
        <w:tc>
          <w:tcPr>
            <w:tcW w:w="3267"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rsidR="00C20950" w:rsidRPr="00BF6C98" w:rsidRDefault="00C20950" w:rsidP="00C15D19">
            <w:pPr>
              <w:pStyle w:val="ac"/>
              <w:rPr>
                <w:sz w:val="22"/>
                <w:szCs w:val="22"/>
              </w:rPr>
            </w:pPr>
            <w:r w:rsidRPr="00BF6C98">
              <w:rPr>
                <w:sz w:val="22"/>
                <w:szCs w:val="22"/>
              </w:rPr>
              <w:t>Жорес Алфёров</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hideMark/>
          </w:tcPr>
          <w:p w:rsidR="00C20950" w:rsidRPr="00BF6C98" w:rsidRDefault="00C20950" w:rsidP="00C15D19">
            <w:pPr>
              <w:pStyle w:val="ac"/>
              <w:rPr>
                <w:sz w:val="22"/>
                <w:szCs w:val="22"/>
              </w:rPr>
            </w:pPr>
            <w:r w:rsidRPr="00BF6C98">
              <w:rPr>
                <w:sz w:val="22"/>
                <w:szCs w:val="22"/>
              </w:rPr>
              <w:t>Ученый</w:t>
            </w:r>
          </w:p>
        </w:tc>
      </w:tr>
      <w:tr w:rsidR="00C20950" w:rsidRPr="00BF6C98" w:rsidTr="00BF6C98">
        <w:trPr>
          <w:trHeight w:val="20"/>
        </w:trPr>
        <w:tc>
          <w:tcPr>
            <w:tcW w:w="2191"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tcPr>
          <w:p w:rsidR="00C20950" w:rsidRPr="00BF6C98" w:rsidRDefault="00C20950" w:rsidP="00BF6C98">
            <w:pPr>
              <w:pStyle w:val="ac"/>
              <w:jc w:val="center"/>
              <w:rPr>
                <w:sz w:val="22"/>
                <w:szCs w:val="22"/>
              </w:rPr>
            </w:pPr>
            <w:r w:rsidRPr="00BF6C98">
              <w:rPr>
                <w:rFonts w:eastAsia="Calibri"/>
                <w:kern w:val="24"/>
                <w:sz w:val="22"/>
                <w:szCs w:val="22"/>
              </w:rPr>
              <w:t>11</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tcPr>
          <w:p w:rsidR="00C20950" w:rsidRPr="00BF6C98" w:rsidRDefault="00C20950" w:rsidP="00BF6C98">
            <w:pPr>
              <w:pStyle w:val="ac"/>
              <w:jc w:val="center"/>
              <w:rPr>
                <w:sz w:val="22"/>
                <w:szCs w:val="22"/>
              </w:rPr>
            </w:pPr>
            <w:r w:rsidRPr="00BF6C98">
              <w:rPr>
                <w:rFonts w:eastAsia="Calibri"/>
                <w:kern w:val="24"/>
                <w:sz w:val="22"/>
                <w:szCs w:val="22"/>
              </w:rPr>
              <w:t>7</w:t>
            </w:r>
          </w:p>
        </w:tc>
        <w:tc>
          <w:tcPr>
            <w:tcW w:w="3267"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tcPr>
          <w:p w:rsidR="00C20950" w:rsidRPr="00BF6C98" w:rsidRDefault="00C20950" w:rsidP="00C15D19">
            <w:pPr>
              <w:pStyle w:val="ac"/>
              <w:rPr>
                <w:sz w:val="22"/>
                <w:szCs w:val="22"/>
              </w:rPr>
            </w:pPr>
            <w:r w:rsidRPr="00BF6C98">
              <w:rPr>
                <w:rFonts w:eastAsia="Calibri"/>
                <w:kern w:val="24"/>
                <w:sz w:val="22"/>
                <w:szCs w:val="22"/>
              </w:rPr>
              <w:t>Лео Бокерия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tcPr>
          <w:p w:rsidR="00C20950" w:rsidRPr="00BF6C98" w:rsidRDefault="00C20950" w:rsidP="00C15D19">
            <w:pPr>
              <w:pStyle w:val="ac"/>
              <w:rPr>
                <w:sz w:val="22"/>
                <w:szCs w:val="22"/>
              </w:rPr>
            </w:pPr>
            <w:r w:rsidRPr="00BF6C98">
              <w:rPr>
                <w:rFonts w:eastAsia="Calibri"/>
                <w:kern w:val="24"/>
                <w:sz w:val="22"/>
                <w:szCs w:val="22"/>
              </w:rPr>
              <w:t>Врач</w:t>
            </w:r>
          </w:p>
        </w:tc>
      </w:tr>
      <w:tr w:rsidR="00C20950" w:rsidRPr="00BF6C98" w:rsidTr="00BF6C98">
        <w:trPr>
          <w:trHeight w:val="20"/>
        </w:trPr>
        <w:tc>
          <w:tcPr>
            <w:tcW w:w="2191"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tcPr>
          <w:p w:rsidR="00C20950" w:rsidRPr="00BF6C98" w:rsidRDefault="00C20950" w:rsidP="00BF6C98">
            <w:pPr>
              <w:pStyle w:val="ac"/>
              <w:jc w:val="center"/>
              <w:rPr>
                <w:sz w:val="22"/>
                <w:szCs w:val="22"/>
              </w:rPr>
            </w:pPr>
            <w:r w:rsidRPr="00BF6C98">
              <w:rPr>
                <w:rFonts w:eastAsia="Calibri"/>
                <w:kern w:val="24"/>
                <w:sz w:val="22"/>
                <w:szCs w:val="22"/>
              </w:rPr>
              <w:t>12</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tcPr>
          <w:p w:rsidR="00C20950" w:rsidRPr="00BF6C98" w:rsidRDefault="00C20950" w:rsidP="00BF6C98">
            <w:pPr>
              <w:pStyle w:val="ac"/>
              <w:jc w:val="center"/>
              <w:rPr>
                <w:sz w:val="22"/>
                <w:szCs w:val="22"/>
              </w:rPr>
            </w:pPr>
            <w:r w:rsidRPr="00BF6C98">
              <w:rPr>
                <w:rFonts w:eastAsia="Calibri"/>
                <w:kern w:val="24"/>
                <w:sz w:val="22"/>
                <w:szCs w:val="22"/>
              </w:rPr>
              <w:t>9</w:t>
            </w:r>
          </w:p>
        </w:tc>
        <w:tc>
          <w:tcPr>
            <w:tcW w:w="32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108" w:type="dxa"/>
              <w:bottom w:w="0" w:type="dxa"/>
              <w:right w:w="108" w:type="dxa"/>
            </w:tcMar>
          </w:tcPr>
          <w:p w:rsidR="00C20950" w:rsidRPr="00BF6C98" w:rsidRDefault="00C20950" w:rsidP="00C15D19">
            <w:pPr>
              <w:pStyle w:val="ac"/>
              <w:rPr>
                <w:sz w:val="22"/>
                <w:szCs w:val="22"/>
              </w:rPr>
            </w:pPr>
            <w:r w:rsidRPr="00BF6C98">
              <w:rPr>
                <w:rFonts w:eastAsia="Calibri"/>
                <w:kern w:val="24"/>
                <w:sz w:val="22"/>
                <w:szCs w:val="22"/>
              </w:rPr>
              <w:t>Никита Михалков</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tcPr>
          <w:p w:rsidR="00C20950" w:rsidRPr="00BF6C98" w:rsidRDefault="00C20950" w:rsidP="00C15D19">
            <w:pPr>
              <w:pStyle w:val="ac"/>
              <w:rPr>
                <w:sz w:val="22"/>
                <w:szCs w:val="22"/>
              </w:rPr>
            </w:pPr>
            <w:r w:rsidRPr="00BF6C98">
              <w:rPr>
                <w:rFonts w:eastAsia="Calibri"/>
                <w:kern w:val="24"/>
                <w:sz w:val="22"/>
                <w:szCs w:val="22"/>
              </w:rPr>
              <w:t>Режиссер</w:t>
            </w:r>
          </w:p>
        </w:tc>
      </w:tr>
      <w:tr w:rsidR="00C20950" w:rsidRPr="00BF6C98" w:rsidTr="00BF6C98">
        <w:trPr>
          <w:trHeight w:val="20"/>
        </w:trPr>
        <w:tc>
          <w:tcPr>
            <w:tcW w:w="2191"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tcPr>
          <w:p w:rsidR="00C20950" w:rsidRPr="00BF6C98" w:rsidRDefault="00C20950" w:rsidP="00BF6C98">
            <w:pPr>
              <w:pStyle w:val="ac"/>
              <w:jc w:val="center"/>
              <w:rPr>
                <w:sz w:val="22"/>
                <w:szCs w:val="22"/>
              </w:rPr>
            </w:pPr>
            <w:r w:rsidRPr="00BF6C98">
              <w:rPr>
                <w:rFonts w:eastAsia="Calibri"/>
                <w:kern w:val="24"/>
                <w:sz w:val="22"/>
                <w:szCs w:val="22"/>
              </w:rPr>
              <w:t>13</w:t>
            </w:r>
            <w:r w:rsidRPr="00BF6C98">
              <w:rPr>
                <w:rFonts w:eastAsia="Calibri"/>
                <w:kern w:val="24"/>
                <w:sz w:val="22"/>
                <w:szCs w:val="22"/>
              </w:rPr>
              <w:sym w:font="Wingdings" w:char="00E1"/>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tcPr>
          <w:p w:rsidR="00C20950" w:rsidRPr="00BF6C98" w:rsidRDefault="00C20950" w:rsidP="00BF6C98">
            <w:pPr>
              <w:pStyle w:val="ac"/>
              <w:jc w:val="center"/>
              <w:rPr>
                <w:sz w:val="22"/>
                <w:szCs w:val="22"/>
              </w:rPr>
            </w:pPr>
            <w:r w:rsidRPr="00BF6C98">
              <w:rPr>
                <w:rFonts w:eastAsia="Calibri"/>
                <w:kern w:val="24"/>
                <w:sz w:val="22"/>
                <w:szCs w:val="22"/>
              </w:rPr>
              <w:t>15</w:t>
            </w:r>
          </w:p>
        </w:tc>
        <w:tc>
          <w:tcPr>
            <w:tcW w:w="3267"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tcPr>
          <w:p w:rsidR="00C20950" w:rsidRPr="00BF6C98" w:rsidRDefault="00C20950" w:rsidP="00C15D19">
            <w:pPr>
              <w:pStyle w:val="ac"/>
              <w:rPr>
                <w:sz w:val="22"/>
                <w:szCs w:val="22"/>
              </w:rPr>
            </w:pPr>
            <w:r w:rsidRPr="00BF6C98">
              <w:rPr>
                <w:rFonts w:eastAsia="Calibri"/>
                <w:kern w:val="24"/>
                <w:sz w:val="22"/>
                <w:szCs w:val="22"/>
              </w:rPr>
              <w:t>Владимир Познер</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tcPr>
          <w:p w:rsidR="00C20950" w:rsidRPr="00BF6C98" w:rsidRDefault="00C20950" w:rsidP="00C15D19">
            <w:pPr>
              <w:pStyle w:val="ac"/>
              <w:rPr>
                <w:sz w:val="22"/>
                <w:szCs w:val="22"/>
              </w:rPr>
            </w:pPr>
            <w:r w:rsidRPr="00BF6C98">
              <w:rPr>
                <w:rFonts w:eastAsia="Calibri"/>
                <w:kern w:val="24"/>
                <w:sz w:val="22"/>
                <w:szCs w:val="22"/>
              </w:rPr>
              <w:t>Телеведущий</w:t>
            </w:r>
          </w:p>
        </w:tc>
      </w:tr>
      <w:tr w:rsidR="00C20950" w:rsidRPr="00BF6C98" w:rsidTr="00BF6C98">
        <w:trPr>
          <w:trHeight w:val="20"/>
        </w:trPr>
        <w:tc>
          <w:tcPr>
            <w:tcW w:w="2191"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tcPr>
          <w:p w:rsidR="00C20950" w:rsidRPr="00BF6C98" w:rsidRDefault="00C20950" w:rsidP="00BF6C98">
            <w:pPr>
              <w:pStyle w:val="ac"/>
              <w:jc w:val="center"/>
              <w:rPr>
                <w:sz w:val="22"/>
                <w:szCs w:val="22"/>
              </w:rPr>
            </w:pPr>
            <w:r w:rsidRPr="00BF6C98">
              <w:rPr>
                <w:rFonts w:eastAsia="Calibri"/>
                <w:kern w:val="24"/>
                <w:sz w:val="22"/>
                <w:szCs w:val="22"/>
              </w:rPr>
              <w:t>14</w:t>
            </w:r>
            <w:r w:rsidRPr="00BF6C98">
              <w:rPr>
                <w:rFonts w:eastAsia="Calibri"/>
                <w:kern w:val="24"/>
                <w:sz w:val="22"/>
                <w:szCs w:val="22"/>
              </w:rPr>
              <w:sym w:font="Wingdings" w:char="00E1"/>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tcPr>
          <w:p w:rsidR="00C20950" w:rsidRPr="00BF6C98" w:rsidRDefault="00C20950" w:rsidP="00BF6C98">
            <w:pPr>
              <w:pStyle w:val="ac"/>
              <w:jc w:val="center"/>
              <w:rPr>
                <w:sz w:val="22"/>
                <w:szCs w:val="22"/>
              </w:rPr>
            </w:pPr>
            <w:r w:rsidRPr="00BF6C98">
              <w:rPr>
                <w:rFonts w:eastAsia="Calibri"/>
                <w:kern w:val="24"/>
                <w:sz w:val="22"/>
                <w:szCs w:val="22"/>
              </w:rPr>
              <w:t>25</w:t>
            </w:r>
          </w:p>
        </w:tc>
        <w:tc>
          <w:tcPr>
            <w:tcW w:w="3267"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tcPr>
          <w:p w:rsidR="00C20950" w:rsidRPr="00BF6C98" w:rsidRDefault="00C20950" w:rsidP="00C15D19">
            <w:pPr>
              <w:pStyle w:val="ac"/>
              <w:rPr>
                <w:sz w:val="22"/>
                <w:szCs w:val="22"/>
              </w:rPr>
            </w:pPr>
            <w:r w:rsidRPr="00BF6C98">
              <w:rPr>
                <w:rFonts w:eastAsia="Calibri"/>
                <w:kern w:val="24"/>
                <w:sz w:val="22"/>
                <w:szCs w:val="22"/>
              </w:rPr>
              <w:t>Олег Тиньков</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tcPr>
          <w:p w:rsidR="00C20950" w:rsidRPr="00BF6C98" w:rsidRDefault="00C20950" w:rsidP="00C15D19">
            <w:pPr>
              <w:pStyle w:val="ac"/>
              <w:rPr>
                <w:sz w:val="22"/>
                <w:szCs w:val="22"/>
              </w:rPr>
            </w:pPr>
            <w:r w:rsidRPr="00BF6C98">
              <w:rPr>
                <w:rFonts w:eastAsia="Calibri"/>
                <w:kern w:val="24"/>
                <w:sz w:val="22"/>
                <w:szCs w:val="22"/>
              </w:rPr>
              <w:t>Бизнесмен</w:t>
            </w:r>
          </w:p>
        </w:tc>
      </w:tr>
      <w:tr w:rsidR="00C20950" w:rsidRPr="00BF6C98" w:rsidTr="00BF6C98">
        <w:trPr>
          <w:trHeight w:val="20"/>
        </w:trPr>
        <w:tc>
          <w:tcPr>
            <w:tcW w:w="2191"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tcPr>
          <w:p w:rsidR="00C20950" w:rsidRPr="00BF6C98" w:rsidRDefault="00C20950" w:rsidP="00BF6C98">
            <w:pPr>
              <w:pStyle w:val="ac"/>
              <w:jc w:val="center"/>
              <w:rPr>
                <w:sz w:val="22"/>
                <w:szCs w:val="22"/>
              </w:rPr>
            </w:pPr>
            <w:r w:rsidRPr="00BF6C98">
              <w:rPr>
                <w:rFonts w:eastAsia="Calibri"/>
                <w:kern w:val="24"/>
                <w:sz w:val="22"/>
                <w:szCs w:val="22"/>
              </w:rPr>
              <w:t>15</w:t>
            </w:r>
            <w:r w:rsidRPr="00BF6C98">
              <w:rPr>
                <w:rFonts w:eastAsia="Calibri"/>
                <w:kern w:val="24"/>
                <w:sz w:val="22"/>
                <w:szCs w:val="22"/>
              </w:rPr>
              <w:sym w:font="Wingdings" w:char="00E1"/>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tcPr>
          <w:p w:rsidR="00C20950" w:rsidRPr="00BF6C98" w:rsidRDefault="00C20950" w:rsidP="00BF6C98">
            <w:pPr>
              <w:pStyle w:val="ac"/>
              <w:jc w:val="center"/>
              <w:rPr>
                <w:sz w:val="22"/>
                <w:szCs w:val="22"/>
              </w:rPr>
            </w:pPr>
            <w:r w:rsidRPr="00BF6C98">
              <w:rPr>
                <w:rFonts w:eastAsia="Calibri"/>
                <w:kern w:val="24"/>
                <w:sz w:val="22"/>
                <w:szCs w:val="22"/>
              </w:rPr>
              <w:t>17</w:t>
            </w:r>
          </w:p>
        </w:tc>
        <w:tc>
          <w:tcPr>
            <w:tcW w:w="3267"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tcPr>
          <w:p w:rsidR="00C20950" w:rsidRPr="00BF6C98" w:rsidRDefault="00C20950" w:rsidP="00C15D19">
            <w:pPr>
              <w:pStyle w:val="ac"/>
              <w:rPr>
                <w:sz w:val="22"/>
                <w:szCs w:val="22"/>
              </w:rPr>
            </w:pPr>
            <w:r w:rsidRPr="00BF6C98">
              <w:rPr>
                <w:rFonts w:eastAsia="Calibri"/>
                <w:kern w:val="24"/>
                <w:sz w:val="22"/>
                <w:szCs w:val="22"/>
              </w:rPr>
              <w:t>Григорий Перельман</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tcPr>
          <w:p w:rsidR="00C20950" w:rsidRPr="00BF6C98" w:rsidRDefault="00C20950" w:rsidP="00C15D19">
            <w:pPr>
              <w:pStyle w:val="ac"/>
              <w:rPr>
                <w:sz w:val="22"/>
                <w:szCs w:val="22"/>
              </w:rPr>
            </w:pPr>
            <w:r w:rsidRPr="00BF6C98">
              <w:rPr>
                <w:rFonts w:eastAsia="Calibri"/>
                <w:kern w:val="24"/>
                <w:sz w:val="22"/>
                <w:szCs w:val="22"/>
              </w:rPr>
              <w:t>Ученый</w:t>
            </w:r>
          </w:p>
        </w:tc>
      </w:tr>
      <w:tr w:rsidR="00C20950" w:rsidRPr="00BF6C98" w:rsidTr="00BF6C98">
        <w:trPr>
          <w:trHeight w:val="20"/>
        </w:trPr>
        <w:tc>
          <w:tcPr>
            <w:tcW w:w="2191"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tcPr>
          <w:p w:rsidR="00C20950" w:rsidRPr="00BF6C98" w:rsidRDefault="00C20950" w:rsidP="00BF6C98">
            <w:pPr>
              <w:pStyle w:val="ac"/>
              <w:jc w:val="center"/>
              <w:rPr>
                <w:sz w:val="22"/>
                <w:szCs w:val="22"/>
              </w:rPr>
            </w:pPr>
            <w:r w:rsidRPr="00BF6C98">
              <w:rPr>
                <w:rFonts w:eastAsia="Calibri"/>
                <w:kern w:val="24"/>
                <w:sz w:val="22"/>
                <w:szCs w:val="22"/>
              </w:rPr>
              <w:t>16</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tcPr>
          <w:p w:rsidR="00C20950" w:rsidRPr="00BF6C98" w:rsidRDefault="00C20950" w:rsidP="00BF6C98">
            <w:pPr>
              <w:pStyle w:val="ac"/>
              <w:jc w:val="center"/>
              <w:rPr>
                <w:sz w:val="22"/>
                <w:szCs w:val="22"/>
              </w:rPr>
            </w:pPr>
            <w:r w:rsidRPr="00BF6C98">
              <w:rPr>
                <w:rFonts w:eastAsia="Calibri"/>
                <w:kern w:val="24"/>
                <w:sz w:val="22"/>
                <w:szCs w:val="22"/>
              </w:rPr>
              <w:t>16</w:t>
            </w:r>
          </w:p>
        </w:tc>
        <w:tc>
          <w:tcPr>
            <w:tcW w:w="3267"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tcPr>
          <w:p w:rsidR="00C20950" w:rsidRPr="00BF6C98" w:rsidRDefault="00C20950" w:rsidP="00C15D19">
            <w:pPr>
              <w:pStyle w:val="ac"/>
              <w:rPr>
                <w:sz w:val="22"/>
                <w:szCs w:val="22"/>
              </w:rPr>
            </w:pPr>
            <w:r w:rsidRPr="00BF6C98">
              <w:rPr>
                <w:rFonts w:eastAsia="Calibri"/>
                <w:kern w:val="24"/>
                <w:sz w:val="22"/>
                <w:szCs w:val="22"/>
              </w:rPr>
              <w:t>Валентина Терешкова</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tcPr>
          <w:p w:rsidR="00C20950" w:rsidRPr="00BF6C98" w:rsidRDefault="00C20950" w:rsidP="00C15D19">
            <w:pPr>
              <w:pStyle w:val="ac"/>
              <w:rPr>
                <w:sz w:val="22"/>
                <w:szCs w:val="22"/>
              </w:rPr>
            </w:pPr>
            <w:r w:rsidRPr="00BF6C98">
              <w:rPr>
                <w:rFonts w:eastAsia="Calibri"/>
                <w:kern w:val="24"/>
                <w:sz w:val="22"/>
                <w:szCs w:val="22"/>
              </w:rPr>
              <w:t>Политик</w:t>
            </w:r>
          </w:p>
        </w:tc>
      </w:tr>
      <w:tr w:rsidR="00C20950" w:rsidRPr="00BF6C98" w:rsidTr="00BF6C98">
        <w:trPr>
          <w:trHeight w:val="20"/>
        </w:trPr>
        <w:tc>
          <w:tcPr>
            <w:tcW w:w="2191"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tcPr>
          <w:p w:rsidR="00C20950" w:rsidRPr="00BF6C98" w:rsidRDefault="00C20950" w:rsidP="00BF6C98">
            <w:pPr>
              <w:pStyle w:val="ac"/>
              <w:jc w:val="center"/>
              <w:rPr>
                <w:sz w:val="22"/>
                <w:szCs w:val="22"/>
              </w:rPr>
            </w:pPr>
            <w:r w:rsidRPr="00BF6C98">
              <w:rPr>
                <w:rFonts w:eastAsia="Calibri"/>
                <w:kern w:val="24"/>
                <w:sz w:val="22"/>
                <w:szCs w:val="22"/>
              </w:rPr>
              <w:t>17</w:t>
            </w:r>
            <w:r w:rsidRPr="00BF6C98">
              <w:rPr>
                <w:rFonts w:eastAsia="Calibri"/>
                <w:kern w:val="24"/>
                <w:sz w:val="22"/>
                <w:szCs w:val="22"/>
              </w:rPr>
              <w:sym w:font="Wingdings" w:char="00E1"/>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tcPr>
          <w:p w:rsidR="00C20950" w:rsidRPr="00BF6C98" w:rsidRDefault="00C20950" w:rsidP="00BF6C98">
            <w:pPr>
              <w:pStyle w:val="ac"/>
              <w:jc w:val="center"/>
              <w:rPr>
                <w:sz w:val="22"/>
                <w:szCs w:val="22"/>
              </w:rPr>
            </w:pPr>
            <w:r w:rsidRPr="00BF6C98">
              <w:rPr>
                <w:rFonts w:eastAsia="Calibri"/>
                <w:kern w:val="24"/>
                <w:sz w:val="22"/>
                <w:szCs w:val="22"/>
              </w:rPr>
              <w:t>48</w:t>
            </w:r>
          </w:p>
        </w:tc>
        <w:tc>
          <w:tcPr>
            <w:tcW w:w="3267"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tcPr>
          <w:p w:rsidR="00C20950" w:rsidRPr="00BF6C98" w:rsidRDefault="00C20950" w:rsidP="00C15D19">
            <w:pPr>
              <w:pStyle w:val="ac"/>
              <w:rPr>
                <w:sz w:val="22"/>
                <w:szCs w:val="22"/>
              </w:rPr>
            </w:pPr>
            <w:r w:rsidRPr="00BF6C98">
              <w:rPr>
                <w:rFonts w:eastAsia="Calibri"/>
                <w:kern w:val="24"/>
                <w:sz w:val="22"/>
                <w:szCs w:val="22"/>
              </w:rPr>
              <w:t>Фёдор Бондарчук</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tcPr>
          <w:p w:rsidR="00C20950" w:rsidRPr="00BF6C98" w:rsidRDefault="00C20950" w:rsidP="00C15D19">
            <w:pPr>
              <w:pStyle w:val="ac"/>
              <w:rPr>
                <w:sz w:val="22"/>
                <w:szCs w:val="22"/>
              </w:rPr>
            </w:pPr>
            <w:r w:rsidRPr="00BF6C98">
              <w:rPr>
                <w:rFonts w:eastAsia="Calibri"/>
                <w:kern w:val="24"/>
                <w:sz w:val="22"/>
                <w:szCs w:val="22"/>
              </w:rPr>
              <w:t>Режиссер</w:t>
            </w:r>
          </w:p>
        </w:tc>
      </w:tr>
      <w:tr w:rsidR="00C20950" w:rsidRPr="00BF6C98" w:rsidTr="00BF6C98">
        <w:trPr>
          <w:trHeight w:val="20"/>
        </w:trPr>
        <w:tc>
          <w:tcPr>
            <w:tcW w:w="2191"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tcPr>
          <w:p w:rsidR="00C20950" w:rsidRPr="00BF6C98" w:rsidRDefault="00C20950" w:rsidP="00BF6C98">
            <w:pPr>
              <w:pStyle w:val="ac"/>
              <w:jc w:val="center"/>
              <w:rPr>
                <w:sz w:val="22"/>
                <w:szCs w:val="22"/>
              </w:rPr>
            </w:pPr>
            <w:r w:rsidRPr="00BF6C98">
              <w:rPr>
                <w:rFonts w:eastAsia="Calibri"/>
                <w:kern w:val="24"/>
                <w:sz w:val="22"/>
                <w:szCs w:val="22"/>
              </w:rPr>
              <w:t>18</w:t>
            </w:r>
            <w:r w:rsidRPr="00BF6C98">
              <w:rPr>
                <w:rFonts w:eastAsia="Calibri"/>
                <w:kern w:val="24"/>
                <w:sz w:val="22"/>
                <w:szCs w:val="22"/>
              </w:rPr>
              <w:sym w:font="Wingdings" w:char="00E1"/>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tcPr>
          <w:p w:rsidR="00C20950" w:rsidRPr="00BF6C98" w:rsidRDefault="00C20950" w:rsidP="00BF6C98">
            <w:pPr>
              <w:pStyle w:val="ac"/>
              <w:jc w:val="center"/>
              <w:rPr>
                <w:sz w:val="22"/>
                <w:szCs w:val="22"/>
              </w:rPr>
            </w:pPr>
            <w:r w:rsidRPr="00BF6C98">
              <w:rPr>
                <w:rFonts w:eastAsia="Calibri"/>
                <w:kern w:val="24"/>
                <w:sz w:val="22"/>
                <w:szCs w:val="22"/>
              </w:rPr>
              <w:t>27</w:t>
            </w:r>
          </w:p>
        </w:tc>
        <w:tc>
          <w:tcPr>
            <w:tcW w:w="3267"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tcPr>
          <w:p w:rsidR="00C20950" w:rsidRPr="00BF6C98" w:rsidRDefault="00C20950" w:rsidP="00C15D19">
            <w:pPr>
              <w:pStyle w:val="ac"/>
              <w:rPr>
                <w:sz w:val="22"/>
                <w:szCs w:val="22"/>
              </w:rPr>
            </w:pPr>
            <w:r w:rsidRPr="00BF6C98">
              <w:rPr>
                <w:rFonts w:eastAsia="Calibri"/>
                <w:kern w:val="24"/>
                <w:sz w:val="22"/>
                <w:szCs w:val="22"/>
              </w:rPr>
              <w:t>Денис Мацуев</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tcPr>
          <w:p w:rsidR="00C20950" w:rsidRPr="00BF6C98" w:rsidRDefault="00C20950" w:rsidP="00C15D19">
            <w:pPr>
              <w:pStyle w:val="ac"/>
              <w:rPr>
                <w:sz w:val="22"/>
                <w:szCs w:val="22"/>
              </w:rPr>
            </w:pPr>
            <w:r w:rsidRPr="00BF6C98">
              <w:rPr>
                <w:rFonts w:eastAsia="Calibri"/>
                <w:kern w:val="24"/>
                <w:sz w:val="22"/>
                <w:szCs w:val="22"/>
              </w:rPr>
              <w:t>Музыкант</w:t>
            </w:r>
          </w:p>
        </w:tc>
      </w:tr>
      <w:tr w:rsidR="00C20950" w:rsidRPr="00BF6C98" w:rsidTr="00BF6C98">
        <w:trPr>
          <w:trHeight w:val="20"/>
        </w:trPr>
        <w:tc>
          <w:tcPr>
            <w:tcW w:w="2191"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tcPr>
          <w:p w:rsidR="00C20950" w:rsidRPr="00BF6C98" w:rsidRDefault="00C20950" w:rsidP="00BF6C98">
            <w:pPr>
              <w:pStyle w:val="ac"/>
              <w:jc w:val="center"/>
              <w:rPr>
                <w:sz w:val="22"/>
                <w:szCs w:val="22"/>
              </w:rPr>
            </w:pPr>
            <w:r w:rsidRPr="00BF6C98">
              <w:rPr>
                <w:rFonts w:eastAsia="Calibri"/>
                <w:kern w:val="24"/>
                <w:sz w:val="22"/>
                <w:szCs w:val="22"/>
              </w:rPr>
              <w:t>19</w:t>
            </w:r>
            <w:r w:rsidRPr="00BF6C98">
              <w:rPr>
                <w:rFonts w:eastAsia="Calibri"/>
                <w:kern w:val="24"/>
                <w:sz w:val="22"/>
                <w:szCs w:val="22"/>
              </w:rPr>
              <w:sym w:font="Wingdings" w:char="00E1"/>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tcPr>
          <w:p w:rsidR="00C20950" w:rsidRPr="00BF6C98" w:rsidRDefault="00C20950" w:rsidP="00BF6C98">
            <w:pPr>
              <w:pStyle w:val="ac"/>
              <w:jc w:val="center"/>
              <w:rPr>
                <w:sz w:val="22"/>
                <w:szCs w:val="22"/>
              </w:rPr>
            </w:pPr>
            <w:r w:rsidRPr="00BF6C98">
              <w:rPr>
                <w:rFonts w:eastAsia="Calibri"/>
                <w:kern w:val="24"/>
                <w:sz w:val="22"/>
                <w:szCs w:val="22"/>
              </w:rPr>
              <w:t>28</w:t>
            </w:r>
          </w:p>
        </w:tc>
        <w:tc>
          <w:tcPr>
            <w:tcW w:w="3267"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tcPr>
          <w:p w:rsidR="00C20950" w:rsidRPr="00BF6C98" w:rsidRDefault="00C20950" w:rsidP="00C15D19">
            <w:pPr>
              <w:pStyle w:val="ac"/>
              <w:rPr>
                <w:sz w:val="22"/>
                <w:szCs w:val="22"/>
              </w:rPr>
            </w:pPr>
            <w:r w:rsidRPr="00BF6C98">
              <w:rPr>
                <w:rFonts w:eastAsia="Calibri"/>
                <w:kern w:val="24"/>
                <w:sz w:val="22"/>
                <w:szCs w:val="22"/>
              </w:rPr>
              <w:t>Виктор Пелевин</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tcPr>
          <w:p w:rsidR="00C20950" w:rsidRPr="00BF6C98" w:rsidRDefault="00C20950" w:rsidP="00C15D19">
            <w:pPr>
              <w:pStyle w:val="ac"/>
              <w:rPr>
                <w:sz w:val="22"/>
                <w:szCs w:val="22"/>
              </w:rPr>
            </w:pPr>
            <w:r w:rsidRPr="00BF6C98">
              <w:rPr>
                <w:rFonts w:eastAsia="Calibri"/>
                <w:kern w:val="24"/>
                <w:sz w:val="22"/>
                <w:szCs w:val="22"/>
              </w:rPr>
              <w:t>Писатель</w:t>
            </w:r>
          </w:p>
        </w:tc>
      </w:tr>
      <w:tr w:rsidR="00C20950" w:rsidRPr="00BF6C98" w:rsidTr="00BF6C98">
        <w:trPr>
          <w:trHeight w:val="20"/>
        </w:trPr>
        <w:tc>
          <w:tcPr>
            <w:tcW w:w="2191"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tcPr>
          <w:p w:rsidR="00C20950" w:rsidRPr="00BF6C98" w:rsidRDefault="00C20950" w:rsidP="00BF6C98">
            <w:pPr>
              <w:pStyle w:val="ac"/>
              <w:jc w:val="center"/>
              <w:rPr>
                <w:sz w:val="22"/>
                <w:szCs w:val="22"/>
              </w:rPr>
            </w:pPr>
            <w:r w:rsidRPr="00BF6C98">
              <w:rPr>
                <w:rFonts w:eastAsia="Calibri"/>
                <w:kern w:val="24"/>
                <w:sz w:val="22"/>
                <w:szCs w:val="22"/>
              </w:rPr>
              <w:t>20</w:t>
            </w:r>
            <w:r w:rsidRPr="00BF6C98">
              <w:rPr>
                <w:rFonts w:eastAsia="Calibri"/>
                <w:kern w:val="24"/>
                <w:sz w:val="22"/>
                <w:szCs w:val="22"/>
              </w:rPr>
              <w:sym w:font="Wingdings" w:char="00E1"/>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tcPr>
          <w:p w:rsidR="00C20950" w:rsidRPr="00BF6C98" w:rsidRDefault="00C20950" w:rsidP="00BF6C98">
            <w:pPr>
              <w:pStyle w:val="ac"/>
              <w:jc w:val="center"/>
              <w:rPr>
                <w:sz w:val="22"/>
                <w:szCs w:val="22"/>
              </w:rPr>
            </w:pPr>
            <w:r w:rsidRPr="00BF6C98">
              <w:rPr>
                <w:rFonts w:eastAsia="Calibri"/>
                <w:kern w:val="24"/>
                <w:sz w:val="22"/>
                <w:szCs w:val="22"/>
              </w:rPr>
              <w:t>26</w:t>
            </w:r>
          </w:p>
        </w:tc>
        <w:tc>
          <w:tcPr>
            <w:tcW w:w="3267"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tcPr>
          <w:p w:rsidR="00C20950" w:rsidRPr="00BF6C98" w:rsidRDefault="00C20950" w:rsidP="00C15D19">
            <w:pPr>
              <w:pStyle w:val="ac"/>
              <w:rPr>
                <w:sz w:val="22"/>
                <w:szCs w:val="22"/>
              </w:rPr>
            </w:pPr>
            <w:r w:rsidRPr="00BF6C98">
              <w:rPr>
                <w:rFonts w:eastAsia="Calibri"/>
                <w:kern w:val="24"/>
                <w:sz w:val="22"/>
                <w:szCs w:val="22"/>
              </w:rPr>
              <w:t>Дмитрий Хворостовский</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tcPr>
          <w:p w:rsidR="00C20950" w:rsidRPr="00BF6C98" w:rsidRDefault="00C20950" w:rsidP="00C15D19">
            <w:pPr>
              <w:pStyle w:val="ac"/>
              <w:rPr>
                <w:sz w:val="22"/>
                <w:szCs w:val="22"/>
              </w:rPr>
            </w:pPr>
            <w:r w:rsidRPr="00BF6C98">
              <w:rPr>
                <w:rFonts w:eastAsia="Calibri"/>
                <w:kern w:val="24"/>
                <w:sz w:val="22"/>
                <w:szCs w:val="22"/>
              </w:rPr>
              <w:t>Музыкант</w:t>
            </w:r>
          </w:p>
        </w:tc>
      </w:tr>
    </w:tbl>
    <w:p w:rsidR="00C20950" w:rsidRDefault="00C20950" w:rsidP="00C20950">
      <w:pPr>
        <w:rPr>
          <w:b/>
          <w:sz w:val="24"/>
          <w:szCs w:val="24"/>
        </w:rPr>
      </w:pPr>
    </w:p>
    <w:p w:rsidR="00BF6C98" w:rsidRPr="00BF6C98" w:rsidRDefault="00BF6C98" w:rsidP="00BF6C98">
      <w:pPr>
        <w:pStyle w:val="2-"/>
        <w:spacing w:line="240" w:lineRule="auto"/>
      </w:pPr>
      <w:r w:rsidRPr="00BF6C98">
        <w:t xml:space="preserve">Первая тройка героев – неизменна. Молодежь, также как и все другие группы респондентов, на первое место ставит Президента России </w:t>
      </w:r>
      <w:r>
        <w:t xml:space="preserve">В.В. </w:t>
      </w:r>
      <w:r w:rsidRPr="00BF6C98">
        <w:t xml:space="preserve">Путина. На втором и третьем местах - Сергей Шойгу и Сергей Лавров. </w:t>
      </w:r>
    </w:p>
    <w:p w:rsidR="00BF6C98" w:rsidRPr="00BF6C98" w:rsidRDefault="00BF6C98" w:rsidP="00BF6C98">
      <w:pPr>
        <w:pStyle w:val="2-"/>
        <w:spacing w:line="240" w:lineRule="auto"/>
      </w:pPr>
      <w:r w:rsidRPr="00BF6C98">
        <w:t xml:space="preserve">Обратим внимание на тех героев, которые занимают значительно более высокие позиции, чем в общем рейтинге. </w:t>
      </w:r>
      <w:r>
        <w:t>Это а</w:t>
      </w:r>
      <w:r w:rsidRPr="00BF6C98">
        <w:t xml:space="preserve">ктеры Константин Хабенский и Сергей Безруков; режиссер Федор Бондарчук; телеведущие Иван Ургант и Владимир Познер; предприниматель Олег Тиньков; ученый Григорий Перельман; музыканты Денис Мацуев и Дмитрий Хворостовский; писатель Виктор Пелевин. </w:t>
      </w:r>
    </w:p>
    <w:p w:rsidR="00BF6C98" w:rsidRDefault="00BF6C98" w:rsidP="00BF6C98">
      <w:pPr>
        <w:pStyle w:val="2-"/>
        <w:spacing w:line="240" w:lineRule="auto"/>
      </w:pPr>
      <w:r w:rsidRPr="00BF6C98">
        <w:t>В то же время, есть герои, которые в 2017 г. не вошли в топ-20 выбора молодых. Например, потеряли свои позиции Дмитрий Медведев, Владимир Жириновский, бывший руководитель администрации Президента РФ Сергей Иванов</w:t>
      </w:r>
      <w:r>
        <w:t>, Иосиф Кобзон, Алла Пугачева</w:t>
      </w:r>
      <w:r w:rsidR="00950D8D">
        <w:t xml:space="preserve">, Владимир Соловьев и Александр Овечкин. </w:t>
      </w:r>
    </w:p>
    <w:p w:rsidR="00950D8D" w:rsidRPr="00BF6C98" w:rsidRDefault="00950D8D" w:rsidP="00BF6C98">
      <w:pPr>
        <w:pStyle w:val="2-"/>
        <w:spacing w:line="240" w:lineRule="auto"/>
      </w:pPr>
    </w:p>
    <w:p w:rsidR="00BE0F45" w:rsidRDefault="00C20950" w:rsidP="00950D8D">
      <w:pPr>
        <w:pStyle w:val="2-"/>
        <w:spacing w:line="240" w:lineRule="auto"/>
      </w:pPr>
      <w:r w:rsidRPr="00950D8D">
        <w:t xml:space="preserve">Профессиональная структура выбора молодежи яснее иллюстрирует, чем их выбор отличается от выбора остальных возрастных групп. </w:t>
      </w:r>
    </w:p>
    <w:p w:rsidR="00C20950" w:rsidRPr="00950D8D" w:rsidRDefault="00BE0F45" w:rsidP="00950D8D">
      <w:pPr>
        <w:pStyle w:val="2-"/>
        <w:spacing w:line="240" w:lineRule="auto"/>
      </w:pPr>
      <w:r w:rsidRPr="00BE0F45">
        <w:t>На графике (рис. 12) видно, что среди молодых респондентов менее популярны герои, относящиеся к таким профессиональным группам, как артисты и режиссеры, певцы и музыканты, политики и спортсмены. Хотя удельный вес представителей этих профессий в общем выборе довольно велик.</w:t>
      </w:r>
    </w:p>
    <w:p w:rsidR="00C20950" w:rsidRPr="00BE0F45" w:rsidRDefault="00C20950" w:rsidP="00C20950">
      <w:r w:rsidRPr="00BE0F45">
        <w:rPr>
          <w:noProof/>
          <w:lang w:eastAsia="ru-RU"/>
        </w:rPr>
        <w:drawing>
          <wp:inline distT="0" distB="0" distL="0" distR="0" wp14:anchorId="43DA3370" wp14:editId="24F4228F">
            <wp:extent cx="5936615" cy="3742055"/>
            <wp:effectExtent l="0" t="0" r="6985"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20950" w:rsidRPr="00BE0F45" w:rsidRDefault="00C20950" w:rsidP="00BE0F45">
      <w:pPr>
        <w:pStyle w:val="2-"/>
        <w:spacing w:line="240" w:lineRule="auto"/>
      </w:pPr>
    </w:p>
    <w:p w:rsidR="00C20950" w:rsidRPr="00BE0F45" w:rsidRDefault="00C20950" w:rsidP="00BE0F45">
      <w:pPr>
        <w:pStyle w:val="2-"/>
        <w:spacing w:line="240" w:lineRule="auto"/>
      </w:pPr>
      <w:r w:rsidRPr="00BE0F45">
        <w:t xml:space="preserve">За исключением политиков, все эти профессии относятся к развлекательной сфере – это представители так называемого </w:t>
      </w:r>
      <w:r w:rsidRPr="00BE0F45">
        <w:rPr>
          <w:i/>
        </w:rPr>
        <w:t>креативного</w:t>
      </w:r>
      <w:r w:rsidRPr="00BE0F45">
        <w:t xml:space="preserve"> класса. Эта сфера, где можно быстро, порой еще в молодом возрасте, сделать карьеру, стать популярным, но также быстро все потерять. </w:t>
      </w:r>
    </w:p>
    <w:p w:rsidR="00C20950" w:rsidRPr="00BE0F45" w:rsidRDefault="00C20950" w:rsidP="00BE0F45">
      <w:pPr>
        <w:pStyle w:val="2-"/>
        <w:spacing w:line="240" w:lineRule="auto"/>
      </w:pPr>
      <w:r w:rsidRPr="00BE0F45">
        <w:t xml:space="preserve">Значительно более популярными профессиями среди молодежи оказались профессии, которые можно назвать созидательными, требующими большого труда и работы на протяжении долгих лет: врачи, инженеры, общественные деятели, педагоги, ученые и преподаватели.  </w:t>
      </w:r>
    </w:p>
    <w:p w:rsidR="00C20950" w:rsidRPr="00BE0F45" w:rsidRDefault="00C20950" w:rsidP="00BE0F45">
      <w:pPr>
        <w:pStyle w:val="2-"/>
        <w:spacing w:line="240" w:lineRule="auto"/>
      </w:pPr>
      <w:r w:rsidRPr="00BE0F45">
        <w:t xml:space="preserve">Таким образом, вопреки распространенному мнению, молодежь ориентируется на созидательную деятельность, возможность улучшать и развивать наше общество, а популярность и слава не являются приоритетом для нынешней молодежи. </w:t>
      </w:r>
    </w:p>
    <w:p w:rsidR="00C20950" w:rsidRPr="00BE0F45" w:rsidRDefault="00C20950" w:rsidP="00BE0F45">
      <w:pPr>
        <w:pStyle w:val="2-"/>
        <w:spacing w:line="240" w:lineRule="auto"/>
      </w:pPr>
      <w:r w:rsidRPr="00BE0F45">
        <w:t>Существует разница между общим выбором и выбором молодежи в рамках отдельных профессиональных групп. Так, среди тех героев, которые занимается политикой, лидируют муниципальные политики, тогда как в общем выборе самые высокие позиции занимают депутаты Федерального Собрания и региональные депутаты. Напротив, региональные депутаты, депутаты ФС, губернаторы – те профессии, которые оказались не так популярны среди молодежи.</w:t>
      </w:r>
    </w:p>
    <w:p w:rsidR="00C20950" w:rsidRDefault="00C20950" w:rsidP="00C20950">
      <w:pPr>
        <w:rPr>
          <w:color w:val="7030A0"/>
        </w:rPr>
      </w:pPr>
      <w:r w:rsidRPr="00157064">
        <w:rPr>
          <w:noProof/>
          <w:color w:val="7030A0"/>
          <w:lang w:eastAsia="ru-RU"/>
        </w:rPr>
        <w:drawing>
          <wp:inline distT="0" distB="0" distL="0" distR="0" wp14:anchorId="28D18316" wp14:editId="089EA1F0">
            <wp:extent cx="5936615" cy="3583305"/>
            <wp:effectExtent l="0" t="0" r="6985"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E0F45" w:rsidRPr="00EA67CA" w:rsidRDefault="00BE0F45" w:rsidP="00EA67CA">
      <w:pPr>
        <w:spacing w:line="240" w:lineRule="auto"/>
      </w:pPr>
    </w:p>
    <w:p w:rsidR="00BE0F45" w:rsidRPr="00EA67CA" w:rsidRDefault="00BE0F45" w:rsidP="00EA67CA">
      <w:pPr>
        <w:spacing w:line="240" w:lineRule="auto"/>
      </w:pPr>
    </w:p>
    <w:p w:rsidR="00C20950" w:rsidRPr="009B4EA8" w:rsidRDefault="00C20950" w:rsidP="00B00CFE">
      <w:pPr>
        <w:keepNext/>
        <w:spacing w:before="240"/>
        <w:jc w:val="left"/>
        <w:outlineLvl w:val="3"/>
        <w:rPr>
          <w:b/>
          <w:i/>
          <w:smallCaps/>
          <w:spacing w:val="10"/>
          <w:sz w:val="22"/>
          <w:szCs w:val="22"/>
        </w:rPr>
      </w:pPr>
      <w:r w:rsidRPr="009B4EA8">
        <w:rPr>
          <w:b/>
          <w:i/>
          <w:smallCaps/>
          <w:spacing w:val="10"/>
          <w:sz w:val="22"/>
          <w:szCs w:val="22"/>
        </w:rPr>
        <w:t>Таблица №1</w:t>
      </w:r>
      <w:r w:rsidR="009B4EA8">
        <w:rPr>
          <w:b/>
          <w:i/>
          <w:smallCaps/>
          <w:spacing w:val="10"/>
          <w:sz w:val="22"/>
          <w:szCs w:val="22"/>
        </w:rPr>
        <w:t>9</w:t>
      </w:r>
      <w:r w:rsidRPr="009B4EA8">
        <w:rPr>
          <w:b/>
          <w:i/>
          <w:smallCaps/>
          <w:spacing w:val="10"/>
          <w:sz w:val="22"/>
          <w:szCs w:val="22"/>
        </w:rPr>
        <w:t>. Популярн</w:t>
      </w:r>
      <w:r w:rsidR="00BE0F45" w:rsidRPr="009B4EA8">
        <w:rPr>
          <w:b/>
          <w:i/>
          <w:smallCaps/>
          <w:spacing w:val="10"/>
          <w:sz w:val="22"/>
          <w:szCs w:val="22"/>
        </w:rPr>
        <w:t>ые</w:t>
      </w:r>
      <w:r w:rsidRPr="009B4EA8">
        <w:rPr>
          <w:b/>
          <w:i/>
          <w:smallCaps/>
          <w:spacing w:val="10"/>
          <w:sz w:val="22"/>
          <w:szCs w:val="22"/>
        </w:rPr>
        <w:t xml:space="preserve"> политик</w:t>
      </w:r>
      <w:r w:rsidR="00BE0F45" w:rsidRPr="009B4EA8">
        <w:rPr>
          <w:b/>
          <w:i/>
          <w:smallCaps/>
          <w:spacing w:val="10"/>
          <w:sz w:val="22"/>
          <w:szCs w:val="22"/>
        </w:rPr>
        <w:t>и</w:t>
      </w:r>
      <w:r w:rsidRPr="009B4EA8">
        <w:rPr>
          <w:b/>
          <w:i/>
          <w:smallCaps/>
          <w:spacing w:val="10"/>
          <w:sz w:val="22"/>
          <w:szCs w:val="22"/>
        </w:rPr>
        <w:t xml:space="preserve"> трех поколений у молодежи</w:t>
      </w:r>
      <w:r w:rsidR="00B00CFE" w:rsidRPr="009B4EA8">
        <w:rPr>
          <w:b/>
          <w:i/>
          <w:smallCaps/>
          <w:spacing w:val="10"/>
          <w:sz w:val="22"/>
          <w:szCs w:val="22"/>
        </w:rPr>
        <w:t xml:space="preserve"> </w:t>
      </w:r>
      <w:r w:rsidRPr="009B4EA8">
        <w:rPr>
          <w:b/>
          <w:i/>
          <w:smallCaps/>
          <w:spacing w:val="10"/>
          <w:sz w:val="22"/>
          <w:szCs w:val="22"/>
        </w:rPr>
        <w:t>(место в рейтинге героев)</w:t>
      </w:r>
    </w:p>
    <w:tbl>
      <w:tblPr>
        <w:tblStyle w:val="af9"/>
        <w:tblW w:w="9860" w:type="dxa"/>
        <w:tblLook w:val="04A0" w:firstRow="1" w:lastRow="0" w:firstColumn="1" w:lastColumn="0" w:noHBand="0" w:noVBand="1"/>
      </w:tblPr>
      <w:tblGrid>
        <w:gridCol w:w="766"/>
        <w:gridCol w:w="2393"/>
        <w:gridCol w:w="761"/>
        <w:gridCol w:w="2062"/>
        <w:gridCol w:w="1002"/>
        <w:gridCol w:w="2066"/>
        <w:gridCol w:w="810"/>
      </w:tblGrid>
      <w:tr w:rsidR="00C20950" w:rsidRPr="00BE0F45" w:rsidTr="00C93962">
        <w:tc>
          <w:tcPr>
            <w:tcW w:w="766" w:type="dxa"/>
            <w:tcBorders>
              <w:top w:val="single" w:sz="12" w:space="0" w:color="auto"/>
              <w:left w:val="single" w:sz="12" w:space="0" w:color="auto"/>
              <w:right w:val="single" w:sz="12" w:space="0" w:color="auto"/>
            </w:tcBorders>
            <w:vAlign w:val="center"/>
          </w:tcPr>
          <w:p w:rsidR="00C20950" w:rsidRPr="00BE0F45" w:rsidRDefault="00C20950" w:rsidP="00C93962">
            <w:pPr>
              <w:jc w:val="center"/>
              <w:rPr>
                <w:rFonts w:cs="Times New Roman"/>
                <w:b/>
              </w:rPr>
            </w:pPr>
            <w:r w:rsidRPr="00BE0F45">
              <w:rPr>
                <w:rFonts w:cs="Times New Roman"/>
                <w:b/>
              </w:rPr>
              <w:t>№№</w:t>
            </w:r>
          </w:p>
        </w:tc>
        <w:tc>
          <w:tcPr>
            <w:tcW w:w="2393" w:type="dxa"/>
            <w:tcBorders>
              <w:top w:val="single" w:sz="12" w:space="0" w:color="auto"/>
              <w:left w:val="single" w:sz="12" w:space="0" w:color="auto"/>
            </w:tcBorders>
            <w:vAlign w:val="center"/>
          </w:tcPr>
          <w:p w:rsidR="00C20950" w:rsidRPr="00BE0F45" w:rsidRDefault="00C20950" w:rsidP="00B00CFE">
            <w:pPr>
              <w:jc w:val="left"/>
              <w:rPr>
                <w:rFonts w:cs="Times New Roman"/>
                <w:b/>
              </w:rPr>
            </w:pPr>
            <w:r w:rsidRPr="00BE0F45">
              <w:rPr>
                <w:rFonts w:cs="Times New Roman"/>
                <w:b/>
              </w:rPr>
              <w:t xml:space="preserve">Старшее поколение политиков </w:t>
            </w:r>
            <w:r w:rsidRPr="00BE0F45">
              <w:rPr>
                <w:rFonts w:cs="Times New Roman"/>
              </w:rPr>
              <w:t>(55 лет и старше)</w:t>
            </w:r>
          </w:p>
        </w:tc>
        <w:tc>
          <w:tcPr>
            <w:tcW w:w="761" w:type="dxa"/>
            <w:tcBorders>
              <w:top w:val="single" w:sz="12" w:space="0" w:color="auto"/>
              <w:right w:val="single" w:sz="12" w:space="0" w:color="auto"/>
            </w:tcBorders>
            <w:vAlign w:val="center"/>
          </w:tcPr>
          <w:p w:rsidR="00C20950" w:rsidRPr="00BE0F45" w:rsidRDefault="00C20950" w:rsidP="00B00CFE">
            <w:pPr>
              <w:jc w:val="left"/>
              <w:rPr>
                <w:rFonts w:cs="Times New Roman"/>
                <w:b/>
              </w:rPr>
            </w:pPr>
            <w:r w:rsidRPr="00BE0F45">
              <w:rPr>
                <w:rFonts w:cs="Times New Roman"/>
                <w:b/>
              </w:rPr>
              <w:t>Место</w:t>
            </w:r>
          </w:p>
        </w:tc>
        <w:tc>
          <w:tcPr>
            <w:tcW w:w="2062" w:type="dxa"/>
            <w:tcBorders>
              <w:top w:val="single" w:sz="12" w:space="0" w:color="auto"/>
              <w:left w:val="single" w:sz="12" w:space="0" w:color="auto"/>
            </w:tcBorders>
            <w:vAlign w:val="center"/>
          </w:tcPr>
          <w:p w:rsidR="00C20950" w:rsidRPr="00BE0F45" w:rsidRDefault="00C20950" w:rsidP="00B00CFE">
            <w:pPr>
              <w:jc w:val="left"/>
              <w:rPr>
                <w:rFonts w:cs="Times New Roman"/>
                <w:b/>
              </w:rPr>
            </w:pPr>
            <w:r w:rsidRPr="00BE0F45">
              <w:rPr>
                <w:rFonts w:cs="Times New Roman"/>
                <w:b/>
              </w:rPr>
              <w:t xml:space="preserve">Среднее поколение политиков </w:t>
            </w:r>
            <w:r w:rsidRPr="00BE0F45">
              <w:rPr>
                <w:rFonts w:cs="Times New Roman"/>
              </w:rPr>
              <w:t>(от 36 до 55 лет)</w:t>
            </w:r>
          </w:p>
        </w:tc>
        <w:tc>
          <w:tcPr>
            <w:tcW w:w="1002" w:type="dxa"/>
            <w:tcBorders>
              <w:top w:val="single" w:sz="12" w:space="0" w:color="auto"/>
              <w:right w:val="single" w:sz="12" w:space="0" w:color="auto"/>
            </w:tcBorders>
            <w:vAlign w:val="center"/>
          </w:tcPr>
          <w:p w:rsidR="00C20950" w:rsidRPr="00BE0F45" w:rsidRDefault="00C20950" w:rsidP="00B00CFE">
            <w:pPr>
              <w:jc w:val="left"/>
              <w:rPr>
                <w:rFonts w:cs="Times New Roman"/>
                <w:b/>
              </w:rPr>
            </w:pPr>
            <w:r w:rsidRPr="00BE0F45">
              <w:rPr>
                <w:rFonts w:cs="Times New Roman"/>
                <w:b/>
              </w:rPr>
              <w:t>Место</w:t>
            </w:r>
          </w:p>
        </w:tc>
        <w:tc>
          <w:tcPr>
            <w:tcW w:w="2066" w:type="dxa"/>
            <w:tcBorders>
              <w:top w:val="single" w:sz="12" w:space="0" w:color="auto"/>
              <w:left w:val="single" w:sz="12" w:space="0" w:color="auto"/>
            </w:tcBorders>
            <w:vAlign w:val="center"/>
          </w:tcPr>
          <w:p w:rsidR="00C20950" w:rsidRPr="00BE0F45" w:rsidRDefault="00C20950" w:rsidP="00B00CFE">
            <w:pPr>
              <w:jc w:val="left"/>
              <w:rPr>
                <w:rFonts w:cs="Times New Roman"/>
                <w:b/>
              </w:rPr>
            </w:pPr>
            <w:r w:rsidRPr="00BE0F45">
              <w:rPr>
                <w:rFonts w:cs="Times New Roman"/>
                <w:b/>
              </w:rPr>
              <w:t xml:space="preserve">Молодое поколение политиков </w:t>
            </w:r>
            <w:r w:rsidRPr="00BE0F45">
              <w:rPr>
                <w:rFonts w:cs="Times New Roman"/>
              </w:rPr>
              <w:t>(</w:t>
            </w:r>
            <w:r w:rsidR="00B00CFE">
              <w:rPr>
                <w:rFonts w:cs="Times New Roman"/>
              </w:rPr>
              <w:t xml:space="preserve">от 18 </w:t>
            </w:r>
            <w:r w:rsidRPr="00BE0F45">
              <w:rPr>
                <w:rFonts w:cs="Times New Roman"/>
              </w:rPr>
              <w:t>до 35 лет)</w:t>
            </w:r>
          </w:p>
        </w:tc>
        <w:tc>
          <w:tcPr>
            <w:tcW w:w="810" w:type="dxa"/>
            <w:tcBorders>
              <w:top w:val="single" w:sz="12" w:space="0" w:color="auto"/>
              <w:right w:val="single" w:sz="12" w:space="0" w:color="auto"/>
            </w:tcBorders>
            <w:vAlign w:val="center"/>
          </w:tcPr>
          <w:p w:rsidR="00C20950" w:rsidRPr="00BE0F45" w:rsidRDefault="00C20950" w:rsidP="00C93962">
            <w:pPr>
              <w:jc w:val="center"/>
              <w:rPr>
                <w:rFonts w:cs="Times New Roman"/>
                <w:b/>
              </w:rPr>
            </w:pPr>
            <w:r w:rsidRPr="00BE0F45">
              <w:rPr>
                <w:rFonts w:cs="Times New Roman"/>
                <w:b/>
              </w:rPr>
              <w:t>Место</w:t>
            </w:r>
          </w:p>
        </w:tc>
      </w:tr>
      <w:tr w:rsidR="00C20950" w:rsidRPr="00BE0F45" w:rsidTr="00C93962">
        <w:tc>
          <w:tcPr>
            <w:tcW w:w="766" w:type="dxa"/>
            <w:tcBorders>
              <w:left w:val="single" w:sz="12" w:space="0" w:color="auto"/>
              <w:right w:val="single" w:sz="12" w:space="0" w:color="auto"/>
            </w:tcBorders>
          </w:tcPr>
          <w:p w:rsidR="00C20950" w:rsidRPr="00BE0F45" w:rsidRDefault="00C20950" w:rsidP="002C0635">
            <w:pPr>
              <w:numPr>
                <w:ilvl w:val="0"/>
                <w:numId w:val="1"/>
              </w:numPr>
              <w:contextualSpacing/>
              <w:rPr>
                <w:rFonts w:cs="Times New Roman"/>
              </w:rPr>
            </w:pPr>
          </w:p>
        </w:tc>
        <w:tc>
          <w:tcPr>
            <w:tcW w:w="2393" w:type="dxa"/>
            <w:tcBorders>
              <w:left w:val="single" w:sz="12" w:space="0" w:color="auto"/>
            </w:tcBorders>
            <w:vAlign w:val="bottom"/>
          </w:tcPr>
          <w:p w:rsidR="00C20950" w:rsidRPr="00BE0F45" w:rsidRDefault="00C20950" w:rsidP="00C93962">
            <w:pPr>
              <w:rPr>
                <w:rFonts w:cs="Times New Roman"/>
              </w:rPr>
            </w:pPr>
            <w:r w:rsidRPr="00BE0F45">
              <w:rPr>
                <w:rFonts w:cs="Times New Roman"/>
              </w:rPr>
              <w:t>Владимир Путин</w:t>
            </w:r>
          </w:p>
        </w:tc>
        <w:tc>
          <w:tcPr>
            <w:tcW w:w="761" w:type="dxa"/>
            <w:tcBorders>
              <w:right w:val="single" w:sz="12" w:space="0" w:color="auto"/>
            </w:tcBorders>
            <w:vAlign w:val="center"/>
          </w:tcPr>
          <w:p w:rsidR="00C20950" w:rsidRPr="00BE0F45" w:rsidRDefault="00C20950" w:rsidP="00C93962">
            <w:pPr>
              <w:jc w:val="center"/>
              <w:rPr>
                <w:rFonts w:cs="Times New Roman"/>
              </w:rPr>
            </w:pPr>
            <w:r w:rsidRPr="00BE0F45">
              <w:rPr>
                <w:rFonts w:cs="Times New Roman"/>
              </w:rPr>
              <w:t>1</w:t>
            </w:r>
          </w:p>
        </w:tc>
        <w:tc>
          <w:tcPr>
            <w:tcW w:w="2062" w:type="dxa"/>
            <w:tcBorders>
              <w:left w:val="single" w:sz="12" w:space="0" w:color="auto"/>
            </w:tcBorders>
            <w:vAlign w:val="bottom"/>
          </w:tcPr>
          <w:p w:rsidR="00C20950" w:rsidRPr="00BE0F45" w:rsidRDefault="00C20950" w:rsidP="00C93962">
            <w:pPr>
              <w:rPr>
                <w:rFonts w:cs="Times New Roman"/>
              </w:rPr>
            </w:pPr>
            <w:r w:rsidRPr="00BE0F45">
              <w:rPr>
                <w:rFonts w:cs="Times New Roman"/>
              </w:rPr>
              <w:t>Вячеслав Володин</w:t>
            </w:r>
          </w:p>
        </w:tc>
        <w:tc>
          <w:tcPr>
            <w:tcW w:w="1002" w:type="dxa"/>
            <w:tcBorders>
              <w:right w:val="single" w:sz="12" w:space="0" w:color="auto"/>
            </w:tcBorders>
            <w:vAlign w:val="center"/>
          </w:tcPr>
          <w:p w:rsidR="00C20950" w:rsidRPr="00BE0F45" w:rsidRDefault="00C20950" w:rsidP="00C93962">
            <w:pPr>
              <w:jc w:val="center"/>
              <w:rPr>
                <w:rFonts w:cs="Times New Roman"/>
              </w:rPr>
            </w:pPr>
            <w:r w:rsidRPr="00BE0F45">
              <w:rPr>
                <w:rFonts w:cs="Times New Roman"/>
              </w:rPr>
              <w:t>35</w:t>
            </w:r>
          </w:p>
        </w:tc>
        <w:tc>
          <w:tcPr>
            <w:tcW w:w="2066" w:type="dxa"/>
            <w:tcBorders>
              <w:left w:val="single" w:sz="12" w:space="0" w:color="auto"/>
            </w:tcBorders>
            <w:vAlign w:val="bottom"/>
          </w:tcPr>
          <w:p w:rsidR="00C20950" w:rsidRPr="00BE0F45" w:rsidRDefault="00C20950" w:rsidP="00C93962">
            <w:pPr>
              <w:rPr>
                <w:rFonts w:cs="Times New Roman"/>
              </w:rPr>
            </w:pPr>
            <w:r w:rsidRPr="00BE0F45">
              <w:rPr>
                <w:rFonts w:cs="Times New Roman"/>
              </w:rPr>
              <w:t>Николай Никифоров</w:t>
            </w:r>
          </w:p>
        </w:tc>
        <w:tc>
          <w:tcPr>
            <w:tcW w:w="810" w:type="dxa"/>
            <w:tcBorders>
              <w:right w:val="single" w:sz="12" w:space="0" w:color="auto"/>
            </w:tcBorders>
            <w:vAlign w:val="center"/>
          </w:tcPr>
          <w:p w:rsidR="00C20950" w:rsidRPr="00BE0F45" w:rsidRDefault="00C20950" w:rsidP="00C93962">
            <w:pPr>
              <w:jc w:val="center"/>
              <w:rPr>
                <w:rFonts w:cs="Times New Roman"/>
              </w:rPr>
            </w:pPr>
            <w:r w:rsidRPr="00BE0F45">
              <w:rPr>
                <w:rFonts w:cs="Times New Roman"/>
              </w:rPr>
              <w:t>165</w:t>
            </w:r>
          </w:p>
        </w:tc>
      </w:tr>
      <w:tr w:rsidR="00C20950" w:rsidRPr="00BE0F45" w:rsidTr="00C93962">
        <w:tc>
          <w:tcPr>
            <w:tcW w:w="766" w:type="dxa"/>
            <w:tcBorders>
              <w:left w:val="single" w:sz="12" w:space="0" w:color="auto"/>
              <w:right w:val="single" w:sz="12" w:space="0" w:color="auto"/>
            </w:tcBorders>
          </w:tcPr>
          <w:p w:rsidR="00C20950" w:rsidRPr="00BE0F45" w:rsidRDefault="00C20950" w:rsidP="002C0635">
            <w:pPr>
              <w:numPr>
                <w:ilvl w:val="0"/>
                <w:numId w:val="1"/>
              </w:numPr>
              <w:contextualSpacing/>
              <w:rPr>
                <w:rFonts w:cs="Times New Roman"/>
              </w:rPr>
            </w:pPr>
          </w:p>
        </w:tc>
        <w:tc>
          <w:tcPr>
            <w:tcW w:w="2393" w:type="dxa"/>
            <w:tcBorders>
              <w:left w:val="single" w:sz="12" w:space="0" w:color="auto"/>
            </w:tcBorders>
            <w:vAlign w:val="bottom"/>
          </w:tcPr>
          <w:p w:rsidR="00C20950" w:rsidRPr="00BE0F45" w:rsidRDefault="00C20950" w:rsidP="00C93962">
            <w:pPr>
              <w:rPr>
                <w:rFonts w:cs="Times New Roman"/>
              </w:rPr>
            </w:pPr>
            <w:r w:rsidRPr="00BE0F45">
              <w:rPr>
                <w:rFonts w:cs="Times New Roman"/>
              </w:rPr>
              <w:t>Сергей Лавров</w:t>
            </w:r>
          </w:p>
        </w:tc>
        <w:tc>
          <w:tcPr>
            <w:tcW w:w="761" w:type="dxa"/>
            <w:tcBorders>
              <w:right w:val="single" w:sz="12" w:space="0" w:color="auto"/>
            </w:tcBorders>
            <w:vAlign w:val="center"/>
          </w:tcPr>
          <w:p w:rsidR="00C20950" w:rsidRPr="00BE0F45" w:rsidRDefault="00C20950" w:rsidP="00C93962">
            <w:pPr>
              <w:jc w:val="center"/>
              <w:rPr>
                <w:rFonts w:cs="Times New Roman"/>
              </w:rPr>
            </w:pPr>
            <w:r w:rsidRPr="00BE0F45">
              <w:rPr>
                <w:rFonts w:cs="Times New Roman"/>
              </w:rPr>
              <w:t>2</w:t>
            </w:r>
          </w:p>
        </w:tc>
        <w:tc>
          <w:tcPr>
            <w:tcW w:w="2062" w:type="dxa"/>
            <w:tcBorders>
              <w:left w:val="single" w:sz="12" w:space="0" w:color="auto"/>
            </w:tcBorders>
            <w:vAlign w:val="bottom"/>
          </w:tcPr>
          <w:p w:rsidR="00C20950" w:rsidRPr="00BE0F45" w:rsidRDefault="00C20950" w:rsidP="00C93962">
            <w:pPr>
              <w:rPr>
                <w:rFonts w:cs="Times New Roman"/>
              </w:rPr>
            </w:pPr>
            <w:r w:rsidRPr="00BE0F45">
              <w:rPr>
                <w:rFonts w:cs="Times New Roman"/>
              </w:rPr>
              <w:t>Алексей Навальный</w:t>
            </w:r>
          </w:p>
        </w:tc>
        <w:tc>
          <w:tcPr>
            <w:tcW w:w="1002" w:type="dxa"/>
            <w:tcBorders>
              <w:right w:val="single" w:sz="12" w:space="0" w:color="auto"/>
            </w:tcBorders>
            <w:vAlign w:val="center"/>
          </w:tcPr>
          <w:p w:rsidR="00C20950" w:rsidRPr="00BE0F45" w:rsidRDefault="00C20950" w:rsidP="00C93962">
            <w:pPr>
              <w:jc w:val="center"/>
              <w:rPr>
                <w:rFonts w:cs="Times New Roman"/>
              </w:rPr>
            </w:pPr>
            <w:r w:rsidRPr="00BE0F45">
              <w:rPr>
                <w:rFonts w:cs="Times New Roman"/>
              </w:rPr>
              <w:t>38</w:t>
            </w:r>
          </w:p>
        </w:tc>
        <w:tc>
          <w:tcPr>
            <w:tcW w:w="2066" w:type="dxa"/>
            <w:tcBorders>
              <w:left w:val="single" w:sz="12" w:space="0" w:color="auto"/>
            </w:tcBorders>
            <w:vAlign w:val="bottom"/>
          </w:tcPr>
          <w:p w:rsidR="00C20950" w:rsidRPr="00BE0F45" w:rsidRDefault="00C20950" w:rsidP="00C93962">
            <w:pPr>
              <w:rPr>
                <w:rFonts w:cs="Times New Roman"/>
              </w:rPr>
            </w:pPr>
            <w:r w:rsidRPr="00BE0F45">
              <w:rPr>
                <w:rFonts w:cs="Times New Roman"/>
              </w:rPr>
              <w:t>Илья Зайцев</w:t>
            </w:r>
          </w:p>
        </w:tc>
        <w:tc>
          <w:tcPr>
            <w:tcW w:w="810" w:type="dxa"/>
            <w:tcBorders>
              <w:right w:val="single" w:sz="12" w:space="0" w:color="auto"/>
            </w:tcBorders>
            <w:vAlign w:val="center"/>
          </w:tcPr>
          <w:p w:rsidR="00C20950" w:rsidRPr="00BE0F45" w:rsidRDefault="00C20950" w:rsidP="00C93962">
            <w:pPr>
              <w:jc w:val="center"/>
              <w:rPr>
                <w:rFonts w:cs="Times New Roman"/>
              </w:rPr>
            </w:pPr>
            <w:r w:rsidRPr="00BE0F45">
              <w:rPr>
                <w:rFonts w:cs="Times New Roman"/>
              </w:rPr>
              <w:t>217</w:t>
            </w:r>
          </w:p>
        </w:tc>
      </w:tr>
      <w:tr w:rsidR="00C20950" w:rsidRPr="00BE0F45" w:rsidTr="00C93962">
        <w:tc>
          <w:tcPr>
            <w:tcW w:w="766" w:type="dxa"/>
            <w:tcBorders>
              <w:left w:val="single" w:sz="12" w:space="0" w:color="auto"/>
              <w:right w:val="single" w:sz="12" w:space="0" w:color="auto"/>
            </w:tcBorders>
          </w:tcPr>
          <w:p w:rsidR="00C20950" w:rsidRPr="00BE0F45" w:rsidRDefault="00C20950" w:rsidP="002C0635">
            <w:pPr>
              <w:numPr>
                <w:ilvl w:val="0"/>
                <w:numId w:val="1"/>
              </w:numPr>
              <w:contextualSpacing/>
              <w:rPr>
                <w:rFonts w:cs="Times New Roman"/>
              </w:rPr>
            </w:pPr>
          </w:p>
        </w:tc>
        <w:tc>
          <w:tcPr>
            <w:tcW w:w="2393" w:type="dxa"/>
            <w:tcBorders>
              <w:left w:val="single" w:sz="12" w:space="0" w:color="auto"/>
            </w:tcBorders>
            <w:vAlign w:val="bottom"/>
          </w:tcPr>
          <w:p w:rsidR="00C20950" w:rsidRPr="00BE0F45" w:rsidRDefault="00C20950" w:rsidP="00C93962">
            <w:pPr>
              <w:rPr>
                <w:rFonts w:cs="Times New Roman"/>
              </w:rPr>
            </w:pPr>
            <w:r w:rsidRPr="00BE0F45">
              <w:rPr>
                <w:rFonts w:cs="Times New Roman"/>
              </w:rPr>
              <w:t>Сергей Шойгу</w:t>
            </w:r>
          </w:p>
        </w:tc>
        <w:tc>
          <w:tcPr>
            <w:tcW w:w="761" w:type="dxa"/>
            <w:tcBorders>
              <w:right w:val="single" w:sz="12" w:space="0" w:color="auto"/>
            </w:tcBorders>
            <w:vAlign w:val="center"/>
          </w:tcPr>
          <w:p w:rsidR="00C20950" w:rsidRPr="00BE0F45" w:rsidRDefault="00C20950" w:rsidP="00C93962">
            <w:pPr>
              <w:jc w:val="center"/>
              <w:rPr>
                <w:rFonts w:cs="Times New Roman"/>
              </w:rPr>
            </w:pPr>
            <w:r w:rsidRPr="00BE0F45">
              <w:rPr>
                <w:rFonts w:cs="Times New Roman"/>
              </w:rPr>
              <w:t>5</w:t>
            </w:r>
          </w:p>
        </w:tc>
        <w:tc>
          <w:tcPr>
            <w:tcW w:w="2062" w:type="dxa"/>
            <w:tcBorders>
              <w:left w:val="single" w:sz="12" w:space="0" w:color="auto"/>
            </w:tcBorders>
            <w:vAlign w:val="bottom"/>
          </w:tcPr>
          <w:p w:rsidR="00C20950" w:rsidRPr="00BE0F45" w:rsidRDefault="00C20950" w:rsidP="00C93962">
            <w:pPr>
              <w:rPr>
                <w:rFonts w:cs="Times New Roman"/>
              </w:rPr>
            </w:pPr>
            <w:r w:rsidRPr="00BE0F45">
              <w:rPr>
                <w:rFonts w:cs="Times New Roman"/>
              </w:rPr>
              <w:t>Рамзан Кадыров</w:t>
            </w:r>
          </w:p>
        </w:tc>
        <w:tc>
          <w:tcPr>
            <w:tcW w:w="1002" w:type="dxa"/>
            <w:tcBorders>
              <w:right w:val="single" w:sz="12" w:space="0" w:color="auto"/>
            </w:tcBorders>
            <w:vAlign w:val="center"/>
          </w:tcPr>
          <w:p w:rsidR="00C20950" w:rsidRPr="00BE0F45" w:rsidRDefault="00C20950" w:rsidP="00C93962">
            <w:pPr>
              <w:jc w:val="center"/>
              <w:rPr>
                <w:rFonts w:cs="Times New Roman"/>
              </w:rPr>
            </w:pPr>
            <w:r w:rsidRPr="00BE0F45">
              <w:rPr>
                <w:rFonts w:cs="Times New Roman"/>
              </w:rPr>
              <w:t>46</w:t>
            </w:r>
          </w:p>
        </w:tc>
        <w:tc>
          <w:tcPr>
            <w:tcW w:w="2066" w:type="dxa"/>
            <w:tcBorders>
              <w:left w:val="single" w:sz="12" w:space="0" w:color="auto"/>
            </w:tcBorders>
            <w:vAlign w:val="bottom"/>
          </w:tcPr>
          <w:p w:rsidR="00C20950" w:rsidRPr="00BE0F45" w:rsidRDefault="00C20950" w:rsidP="00C93962">
            <w:pPr>
              <w:rPr>
                <w:rFonts w:cs="Times New Roman"/>
              </w:rPr>
            </w:pPr>
            <w:r w:rsidRPr="00BE0F45">
              <w:rPr>
                <w:rFonts w:cs="Times New Roman"/>
              </w:rPr>
              <w:t>Алексей Диденко</w:t>
            </w:r>
          </w:p>
        </w:tc>
        <w:tc>
          <w:tcPr>
            <w:tcW w:w="810" w:type="dxa"/>
            <w:tcBorders>
              <w:right w:val="single" w:sz="12" w:space="0" w:color="auto"/>
            </w:tcBorders>
            <w:vAlign w:val="center"/>
          </w:tcPr>
          <w:p w:rsidR="00C20950" w:rsidRPr="00BE0F45" w:rsidRDefault="00C20950" w:rsidP="00C93962">
            <w:pPr>
              <w:jc w:val="center"/>
              <w:rPr>
                <w:rFonts w:cs="Times New Roman"/>
              </w:rPr>
            </w:pPr>
            <w:r w:rsidRPr="00BE0F45">
              <w:rPr>
                <w:rFonts w:cs="Times New Roman"/>
              </w:rPr>
              <w:t>354</w:t>
            </w:r>
          </w:p>
        </w:tc>
      </w:tr>
      <w:tr w:rsidR="00C20950" w:rsidRPr="00BE0F45" w:rsidTr="00C93962">
        <w:tc>
          <w:tcPr>
            <w:tcW w:w="766" w:type="dxa"/>
            <w:tcBorders>
              <w:left w:val="single" w:sz="12" w:space="0" w:color="auto"/>
              <w:right w:val="single" w:sz="12" w:space="0" w:color="auto"/>
            </w:tcBorders>
          </w:tcPr>
          <w:p w:rsidR="00C20950" w:rsidRPr="00BE0F45" w:rsidRDefault="00C20950" w:rsidP="002C0635">
            <w:pPr>
              <w:numPr>
                <w:ilvl w:val="0"/>
                <w:numId w:val="1"/>
              </w:numPr>
              <w:contextualSpacing/>
              <w:rPr>
                <w:rFonts w:cs="Times New Roman"/>
              </w:rPr>
            </w:pPr>
          </w:p>
        </w:tc>
        <w:tc>
          <w:tcPr>
            <w:tcW w:w="2393" w:type="dxa"/>
            <w:tcBorders>
              <w:left w:val="single" w:sz="12" w:space="0" w:color="auto"/>
            </w:tcBorders>
            <w:vAlign w:val="bottom"/>
          </w:tcPr>
          <w:p w:rsidR="00C20950" w:rsidRPr="00BE0F45" w:rsidRDefault="00C20950" w:rsidP="00C93962">
            <w:pPr>
              <w:rPr>
                <w:rFonts w:cs="Times New Roman"/>
              </w:rPr>
            </w:pPr>
            <w:r w:rsidRPr="00BE0F45">
              <w:rPr>
                <w:rFonts w:cs="Times New Roman"/>
              </w:rPr>
              <w:t>Жорес Алфёров</w:t>
            </w:r>
          </w:p>
        </w:tc>
        <w:tc>
          <w:tcPr>
            <w:tcW w:w="761" w:type="dxa"/>
            <w:tcBorders>
              <w:right w:val="single" w:sz="12" w:space="0" w:color="auto"/>
            </w:tcBorders>
            <w:vAlign w:val="center"/>
          </w:tcPr>
          <w:p w:rsidR="00C20950" w:rsidRPr="00BE0F45" w:rsidRDefault="00C20950" w:rsidP="00C93962">
            <w:pPr>
              <w:jc w:val="center"/>
              <w:rPr>
                <w:rFonts w:cs="Times New Roman"/>
              </w:rPr>
            </w:pPr>
            <w:r w:rsidRPr="00BE0F45">
              <w:rPr>
                <w:rFonts w:cs="Times New Roman"/>
              </w:rPr>
              <w:t>10</w:t>
            </w:r>
          </w:p>
        </w:tc>
        <w:tc>
          <w:tcPr>
            <w:tcW w:w="2062" w:type="dxa"/>
            <w:tcBorders>
              <w:left w:val="single" w:sz="12" w:space="0" w:color="auto"/>
            </w:tcBorders>
            <w:vAlign w:val="bottom"/>
          </w:tcPr>
          <w:p w:rsidR="00C20950" w:rsidRPr="00BE0F45" w:rsidRDefault="00C20950" w:rsidP="00C93962">
            <w:pPr>
              <w:rPr>
                <w:rFonts w:cs="Times New Roman"/>
              </w:rPr>
            </w:pPr>
            <w:r w:rsidRPr="00BE0F45">
              <w:rPr>
                <w:rFonts w:cs="Times New Roman"/>
              </w:rPr>
              <w:t>Дмитрий Быков</w:t>
            </w:r>
          </w:p>
        </w:tc>
        <w:tc>
          <w:tcPr>
            <w:tcW w:w="1002" w:type="dxa"/>
            <w:tcBorders>
              <w:right w:val="single" w:sz="12" w:space="0" w:color="auto"/>
            </w:tcBorders>
            <w:vAlign w:val="center"/>
          </w:tcPr>
          <w:p w:rsidR="00C20950" w:rsidRPr="00BE0F45" w:rsidRDefault="00C20950" w:rsidP="00C93962">
            <w:pPr>
              <w:jc w:val="center"/>
              <w:rPr>
                <w:rFonts w:cs="Times New Roman"/>
              </w:rPr>
            </w:pPr>
            <w:r w:rsidRPr="00BE0F45">
              <w:rPr>
                <w:rFonts w:cs="Times New Roman"/>
              </w:rPr>
              <w:t>62</w:t>
            </w:r>
          </w:p>
        </w:tc>
        <w:tc>
          <w:tcPr>
            <w:tcW w:w="2066" w:type="dxa"/>
            <w:tcBorders>
              <w:left w:val="single" w:sz="12" w:space="0" w:color="auto"/>
            </w:tcBorders>
            <w:vAlign w:val="bottom"/>
          </w:tcPr>
          <w:p w:rsidR="00C20950" w:rsidRPr="00BE0F45" w:rsidRDefault="00C20950" w:rsidP="00C93962">
            <w:pPr>
              <w:rPr>
                <w:rFonts w:cs="Times New Roman"/>
              </w:rPr>
            </w:pPr>
            <w:r w:rsidRPr="00BE0F45">
              <w:rPr>
                <w:rFonts w:cs="Times New Roman"/>
              </w:rPr>
              <w:t>Алёна Аршинова</w:t>
            </w:r>
          </w:p>
        </w:tc>
        <w:tc>
          <w:tcPr>
            <w:tcW w:w="810" w:type="dxa"/>
            <w:tcBorders>
              <w:right w:val="single" w:sz="12" w:space="0" w:color="auto"/>
            </w:tcBorders>
            <w:vAlign w:val="center"/>
          </w:tcPr>
          <w:p w:rsidR="00C20950" w:rsidRPr="00BE0F45" w:rsidRDefault="00C20950" w:rsidP="00C93962">
            <w:pPr>
              <w:jc w:val="center"/>
              <w:rPr>
                <w:rFonts w:cs="Times New Roman"/>
              </w:rPr>
            </w:pPr>
            <w:r w:rsidRPr="00BE0F45">
              <w:rPr>
                <w:rFonts w:cs="Times New Roman"/>
              </w:rPr>
              <w:t>583</w:t>
            </w:r>
          </w:p>
        </w:tc>
      </w:tr>
      <w:tr w:rsidR="00C20950" w:rsidRPr="00BE0F45" w:rsidTr="00C93962">
        <w:tc>
          <w:tcPr>
            <w:tcW w:w="766" w:type="dxa"/>
            <w:tcBorders>
              <w:left w:val="single" w:sz="12" w:space="0" w:color="auto"/>
              <w:right w:val="single" w:sz="12" w:space="0" w:color="auto"/>
            </w:tcBorders>
          </w:tcPr>
          <w:p w:rsidR="00C20950" w:rsidRPr="00BE0F45" w:rsidRDefault="00C20950" w:rsidP="002C0635">
            <w:pPr>
              <w:numPr>
                <w:ilvl w:val="0"/>
                <w:numId w:val="1"/>
              </w:numPr>
              <w:contextualSpacing/>
              <w:rPr>
                <w:rFonts w:cs="Times New Roman"/>
              </w:rPr>
            </w:pPr>
          </w:p>
        </w:tc>
        <w:tc>
          <w:tcPr>
            <w:tcW w:w="2393" w:type="dxa"/>
            <w:tcBorders>
              <w:left w:val="single" w:sz="12" w:space="0" w:color="auto"/>
            </w:tcBorders>
            <w:vAlign w:val="bottom"/>
          </w:tcPr>
          <w:p w:rsidR="00C20950" w:rsidRPr="00BE0F45" w:rsidRDefault="00C20950" w:rsidP="00C93962">
            <w:pPr>
              <w:rPr>
                <w:rFonts w:cs="Times New Roman"/>
              </w:rPr>
            </w:pPr>
            <w:r w:rsidRPr="00BE0F45">
              <w:rPr>
                <w:rFonts w:cs="Times New Roman"/>
              </w:rPr>
              <w:t>Валентина Терешкова</w:t>
            </w:r>
          </w:p>
        </w:tc>
        <w:tc>
          <w:tcPr>
            <w:tcW w:w="761" w:type="dxa"/>
            <w:tcBorders>
              <w:right w:val="single" w:sz="12" w:space="0" w:color="auto"/>
            </w:tcBorders>
            <w:vAlign w:val="center"/>
          </w:tcPr>
          <w:p w:rsidR="00C20950" w:rsidRPr="00BE0F45" w:rsidRDefault="00C20950" w:rsidP="00C93962">
            <w:pPr>
              <w:jc w:val="center"/>
              <w:rPr>
                <w:rFonts w:cs="Times New Roman"/>
              </w:rPr>
            </w:pPr>
            <w:r w:rsidRPr="00BE0F45">
              <w:rPr>
                <w:rFonts w:cs="Times New Roman"/>
              </w:rPr>
              <w:t>16</w:t>
            </w:r>
          </w:p>
        </w:tc>
        <w:tc>
          <w:tcPr>
            <w:tcW w:w="2062" w:type="dxa"/>
            <w:tcBorders>
              <w:left w:val="single" w:sz="12" w:space="0" w:color="auto"/>
            </w:tcBorders>
            <w:vAlign w:val="bottom"/>
          </w:tcPr>
          <w:p w:rsidR="00C20950" w:rsidRPr="00BE0F45" w:rsidRDefault="00C20950" w:rsidP="00C93962">
            <w:pPr>
              <w:rPr>
                <w:rFonts w:cs="Times New Roman"/>
              </w:rPr>
            </w:pPr>
            <w:r w:rsidRPr="00BE0F45">
              <w:rPr>
                <w:rFonts w:cs="Times New Roman"/>
              </w:rPr>
              <w:t>Дмитрий Медведев</w:t>
            </w:r>
          </w:p>
        </w:tc>
        <w:tc>
          <w:tcPr>
            <w:tcW w:w="1002" w:type="dxa"/>
            <w:tcBorders>
              <w:right w:val="single" w:sz="12" w:space="0" w:color="auto"/>
            </w:tcBorders>
            <w:vAlign w:val="center"/>
          </w:tcPr>
          <w:p w:rsidR="00C20950" w:rsidRPr="00BE0F45" w:rsidRDefault="00C20950" w:rsidP="00C93962">
            <w:pPr>
              <w:jc w:val="center"/>
              <w:rPr>
                <w:rFonts w:cs="Times New Roman"/>
              </w:rPr>
            </w:pPr>
            <w:r w:rsidRPr="00BE0F45">
              <w:rPr>
                <w:rFonts w:cs="Times New Roman"/>
              </w:rPr>
              <w:t>66</w:t>
            </w:r>
          </w:p>
        </w:tc>
        <w:tc>
          <w:tcPr>
            <w:tcW w:w="2066" w:type="dxa"/>
            <w:tcBorders>
              <w:left w:val="single" w:sz="12" w:space="0" w:color="auto"/>
            </w:tcBorders>
            <w:vAlign w:val="bottom"/>
          </w:tcPr>
          <w:p w:rsidR="00C20950" w:rsidRPr="00BE0F45" w:rsidRDefault="00C20950" w:rsidP="00C93962">
            <w:pPr>
              <w:rPr>
                <w:rFonts w:cs="Times New Roman"/>
              </w:rPr>
            </w:pPr>
            <w:r w:rsidRPr="00BE0F45">
              <w:rPr>
                <w:rFonts w:cs="Times New Roman"/>
              </w:rPr>
              <w:t>Оксана Белова</w:t>
            </w:r>
          </w:p>
        </w:tc>
        <w:tc>
          <w:tcPr>
            <w:tcW w:w="810" w:type="dxa"/>
            <w:tcBorders>
              <w:right w:val="single" w:sz="12" w:space="0" w:color="auto"/>
            </w:tcBorders>
            <w:vAlign w:val="center"/>
          </w:tcPr>
          <w:p w:rsidR="00C20950" w:rsidRPr="00BE0F45" w:rsidRDefault="00C20950" w:rsidP="00C93962">
            <w:pPr>
              <w:jc w:val="center"/>
              <w:rPr>
                <w:rFonts w:cs="Times New Roman"/>
              </w:rPr>
            </w:pPr>
            <w:r w:rsidRPr="00BE0F45">
              <w:rPr>
                <w:rFonts w:cs="Times New Roman"/>
              </w:rPr>
              <w:t>626</w:t>
            </w:r>
          </w:p>
        </w:tc>
      </w:tr>
      <w:tr w:rsidR="00C20950" w:rsidRPr="00BE0F45" w:rsidTr="00C93962">
        <w:tc>
          <w:tcPr>
            <w:tcW w:w="766" w:type="dxa"/>
            <w:tcBorders>
              <w:left w:val="single" w:sz="12" w:space="0" w:color="auto"/>
              <w:right w:val="single" w:sz="12" w:space="0" w:color="auto"/>
            </w:tcBorders>
          </w:tcPr>
          <w:p w:rsidR="00C20950" w:rsidRPr="00BE0F45" w:rsidRDefault="00C20950" w:rsidP="002C0635">
            <w:pPr>
              <w:numPr>
                <w:ilvl w:val="0"/>
                <w:numId w:val="1"/>
              </w:numPr>
              <w:contextualSpacing/>
              <w:rPr>
                <w:rFonts w:cs="Times New Roman"/>
              </w:rPr>
            </w:pPr>
          </w:p>
        </w:tc>
        <w:tc>
          <w:tcPr>
            <w:tcW w:w="2393" w:type="dxa"/>
            <w:tcBorders>
              <w:left w:val="single" w:sz="12" w:space="0" w:color="auto"/>
            </w:tcBorders>
            <w:vAlign w:val="bottom"/>
          </w:tcPr>
          <w:p w:rsidR="00C20950" w:rsidRPr="00BE0F45" w:rsidRDefault="00C20950" w:rsidP="00C93962">
            <w:pPr>
              <w:rPr>
                <w:rFonts w:cs="Times New Roman"/>
              </w:rPr>
            </w:pPr>
            <w:r w:rsidRPr="00BE0F45">
              <w:rPr>
                <w:rFonts w:cs="Times New Roman"/>
              </w:rPr>
              <w:t>Валентина Матвиенко</w:t>
            </w:r>
          </w:p>
        </w:tc>
        <w:tc>
          <w:tcPr>
            <w:tcW w:w="761" w:type="dxa"/>
            <w:tcBorders>
              <w:right w:val="single" w:sz="12" w:space="0" w:color="auto"/>
            </w:tcBorders>
            <w:vAlign w:val="center"/>
          </w:tcPr>
          <w:p w:rsidR="00C20950" w:rsidRPr="00BE0F45" w:rsidRDefault="00C20950" w:rsidP="00C93962">
            <w:pPr>
              <w:jc w:val="center"/>
              <w:rPr>
                <w:rFonts w:cs="Times New Roman"/>
              </w:rPr>
            </w:pPr>
            <w:r w:rsidRPr="00BE0F45">
              <w:rPr>
                <w:rFonts w:cs="Times New Roman"/>
              </w:rPr>
              <w:t>22</w:t>
            </w:r>
          </w:p>
        </w:tc>
        <w:tc>
          <w:tcPr>
            <w:tcW w:w="2062" w:type="dxa"/>
            <w:tcBorders>
              <w:left w:val="single" w:sz="12" w:space="0" w:color="auto"/>
            </w:tcBorders>
            <w:vAlign w:val="bottom"/>
          </w:tcPr>
          <w:p w:rsidR="00C20950" w:rsidRPr="00BE0F45" w:rsidRDefault="00C20950" w:rsidP="00C93962">
            <w:pPr>
              <w:rPr>
                <w:rFonts w:cs="Times New Roman"/>
              </w:rPr>
            </w:pPr>
            <w:r w:rsidRPr="00BE0F45">
              <w:rPr>
                <w:rFonts w:cs="Times New Roman"/>
              </w:rPr>
              <w:t>Александр Бречалов</w:t>
            </w:r>
          </w:p>
        </w:tc>
        <w:tc>
          <w:tcPr>
            <w:tcW w:w="1002" w:type="dxa"/>
            <w:tcBorders>
              <w:right w:val="single" w:sz="12" w:space="0" w:color="auto"/>
            </w:tcBorders>
            <w:vAlign w:val="center"/>
          </w:tcPr>
          <w:p w:rsidR="00C20950" w:rsidRPr="00BE0F45" w:rsidRDefault="00C20950" w:rsidP="00C93962">
            <w:pPr>
              <w:jc w:val="center"/>
              <w:rPr>
                <w:rFonts w:cs="Times New Roman"/>
              </w:rPr>
            </w:pPr>
            <w:r w:rsidRPr="00BE0F45">
              <w:rPr>
                <w:rFonts w:cs="Times New Roman"/>
              </w:rPr>
              <w:t>72</w:t>
            </w:r>
          </w:p>
        </w:tc>
        <w:tc>
          <w:tcPr>
            <w:tcW w:w="2066" w:type="dxa"/>
            <w:tcBorders>
              <w:left w:val="single" w:sz="12" w:space="0" w:color="auto"/>
            </w:tcBorders>
            <w:vAlign w:val="bottom"/>
          </w:tcPr>
          <w:p w:rsidR="00C20950" w:rsidRPr="00BE0F45" w:rsidRDefault="00C20950" w:rsidP="00C93962">
            <w:pPr>
              <w:rPr>
                <w:rFonts w:cs="Times New Roman"/>
              </w:rPr>
            </w:pPr>
            <w:r w:rsidRPr="00BE0F45">
              <w:rPr>
                <w:rFonts w:cs="Times New Roman"/>
              </w:rPr>
              <w:t>Ильдар Дадин</w:t>
            </w:r>
          </w:p>
        </w:tc>
        <w:tc>
          <w:tcPr>
            <w:tcW w:w="810" w:type="dxa"/>
            <w:tcBorders>
              <w:right w:val="single" w:sz="12" w:space="0" w:color="auto"/>
            </w:tcBorders>
            <w:vAlign w:val="center"/>
          </w:tcPr>
          <w:p w:rsidR="00C20950" w:rsidRPr="00BE0F45" w:rsidRDefault="00C20950" w:rsidP="00C93962">
            <w:pPr>
              <w:jc w:val="center"/>
              <w:rPr>
                <w:rFonts w:cs="Times New Roman"/>
              </w:rPr>
            </w:pPr>
            <w:r w:rsidRPr="00BE0F45">
              <w:rPr>
                <w:rFonts w:cs="Times New Roman"/>
              </w:rPr>
              <w:t>780</w:t>
            </w:r>
          </w:p>
        </w:tc>
      </w:tr>
      <w:tr w:rsidR="00C20950" w:rsidRPr="00BE0F45" w:rsidTr="00C93962">
        <w:tc>
          <w:tcPr>
            <w:tcW w:w="766" w:type="dxa"/>
            <w:tcBorders>
              <w:left w:val="single" w:sz="12" w:space="0" w:color="auto"/>
              <w:right w:val="single" w:sz="12" w:space="0" w:color="auto"/>
            </w:tcBorders>
          </w:tcPr>
          <w:p w:rsidR="00C20950" w:rsidRPr="00BE0F45" w:rsidRDefault="00C20950" w:rsidP="002C0635">
            <w:pPr>
              <w:numPr>
                <w:ilvl w:val="0"/>
                <w:numId w:val="1"/>
              </w:numPr>
              <w:contextualSpacing/>
              <w:rPr>
                <w:rFonts w:cs="Times New Roman"/>
              </w:rPr>
            </w:pPr>
          </w:p>
        </w:tc>
        <w:tc>
          <w:tcPr>
            <w:tcW w:w="2393" w:type="dxa"/>
            <w:tcBorders>
              <w:left w:val="single" w:sz="12" w:space="0" w:color="auto"/>
            </w:tcBorders>
            <w:vAlign w:val="bottom"/>
          </w:tcPr>
          <w:p w:rsidR="00C20950" w:rsidRPr="00BE0F45" w:rsidRDefault="00C20950" w:rsidP="00C93962">
            <w:pPr>
              <w:rPr>
                <w:rFonts w:cs="Times New Roman"/>
              </w:rPr>
            </w:pPr>
            <w:r w:rsidRPr="00BE0F45">
              <w:rPr>
                <w:rFonts w:cs="Times New Roman"/>
              </w:rPr>
              <w:t>Владимир Жириновский</w:t>
            </w:r>
          </w:p>
        </w:tc>
        <w:tc>
          <w:tcPr>
            <w:tcW w:w="761" w:type="dxa"/>
            <w:tcBorders>
              <w:right w:val="single" w:sz="12" w:space="0" w:color="auto"/>
            </w:tcBorders>
            <w:vAlign w:val="center"/>
          </w:tcPr>
          <w:p w:rsidR="00C20950" w:rsidRPr="00BE0F45" w:rsidRDefault="00C20950" w:rsidP="00C93962">
            <w:pPr>
              <w:jc w:val="center"/>
              <w:rPr>
                <w:rFonts w:cs="Times New Roman"/>
              </w:rPr>
            </w:pPr>
            <w:r w:rsidRPr="00BE0F45">
              <w:rPr>
                <w:rFonts w:cs="Times New Roman"/>
              </w:rPr>
              <w:t>29</w:t>
            </w:r>
          </w:p>
        </w:tc>
        <w:tc>
          <w:tcPr>
            <w:tcW w:w="2062" w:type="dxa"/>
            <w:tcBorders>
              <w:left w:val="single" w:sz="12" w:space="0" w:color="auto"/>
            </w:tcBorders>
            <w:vAlign w:val="bottom"/>
          </w:tcPr>
          <w:p w:rsidR="00C20950" w:rsidRPr="00BE0F45" w:rsidRDefault="00C20950" w:rsidP="00C93962">
            <w:pPr>
              <w:rPr>
                <w:rFonts w:cs="Times New Roman"/>
              </w:rPr>
            </w:pPr>
            <w:r w:rsidRPr="00BE0F45">
              <w:rPr>
                <w:rFonts w:cs="Times New Roman"/>
              </w:rPr>
              <w:t>Мария Захарова</w:t>
            </w:r>
          </w:p>
        </w:tc>
        <w:tc>
          <w:tcPr>
            <w:tcW w:w="1002" w:type="dxa"/>
            <w:tcBorders>
              <w:right w:val="single" w:sz="12" w:space="0" w:color="auto"/>
            </w:tcBorders>
            <w:vAlign w:val="center"/>
          </w:tcPr>
          <w:p w:rsidR="00C20950" w:rsidRPr="00BE0F45" w:rsidRDefault="00C20950" w:rsidP="00C93962">
            <w:pPr>
              <w:jc w:val="center"/>
              <w:rPr>
                <w:rFonts w:cs="Times New Roman"/>
              </w:rPr>
            </w:pPr>
            <w:r w:rsidRPr="00BE0F45">
              <w:rPr>
                <w:rFonts w:cs="Times New Roman"/>
              </w:rPr>
              <w:t>76</w:t>
            </w:r>
          </w:p>
        </w:tc>
        <w:tc>
          <w:tcPr>
            <w:tcW w:w="2066" w:type="dxa"/>
            <w:tcBorders>
              <w:left w:val="single" w:sz="12" w:space="0" w:color="auto"/>
            </w:tcBorders>
            <w:vAlign w:val="bottom"/>
          </w:tcPr>
          <w:p w:rsidR="00C20950" w:rsidRPr="00BE0F45" w:rsidRDefault="00C20950" w:rsidP="00C93962">
            <w:pPr>
              <w:rPr>
                <w:rFonts w:cs="Times New Roman"/>
              </w:rPr>
            </w:pPr>
            <w:r w:rsidRPr="00BE0F45">
              <w:rPr>
                <w:rFonts w:cs="Times New Roman"/>
              </w:rPr>
              <w:t>Иван Дзюбан</w:t>
            </w:r>
          </w:p>
        </w:tc>
        <w:tc>
          <w:tcPr>
            <w:tcW w:w="810" w:type="dxa"/>
            <w:tcBorders>
              <w:right w:val="single" w:sz="12" w:space="0" w:color="auto"/>
            </w:tcBorders>
            <w:vAlign w:val="center"/>
          </w:tcPr>
          <w:p w:rsidR="00C20950" w:rsidRPr="00BE0F45" w:rsidRDefault="00C20950" w:rsidP="00C93962">
            <w:pPr>
              <w:jc w:val="center"/>
              <w:rPr>
                <w:rFonts w:cs="Times New Roman"/>
              </w:rPr>
            </w:pPr>
            <w:r w:rsidRPr="00BE0F45">
              <w:rPr>
                <w:rFonts w:cs="Times New Roman"/>
              </w:rPr>
              <w:t>793</w:t>
            </w:r>
          </w:p>
        </w:tc>
      </w:tr>
      <w:tr w:rsidR="00C20950" w:rsidRPr="00BE0F45" w:rsidTr="00C93962">
        <w:tc>
          <w:tcPr>
            <w:tcW w:w="766" w:type="dxa"/>
            <w:tcBorders>
              <w:left w:val="single" w:sz="12" w:space="0" w:color="auto"/>
              <w:right w:val="single" w:sz="12" w:space="0" w:color="auto"/>
            </w:tcBorders>
          </w:tcPr>
          <w:p w:rsidR="00C20950" w:rsidRPr="00BE0F45" w:rsidRDefault="00C20950" w:rsidP="002C0635">
            <w:pPr>
              <w:numPr>
                <w:ilvl w:val="0"/>
                <w:numId w:val="1"/>
              </w:numPr>
              <w:contextualSpacing/>
              <w:rPr>
                <w:rFonts w:cs="Times New Roman"/>
              </w:rPr>
            </w:pPr>
          </w:p>
        </w:tc>
        <w:tc>
          <w:tcPr>
            <w:tcW w:w="2393" w:type="dxa"/>
            <w:tcBorders>
              <w:left w:val="single" w:sz="12" w:space="0" w:color="auto"/>
            </w:tcBorders>
            <w:vAlign w:val="bottom"/>
          </w:tcPr>
          <w:p w:rsidR="00C20950" w:rsidRPr="00BE0F45" w:rsidRDefault="00C20950" w:rsidP="00C93962">
            <w:pPr>
              <w:rPr>
                <w:rFonts w:cs="Times New Roman"/>
              </w:rPr>
            </w:pPr>
            <w:r w:rsidRPr="00BE0F45">
              <w:rPr>
                <w:rFonts w:cs="Times New Roman"/>
              </w:rPr>
              <w:t>Рустам Минниханов</w:t>
            </w:r>
          </w:p>
        </w:tc>
        <w:tc>
          <w:tcPr>
            <w:tcW w:w="761" w:type="dxa"/>
            <w:tcBorders>
              <w:right w:val="single" w:sz="12" w:space="0" w:color="auto"/>
            </w:tcBorders>
            <w:vAlign w:val="center"/>
          </w:tcPr>
          <w:p w:rsidR="00C20950" w:rsidRPr="00BE0F45" w:rsidRDefault="00C20950" w:rsidP="00C93962">
            <w:pPr>
              <w:jc w:val="center"/>
              <w:rPr>
                <w:rFonts w:cs="Times New Roman"/>
              </w:rPr>
            </w:pPr>
            <w:r w:rsidRPr="00BE0F45">
              <w:rPr>
                <w:rFonts w:cs="Times New Roman"/>
              </w:rPr>
              <w:t>32</w:t>
            </w:r>
          </w:p>
        </w:tc>
        <w:tc>
          <w:tcPr>
            <w:tcW w:w="2062" w:type="dxa"/>
            <w:tcBorders>
              <w:left w:val="single" w:sz="12" w:space="0" w:color="auto"/>
            </w:tcBorders>
            <w:vAlign w:val="bottom"/>
          </w:tcPr>
          <w:p w:rsidR="00C20950" w:rsidRPr="00BE0F45" w:rsidRDefault="00C20950" w:rsidP="00C93962">
            <w:pPr>
              <w:rPr>
                <w:rFonts w:cs="Times New Roman"/>
              </w:rPr>
            </w:pPr>
            <w:r w:rsidRPr="00BE0F45">
              <w:rPr>
                <w:rFonts w:cs="Times New Roman"/>
              </w:rPr>
              <w:t>Сергей Сопчук</w:t>
            </w:r>
          </w:p>
        </w:tc>
        <w:tc>
          <w:tcPr>
            <w:tcW w:w="1002" w:type="dxa"/>
            <w:tcBorders>
              <w:right w:val="single" w:sz="12" w:space="0" w:color="auto"/>
            </w:tcBorders>
            <w:vAlign w:val="center"/>
          </w:tcPr>
          <w:p w:rsidR="00C20950" w:rsidRPr="00BE0F45" w:rsidRDefault="00C20950" w:rsidP="00C93962">
            <w:pPr>
              <w:jc w:val="center"/>
              <w:rPr>
                <w:rFonts w:cs="Times New Roman"/>
              </w:rPr>
            </w:pPr>
            <w:r w:rsidRPr="00BE0F45">
              <w:rPr>
                <w:rFonts w:cs="Times New Roman"/>
              </w:rPr>
              <w:t>87</w:t>
            </w:r>
          </w:p>
        </w:tc>
        <w:tc>
          <w:tcPr>
            <w:tcW w:w="2066" w:type="dxa"/>
            <w:tcBorders>
              <w:left w:val="single" w:sz="12" w:space="0" w:color="auto"/>
            </w:tcBorders>
            <w:vAlign w:val="bottom"/>
          </w:tcPr>
          <w:p w:rsidR="00C20950" w:rsidRPr="00BE0F45" w:rsidRDefault="00C20950" w:rsidP="00C93962">
            <w:pPr>
              <w:rPr>
                <w:rFonts w:cs="Times New Roman"/>
              </w:rPr>
            </w:pPr>
            <w:r w:rsidRPr="00BE0F45">
              <w:rPr>
                <w:rFonts w:cs="Times New Roman"/>
              </w:rPr>
              <w:t>Анастасия Исаева</w:t>
            </w:r>
          </w:p>
        </w:tc>
        <w:tc>
          <w:tcPr>
            <w:tcW w:w="810" w:type="dxa"/>
            <w:tcBorders>
              <w:right w:val="single" w:sz="12" w:space="0" w:color="auto"/>
            </w:tcBorders>
            <w:vAlign w:val="center"/>
          </w:tcPr>
          <w:p w:rsidR="00C20950" w:rsidRPr="00BE0F45" w:rsidRDefault="00C20950" w:rsidP="00C93962">
            <w:pPr>
              <w:jc w:val="center"/>
              <w:rPr>
                <w:rFonts w:cs="Times New Roman"/>
              </w:rPr>
            </w:pPr>
            <w:r w:rsidRPr="00BE0F45">
              <w:rPr>
                <w:rFonts w:cs="Times New Roman"/>
              </w:rPr>
              <w:t>895</w:t>
            </w:r>
          </w:p>
        </w:tc>
      </w:tr>
      <w:tr w:rsidR="00C20950" w:rsidRPr="00BE0F45" w:rsidTr="00C93962">
        <w:tc>
          <w:tcPr>
            <w:tcW w:w="766" w:type="dxa"/>
            <w:tcBorders>
              <w:left w:val="single" w:sz="12" w:space="0" w:color="auto"/>
              <w:right w:val="single" w:sz="12" w:space="0" w:color="auto"/>
            </w:tcBorders>
          </w:tcPr>
          <w:p w:rsidR="00C20950" w:rsidRPr="00BE0F45" w:rsidRDefault="00C20950" w:rsidP="002C0635">
            <w:pPr>
              <w:numPr>
                <w:ilvl w:val="0"/>
                <w:numId w:val="1"/>
              </w:numPr>
              <w:contextualSpacing/>
              <w:rPr>
                <w:rFonts w:cs="Times New Roman"/>
              </w:rPr>
            </w:pPr>
          </w:p>
        </w:tc>
        <w:tc>
          <w:tcPr>
            <w:tcW w:w="2393" w:type="dxa"/>
            <w:tcBorders>
              <w:left w:val="single" w:sz="12" w:space="0" w:color="auto"/>
            </w:tcBorders>
            <w:vAlign w:val="bottom"/>
          </w:tcPr>
          <w:p w:rsidR="00C20950" w:rsidRPr="00BE0F45" w:rsidRDefault="00C20950" w:rsidP="00C93962">
            <w:pPr>
              <w:rPr>
                <w:rFonts w:cs="Times New Roman"/>
              </w:rPr>
            </w:pPr>
            <w:r w:rsidRPr="00BE0F45">
              <w:rPr>
                <w:rFonts w:cs="Times New Roman"/>
              </w:rPr>
              <w:t>Анатолий Лисицин</w:t>
            </w:r>
          </w:p>
        </w:tc>
        <w:tc>
          <w:tcPr>
            <w:tcW w:w="761" w:type="dxa"/>
            <w:tcBorders>
              <w:right w:val="single" w:sz="12" w:space="0" w:color="auto"/>
            </w:tcBorders>
            <w:vAlign w:val="center"/>
          </w:tcPr>
          <w:p w:rsidR="00C20950" w:rsidRPr="00BE0F45" w:rsidRDefault="00C20950" w:rsidP="00C93962">
            <w:pPr>
              <w:jc w:val="center"/>
              <w:rPr>
                <w:rFonts w:cs="Times New Roman"/>
              </w:rPr>
            </w:pPr>
            <w:r w:rsidRPr="00BE0F45">
              <w:rPr>
                <w:rFonts w:cs="Times New Roman"/>
              </w:rPr>
              <w:t>47</w:t>
            </w:r>
          </w:p>
        </w:tc>
        <w:tc>
          <w:tcPr>
            <w:tcW w:w="2062" w:type="dxa"/>
            <w:tcBorders>
              <w:left w:val="single" w:sz="12" w:space="0" w:color="auto"/>
            </w:tcBorders>
            <w:vAlign w:val="bottom"/>
          </w:tcPr>
          <w:p w:rsidR="00C20950" w:rsidRPr="00BE0F45" w:rsidRDefault="00C20950" w:rsidP="00C93962">
            <w:pPr>
              <w:rPr>
                <w:rFonts w:cs="Times New Roman"/>
              </w:rPr>
            </w:pPr>
            <w:r w:rsidRPr="00BE0F45">
              <w:rPr>
                <w:rFonts w:cs="Times New Roman"/>
              </w:rPr>
              <w:t>Алексей Загребин</w:t>
            </w:r>
          </w:p>
        </w:tc>
        <w:tc>
          <w:tcPr>
            <w:tcW w:w="1002" w:type="dxa"/>
            <w:tcBorders>
              <w:right w:val="single" w:sz="12" w:space="0" w:color="auto"/>
            </w:tcBorders>
            <w:vAlign w:val="center"/>
          </w:tcPr>
          <w:p w:rsidR="00C20950" w:rsidRPr="00BE0F45" w:rsidRDefault="00C20950" w:rsidP="00C93962">
            <w:pPr>
              <w:jc w:val="center"/>
              <w:rPr>
                <w:rFonts w:cs="Times New Roman"/>
              </w:rPr>
            </w:pPr>
            <w:r w:rsidRPr="00BE0F45">
              <w:rPr>
                <w:rFonts w:cs="Times New Roman"/>
              </w:rPr>
              <w:t>118</w:t>
            </w:r>
          </w:p>
        </w:tc>
        <w:tc>
          <w:tcPr>
            <w:tcW w:w="2066" w:type="dxa"/>
            <w:tcBorders>
              <w:left w:val="single" w:sz="12" w:space="0" w:color="auto"/>
            </w:tcBorders>
            <w:vAlign w:val="bottom"/>
          </w:tcPr>
          <w:p w:rsidR="00C20950" w:rsidRPr="00BE0F45" w:rsidRDefault="00C20950" w:rsidP="00C93962">
            <w:pPr>
              <w:rPr>
                <w:rFonts w:cs="Times New Roman"/>
              </w:rPr>
            </w:pPr>
            <w:r w:rsidRPr="00BE0F45">
              <w:rPr>
                <w:rFonts w:cs="Times New Roman"/>
              </w:rPr>
              <w:t>Владимир Писарюк</w:t>
            </w:r>
          </w:p>
        </w:tc>
        <w:tc>
          <w:tcPr>
            <w:tcW w:w="810" w:type="dxa"/>
            <w:tcBorders>
              <w:right w:val="single" w:sz="12" w:space="0" w:color="auto"/>
            </w:tcBorders>
            <w:vAlign w:val="center"/>
          </w:tcPr>
          <w:p w:rsidR="00C20950" w:rsidRPr="00BE0F45" w:rsidRDefault="00C20950" w:rsidP="00C93962">
            <w:pPr>
              <w:jc w:val="center"/>
              <w:rPr>
                <w:rFonts w:cs="Times New Roman"/>
              </w:rPr>
            </w:pPr>
            <w:r w:rsidRPr="00BE0F45">
              <w:rPr>
                <w:rFonts w:cs="Times New Roman"/>
              </w:rPr>
              <w:t>1263</w:t>
            </w:r>
          </w:p>
        </w:tc>
      </w:tr>
      <w:tr w:rsidR="00C20950" w:rsidRPr="00BE0F45" w:rsidTr="00C93962">
        <w:tc>
          <w:tcPr>
            <w:tcW w:w="766" w:type="dxa"/>
            <w:tcBorders>
              <w:left w:val="single" w:sz="12" w:space="0" w:color="auto"/>
              <w:bottom w:val="single" w:sz="12" w:space="0" w:color="auto"/>
              <w:right w:val="single" w:sz="12" w:space="0" w:color="auto"/>
            </w:tcBorders>
          </w:tcPr>
          <w:p w:rsidR="00C20950" w:rsidRPr="00BE0F45" w:rsidRDefault="00C20950" w:rsidP="002C0635">
            <w:pPr>
              <w:numPr>
                <w:ilvl w:val="0"/>
                <w:numId w:val="1"/>
              </w:numPr>
              <w:contextualSpacing/>
              <w:rPr>
                <w:rFonts w:cs="Times New Roman"/>
              </w:rPr>
            </w:pPr>
          </w:p>
        </w:tc>
        <w:tc>
          <w:tcPr>
            <w:tcW w:w="2393" w:type="dxa"/>
            <w:tcBorders>
              <w:left w:val="single" w:sz="12" w:space="0" w:color="auto"/>
              <w:bottom w:val="single" w:sz="12" w:space="0" w:color="auto"/>
            </w:tcBorders>
            <w:vAlign w:val="bottom"/>
          </w:tcPr>
          <w:p w:rsidR="00C20950" w:rsidRPr="00BE0F45" w:rsidRDefault="00C20950" w:rsidP="00C93962">
            <w:pPr>
              <w:rPr>
                <w:rFonts w:cs="Times New Roman"/>
              </w:rPr>
            </w:pPr>
            <w:r w:rsidRPr="00BE0F45">
              <w:rPr>
                <w:rFonts w:cs="Times New Roman"/>
              </w:rPr>
              <w:t>Сергей Собянин</w:t>
            </w:r>
          </w:p>
        </w:tc>
        <w:tc>
          <w:tcPr>
            <w:tcW w:w="761" w:type="dxa"/>
            <w:tcBorders>
              <w:bottom w:val="single" w:sz="12" w:space="0" w:color="auto"/>
              <w:right w:val="single" w:sz="12" w:space="0" w:color="auto"/>
            </w:tcBorders>
            <w:vAlign w:val="center"/>
          </w:tcPr>
          <w:p w:rsidR="00C20950" w:rsidRPr="00BE0F45" w:rsidRDefault="00C20950" w:rsidP="00C93962">
            <w:pPr>
              <w:jc w:val="center"/>
              <w:rPr>
                <w:rFonts w:cs="Times New Roman"/>
              </w:rPr>
            </w:pPr>
            <w:r w:rsidRPr="00BE0F45">
              <w:rPr>
                <w:rFonts w:cs="Times New Roman"/>
              </w:rPr>
              <w:t>49</w:t>
            </w:r>
          </w:p>
        </w:tc>
        <w:tc>
          <w:tcPr>
            <w:tcW w:w="2062" w:type="dxa"/>
            <w:tcBorders>
              <w:left w:val="single" w:sz="12" w:space="0" w:color="auto"/>
              <w:bottom w:val="single" w:sz="12" w:space="0" w:color="auto"/>
            </w:tcBorders>
            <w:vAlign w:val="bottom"/>
          </w:tcPr>
          <w:p w:rsidR="00C20950" w:rsidRPr="00BE0F45" w:rsidRDefault="00C20950" w:rsidP="00C93962">
            <w:pPr>
              <w:rPr>
                <w:rFonts w:cs="Times New Roman"/>
              </w:rPr>
            </w:pPr>
            <w:r w:rsidRPr="00BE0F45">
              <w:rPr>
                <w:rFonts w:cs="Times New Roman"/>
              </w:rPr>
              <w:t>Александр Карелин</w:t>
            </w:r>
          </w:p>
        </w:tc>
        <w:tc>
          <w:tcPr>
            <w:tcW w:w="1002" w:type="dxa"/>
            <w:tcBorders>
              <w:bottom w:val="single" w:sz="12" w:space="0" w:color="auto"/>
              <w:right w:val="single" w:sz="12" w:space="0" w:color="auto"/>
            </w:tcBorders>
            <w:vAlign w:val="center"/>
          </w:tcPr>
          <w:p w:rsidR="00C20950" w:rsidRPr="00BE0F45" w:rsidRDefault="00C20950" w:rsidP="00C93962">
            <w:pPr>
              <w:jc w:val="center"/>
              <w:rPr>
                <w:rFonts w:cs="Times New Roman"/>
              </w:rPr>
            </w:pPr>
            <w:r w:rsidRPr="00BE0F45">
              <w:rPr>
                <w:rFonts w:cs="Times New Roman"/>
              </w:rPr>
              <w:t>120</w:t>
            </w:r>
          </w:p>
        </w:tc>
        <w:tc>
          <w:tcPr>
            <w:tcW w:w="2066" w:type="dxa"/>
            <w:tcBorders>
              <w:left w:val="single" w:sz="12" w:space="0" w:color="auto"/>
              <w:bottom w:val="single" w:sz="12" w:space="0" w:color="auto"/>
            </w:tcBorders>
            <w:vAlign w:val="bottom"/>
          </w:tcPr>
          <w:p w:rsidR="00C20950" w:rsidRPr="00BE0F45" w:rsidRDefault="00C20950" w:rsidP="00C93962">
            <w:pPr>
              <w:rPr>
                <w:rFonts w:cs="Times New Roman"/>
              </w:rPr>
            </w:pPr>
            <w:r w:rsidRPr="00BE0F45">
              <w:rPr>
                <w:rFonts w:cs="Times New Roman"/>
              </w:rPr>
              <w:t>Батыр Точиев</w:t>
            </w:r>
          </w:p>
        </w:tc>
        <w:tc>
          <w:tcPr>
            <w:tcW w:w="810" w:type="dxa"/>
            <w:tcBorders>
              <w:bottom w:val="single" w:sz="12" w:space="0" w:color="auto"/>
              <w:right w:val="single" w:sz="12" w:space="0" w:color="auto"/>
            </w:tcBorders>
            <w:vAlign w:val="center"/>
          </w:tcPr>
          <w:p w:rsidR="00C20950" w:rsidRPr="00BE0F45" w:rsidRDefault="00C20950" w:rsidP="00C93962">
            <w:pPr>
              <w:jc w:val="center"/>
              <w:rPr>
                <w:rFonts w:cs="Times New Roman"/>
              </w:rPr>
            </w:pPr>
            <w:r w:rsidRPr="00BE0F45">
              <w:rPr>
                <w:rFonts w:cs="Times New Roman"/>
              </w:rPr>
              <w:t>1460</w:t>
            </w:r>
          </w:p>
        </w:tc>
      </w:tr>
    </w:tbl>
    <w:p w:rsidR="00C20950" w:rsidRPr="00B00CFE" w:rsidRDefault="00C20950" w:rsidP="00C20950"/>
    <w:p w:rsidR="00C20950" w:rsidRPr="00BE0F45" w:rsidRDefault="00BE0F45" w:rsidP="00BE0F45">
      <w:pPr>
        <w:pStyle w:val="2-"/>
        <w:spacing w:line="240" w:lineRule="auto"/>
      </w:pPr>
      <w:r w:rsidRPr="00BE0F45">
        <w:t>Еще одна особенность: м</w:t>
      </w:r>
      <w:r w:rsidR="00C20950" w:rsidRPr="00BE0F45">
        <w:t>олодежь в гораздо большей степени, чем другие респонденты, симпатизирует политикам низового уровня, партий</w:t>
      </w:r>
      <w:r w:rsidR="00B00CFE">
        <w:t xml:space="preserve">ным и политическим активистам. Именно молодые респонденты подняли рейтинг муниципальных депутатов, так как их глазами низовой уровень политики остается зоной доступной и свободной, в том время как региональный, и тем более, федеральный уровень выборов закрыт для независимых активистов, которые хотят попробовать свои силы. </w:t>
      </w:r>
    </w:p>
    <w:p w:rsidR="009D740D" w:rsidRPr="00FD0BBD" w:rsidRDefault="009D740D" w:rsidP="004E654C"/>
    <w:p w:rsidR="001179F3" w:rsidRDefault="001179F3" w:rsidP="001179F3">
      <w:pPr>
        <w:jc w:val="center"/>
      </w:pPr>
    </w:p>
    <w:p w:rsidR="002C5E62" w:rsidRPr="00645BBA" w:rsidRDefault="006C3F0D" w:rsidP="00F64A9F">
      <w:pPr>
        <w:pStyle w:val="1"/>
      </w:pPr>
      <w:r w:rsidRPr="00645BBA">
        <w:t>Антигерои</w:t>
      </w:r>
      <w:r w:rsidR="004F1D22" w:rsidRPr="00645BBA">
        <w:t xml:space="preserve">: </w:t>
      </w:r>
      <w:r w:rsidR="00645BBA" w:rsidRPr="00645BBA">
        <w:t>кого и за что не любят россияне?</w:t>
      </w:r>
    </w:p>
    <w:p w:rsidR="00860E04" w:rsidRPr="00C001D7" w:rsidRDefault="00860E04" w:rsidP="00860E04">
      <w:pPr>
        <w:pStyle w:val="2-"/>
        <w:rPr>
          <w:sz w:val="22"/>
        </w:rPr>
      </w:pPr>
      <w:r w:rsidRPr="00C001D7">
        <w:rPr>
          <w:sz w:val="22"/>
        </w:rPr>
        <w:t xml:space="preserve">В ходе исследования, мы просили респондентов заполнить карточку «антигероев» и внести туда имена людей, деятельность которых они считают вредной для страны. Всего было названо </w:t>
      </w:r>
      <w:r w:rsidR="00D97E4B">
        <w:rPr>
          <w:sz w:val="22"/>
        </w:rPr>
        <w:t xml:space="preserve">431 имени «антигероев» (в прошлом году </w:t>
      </w:r>
      <w:r w:rsidR="00D97E4B" w:rsidRPr="00D97E4B">
        <w:rPr>
          <w:sz w:val="22"/>
        </w:rPr>
        <w:t>271</w:t>
      </w:r>
      <w:r w:rsidR="00D97E4B" w:rsidRPr="00C001D7">
        <w:rPr>
          <w:sz w:val="22"/>
        </w:rPr>
        <w:t xml:space="preserve"> имя</w:t>
      </w:r>
      <w:r w:rsidR="00D97E4B">
        <w:rPr>
          <w:sz w:val="22"/>
        </w:rPr>
        <w:t>).</w:t>
      </w:r>
    </w:p>
    <w:p w:rsidR="00645BBA" w:rsidRPr="00CD5CAC" w:rsidRDefault="00645BBA" w:rsidP="00645BBA">
      <w:pPr>
        <w:pStyle w:val="2-"/>
        <w:rPr>
          <w:sz w:val="22"/>
        </w:rPr>
      </w:pPr>
      <w:r w:rsidRPr="00CD5CAC">
        <w:rPr>
          <w:sz w:val="22"/>
        </w:rPr>
        <w:t xml:space="preserve">Как показало наше исследование, есть качества у известных людей, с которыми россияне не готовы мириться. </w:t>
      </w:r>
      <w:r w:rsidR="00CD5CAC" w:rsidRPr="00CD5CAC">
        <w:rPr>
          <w:sz w:val="22"/>
        </w:rPr>
        <w:t xml:space="preserve">Таких представителей «элиты» опрошенные отнесли к разряду «антигероев», отказав им в уважении. </w:t>
      </w:r>
    </w:p>
    <w:p w:rsidR="00CD5CAC" w:rsidRPr="00CD5CAC" w:rsidRDefault="00CD5CAC" w:rsidP="00645BBA">
      <w:pPr>
        <w:pStyle w:val="2-"/>
        <w:rPr>
          <w:sz w:val="22"/>
        </w:rPr>
      </w:pPr>
      <w:r w:rsidRPr="00CD5CAC">
        <w:rPr>
          <w:sz w:val="22"/>
        </w:rPr>
        <w:t xml:space="preserve">Среди качеств, отмеченных как негативные, на первом месте стоит алчность, корысть, коррупционность(33% респондентов отметили их как совершенно неприемлемые). Далее стоят «звёздность» и скандальность, связанные с распущенностью и пошлостью (15%). На третьем месте – лживость и лицемерие (13%). </w:t>
      </w:r>
    </w:p>
    <w:p w:rsidR="00CD5CAC" w:rsidRPr="00CD5CAC" w:rsidRDefault="00F003CA" w:rsidP="00645BBA">
      <w:pPr>
        <w:pStyle w:val="2-"/>
        <w:rPr>
          <w:sz w:val="22"/>
        </w:rPr>
      </w:pPr>
      <w:r w:rsidRPr="00CD5CAC">
        <w:rPr>
          <w:sz w:val="22"/>
        </w:rPr>
        <w:t>Анализ этих негативных качеств, представленных в таблице №</w:t>
      </w:r>
      <w:r>
        <w:rPr>
          <w:sz w:val="22"/>
        </w:rPr>
        <w:t>20,</w:t>
      </w:r>
      <w:r w:rsidRPr="00CD5CAC">
        <w:rPr>
          <w:sz w:val="22"/>
        </w:rPr>
        <w:t xml:space="preserve"> показывает, что, несмотря на усилия последних лет, коррупция и даже подозрение в коррупции воспринимается гражданами как самая большая проблема. </w:t>
      </w:r>
      <w:r w:rsidR="00CD5CAC" w:rsidRPr="00CD5CAC">
        <w:rPr>
          <w:sz w:val="22"/>
        </w:rPr>
        <w:t xml:space="preserve">Люди занимают непримиримую позицию именно в отношении коррупционеров и тех известных людей (главным образом, чиновников), которые ведут роскошный образ жизни за счет воровства, взяток, лоббизма, и не думают об интересах страны и россиян. </w:t>
      </w:r>
    </w:p>
    <w:p w:rsidR="00350362" w:rsidRPr="00FD0BBD" w:rsidRDefault="00CD5CAC" w:rsidP="00FD0BBD">
      <w:pPr>
        <w:keepNext/>
        <w:spacing w:before="240"/>
        <w:outlineLvl w:val="3"/>
        <w:rPr>
          <w:b/>
          <w:i/>
          <w:smallCaps/>
          <w:spacing w:val="10"/>
          <w:sz w:val="22"/>
          <w:szCs w:val="22"/>
        </w:rPr>
      </w:pPr>
      <w:r>
        <w:rPr>
          <w:b/>
          <w:i/>
          <w:smallCaps/>
          <w:spacing w:val="10"/>
          <w:sz w:val="22"/>
          <w:szCs w:val="22"/>
        </w:rPr>
        <w:t xml:space="preserve">Таблица </w:t>
      </w:r>
      <w:r w:rsidR="00F86CB6" w:rsidRPr="00F86CB6">
        <w:rPr>
          <w:b/>
          <w:i/>
          <w:smallCaps/>
          <w:spacing w:val="10"/>
          <w:sz w:val="22"/>
          <w:szCs w:val="22"/>
        </w:rPr>
        <w:t>№20</w:t>
      </w:r>
      <w:r>
        <w:rPr>
          <w:b/>
          <w:i/>
          <w:smallCaps/>
          <w:spacing w:val="10"/>
          <w:sz w:val="22"/>
          <w:szCs w:val="22"/>
        </w:rPr>
        <w:t xml:space="preserve">. </w:t>
      </w:r>
      <w:r w:rsidR="004E654C" w:rsidRPr="00FD0BBD">
        <w:rPr>
          <w:b/>
          <w:i/>
          <w:smallCaps/>
          <w:spacing w:val="10"/>
          <w:sz w:val="22"/>
          <w:szCs w:val="22"/>
        </w:rPr>
        <w:t xml:space="preserve">С какими качествами в людях вы не готовы мириться? </w:t>
      </w:r>
    </w:p>
    <w:tbl>
      <w:tblPr>
        <w:tblW w:w="69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074"/>
        <w:gridCol w:w="1134"/>
      </w:tblGrid>
      <w:tr w:rsidR="00350362" w:rsidRPr="001B7E21" w:rsidTr="00350362">
        <w:tc>
          <w:tcPr>
            <w:tcW w:w="5783" w:type="dxa"/>
            <w:gridSpan w:val="2"/>
          </w:tcPr>
          <w:p w:rsidR="00350362" w:rsidRPr="001B7E21" w:rsidRDefault="00350362" w:rsidP="00AC7A59">
            <w:pPr>
              <w:spacing w:after="0" w:line="240" w:lineRule="auto"/>
              <w:rPr>
                <w:b/>
              </w:rPr>
            </w:pPr>
            <w:r w:rsidRPr="001B7E21">
              <w:rPr>
                <w:b/>
              </w:rPr>
              <w:t>Отрицательные качества</w:t>
            </w:r>
          </w:p>
        </w:tc>
        <w:tc>
          <w:tcPr>
            <w:tcW w:w="1134" w:type="dxa"/>
          </w:tcPr>
          <w:p w:rsidR="00350362" w:rsidRPr="001B7E21" w:rsidRDefault="00350362" w:rsidP="00AC7A59">
            <w:pPr>
              <w:spacing w:after="0" w:line="240" w:lineRule="auto"/>
              <w:rPr>
                <w:b/>
                <w:sz w:val="16"/>
                <w:szCs w:val="16"/>
              </w:rPr>
            </w:pPr>
            <w:r w:rsidRPr="001B7E21">
              <w:rPr>
                <w:b/>
                <w:sz w:val="16"/>
                <w:szCs w:val="16"/>
              </w:rPr>
              <w:t>ИТОГО</w:t>
            </w:r>
          </w:p>
        </w:tc>
      </w:tr>
      <w:tr w:rsidR="00350362" w:rsidRPr="001B7E21" w:rsidTr="00350362">
        <w:tc>
          <w:tcPr>
            <w:tcW w:w="709" w:type="dxa"/>
          </w:tcPr>
          <w:p w:rsidR="00350362" w:rsidRPr="001B7E21" w:rsidRDefault="00350362" w:rsidP="002C0635">
            <w:pPr>
              <w:numPr>
                <w:ilvl w:val="0"/>
                <w:numId w:val="6"/>
              </w:numPr>
              <w:spacing w:after="0" w:line="240" w:lineRule="auto"/>
              <w:contextualSpacing/>
              <w:rPr>
                <w:sz w:val="18"/>
                <w:szCs w:val="18"/>
              </w:rPr>
            </w:pPr>
          </w:p>
        </w:tc>
        <w:tc>
          <w:tcPr>
            <w:tcW w:w="5074" w:type="dxa"/>
            <w:shd w:val="clear" w:color="auto" w:fill="auto"/>
          </w:tcPr>
          <w:p w:rsidR="00350362" w:rsidRPr="00350362" w:rsidRDefault="00350362" w:rsidP="00496699">
            <w:pPr>
              <w:spacing w:after="0" w:line="240" w:lineRule="auto"/>
              <w:rPr>
                <w:sz w:val="18"/>
                <w:szCs w:val="18"/>
              </w:rPr>
            </w:pPr>
            <w:r w:rsidRPr="001B7E21">
              <w:rPr>
                <w:sz w:val="18"/>
                <w:szCs w:val="18"/>
              </w:rPr>
              <w:t>Алчность, корысть</w:t>
            </w:r>
            <w:r>
              <w:rPr>
                <w:sz w:val="18"/>
                <w:szCs w:val="18"/>
              </w:rPr>
              <w:t>, коррупционность</w:t>
            </w:r>
            <w:r w:rsidR="00496699">
              <w:rPr>
                <w:sz w:val="18"/>
                <w:szCs w:val="18"/>
              </w:rPr>
              <w:t>, воровство</w:t>
            </w:r>
          </w:p>
        </w:tc>
        <w:tc>
          <w:tcPr>
            <w:tcW w:w="1134" w:type="dxa"/>
            <w:shd w:val="clear" w:color="auto" w:fill="auto"/>
          </w:tcPr>
          <w:p w:rsidR="00350362" w:rsidRPr="001B7E21" w:rsidRDefault="00496699" w:rsidP="00AC7A59">
            <w:pPr>
              <w:spacing w:after="0" w:line="240" w:lineRule="auto"/>
              <w:rPr>
                <w:sz w:val="18"/>
                <w:szCs w:val="18"/>
              </w:rPr>
            </w:pPr>
            <w:r>
              <w:rPr>
                <w:sz w:val="18"/>
                <w:szCs w:val="18"/>
              </w:rPr>
              <w:t>33</w:t>
            </w:r>
          </w:p>
        </w:tc>
      </w:tr>
      <w:tr w:rsidR="00350362" w:rsidRPr="001B7E21" w:rsidTr="00350362">
        <w:tc>
          <w:tcPr>
            <w:tcW w:w="709" w:type="dxa"/>
          </w:tcPr>
          <w:p w:rsidR="00350362" w:rsidRPr="001B7E21" w:rsidRDefault="00350362" w:rsidP="002C0635">
            <w:pPr>
              <w:numPr>
                <w:ilvl w:val="0"/>
                <w:numId w:val="6"/>
              </w:numPr>
              <w:spacing w:after="0" w:line="240" w:lineRule="auto"/>
              <w:contextualSpacing/>
              <w:rPr>
                <w:sz w:val="18"/>
                <w:szCs w:val="18"/>
              </w:rPr>
            </w:pPr>
          </w:p>
        </w:tc>
        <w:tc>
          <w:tcPr>
            <w:tcW w:w="5074" w:type="dxa"/>
            <w:shd w:val="clear" w:color="auto" w:fill="auto"/>
          </w:tcPr>
          <w:p w:rsidR="00350362" w:rsidRPr="001B7E21" w:rsidRDefault="00350362" w:rsidP="00AC7A59">
            <w:pPr>
              <w:spacing w:after="0" w:line="240" w:lineRule="auto"/>
              <w:rPr>
                <w:sz w:val="18"/>
                <w:szCs w:val="18"/>
              </w:rPr>
            </w:pPr>
            <w:r w:rsidRPr="001B7E21">
              <w:rPr>
                <w:sz w:val="18"/>
                <w:szCs w:val="18"/>
              </w:rPr>
              <w:t>Звездность, эпатажность, скандальность</w:t>
            </w:r>
            <w:r>
              <w:rPr>
                <w:sz w:val="18"/>
                <w:szCs w:val="18"/>
              </w:rPr>
              <w:t>, развратность, пошлость, распущенность</w:t>
            </w:r>
            <w:r w:rsidR="00496699">
              <w:rPr>
                <w:sz w:val="18"/>
                <w:szCs w:val="18"/>
              </w:rPr>
              <w:t>, недостойное поведение</w:t>
            </w:r>
          </w:p>
        </w:tc>
        <w:tc>
          <w:tcPr>
            <w:tcW w:w="1134" w:type="dxa"/>
            <w:shd w:val="clear" w:color="auto" w:fill="auto"/>
          </w:tcPr>
          <w:p w:rsidR="00350362" w:rsidRPr="001B7E21" w:rsidRDefault="00350362" w:rsidP="00AC7A59">
            <w:pPr>
              <w:spacing w:after="0" w:line="240" w:lineRule="auto"/>
              <w:rPr>
                <w:sz w:val="18"/>
                <w:szCs w:val="18"/>
              </w:rPr>
            </w:pPr>
            <w:r>
              <w:rPr>
                <w:sz w:val="18"/>
                <w:szCs w:val="18"/>
              </w:rPr>
              <w:t>1</w:t>
            </w:r>
            <w:r w:rsidR="00496699">
              <w:rPr>
                <w:sz w:val="18"/>
                <w:szCs w:val="18"/>
              </w:rPr>
              <w:t>5</w:t>
            </w:r>
          </w:p>
        </w:tc>
      </w:tr>
      <w:tr w:rsidR="00496699" w:rsidRPr="001B7E21" w:rsidTr="00AC7A59">
        <w:tc>
          <w:tcPr>
            <w:tcW w:w="709" w:type="dxa"/>
          </w:tcPr>
          <w:p w:rsidR="00496699" w:rsidRPr="001B7E21" w:rsidRDefault="00496699" w:rsidP="002C0635">
            <w:pPr>
              <w:numPr>
                <w:ilvl w:val="0"/>
                <w:numId w:val="6"/>
              </w:numPr>
              <w:spacing w:after="0" w:line="240" w:lineRule="auto"/>
              <w:contextualSpacing/>
              <w:rPr>
                <w:sz w:val="18"/>
                <w:szCs w:val="18"/>
              </w:rPr>
            </w:pPr>
          </w:p>
        </w:tc>
        <w:tc>
          <w:tcPr>
            <w:tcW w:w="5074" w:type="dxa"/>
            <w:shd w:val="clear" w:color="auto" w:fill="auto"/>
          </w:tcPr>
          <w:p w:rsidR="00496699" w:rsidRPr="001B7E21" w:rsidRDefault="00496699" w:rsidP="00AC7A59">
            <w:pPr>
              <w:spacing w:after="0" w:line="240" w:lineRule="auto"/>
              <w:rPr>
                <w:sz w:val="18"/>
                <w:szCs w:val="18"/>
              </w:rPr>
            </w:pPr>
            <w:r w:rsidRPr="001B7E21">
              <w:rPr>
                <w:sz w:val="18"/>
                <w:szCs w:val="18"/>
              </w:rPr>
              <w:t>Лживость</w:t>
            </w:r>
            <w:r>
              <w:rPr>
                <w:sz w:val="18"/>
                <w:szCs w:val="18"/>
              </w:rPr>
              <w:t>, лицемерие, двуличие</w:t>
            </w:r>
          </w:p>
        </w:tc>
        <w:tc>
          <w:tcPr>
            <w:tcW w:w="1134" w:type="dxa"/>
            <w:shd w:val="clear" w:color="auto" w:fill="auto"/>
          </w:tcPr>
          <w:p w:rsidR="00496699" w:rsidRPr="001B7E21" w:rsidRDefault="00496699" w:rsidP="00AC7A59">
            <w:pPr>
              <w:spacing w:after="0" w:line="240" w:lineRule="auto"/>
              <w:rPr>
                <w:sz w:val="18"/>
                <w:szCs w:val="18"/>
              </w:rPr>
            </w:pPr>
            <w:r>
              <w:rPr>
                <w:sz w:val="18"/>
                <w:szCs w:val="18"/>
              </w:rPr>
              <w:t>13</w:t>
            </w:r>
          </w:p>
        </w:tc>
      </w:tr>
      <w:tr w:rsidR="00496699" w:rsidRPr="001B7E21" w:rsidTr="00AC7A59">
        <w:tc>
          <w:tcPr>
            <w:tcW w:w="709" w:type="dxa"/>
          </w:tcPr>
          <w:p w:rsidR="00496699" w:rsidRPr="001B7E21" w:rsidRDefault="00496699" w:rsidP="002C0635">
            <w:pPr>
              <w:numPr>
                <w:ilvl w:val="0"/>
                <w:numId w:val="6"/>
              </w:numPr>
              <w:spacing w:after="0" w:line="240" w:lineRule="auto"/>
              <w:contextualSpacing/>
              <w:rPr>
                <w:sz w:val="18"/>
                <w:szCs w:val="18"/>
              </w:rPr>
            </w:pPr>
          </w:p>
        </w:tc>
        <w:tc>
          <w:tcPr>
            <w:tcW w:w="5074" w:type="dxa"/>
            <w:shd w:val="clear" w:color="auto" w:fill="auto"/>
          </w:tcPr>
          <w:p w:rsidR="00496699" w:rsidRPr="001B7E21" w:rsidRDefault="00496699" w:rsidP="00AC7A59">
            <w:pPr>
              <w:spacing w:after="0" w:line="240" w:lineRule="auto"/>
              <w:rPr>
                <w:sz w:val="18"/>
                <w:szCs w:val="18"/>
              </w:rPr>
            </w:pPr>
            <w:r w:rsidRPr="001B7E21">
              <w:rPr>
                <w:sz w:val="18"/>
                <w:szCs w:val="18"/>
              </w:rPr>
              <w:t>Надменность, пренебрежительность, высокомерие</w:t>
            </w:r>
            <w:r>
              <w:rPr>
                <w:sz w:val="18"/>
                <w:szCs w:val="18"/>
              </w:rPr>
              <w:t>,</w:t>
            </w:r>
            <w:r w:rsidRPr="001B7E21">
              <w:rPr>
                <w:sz w:val="18"/>
                <w:szCs w:val="18"/>
              </w:rPr>
              <w:t xml:space="preserve"> </w:t>
            </w:r>
            <w:r>
              <w:rPr>
                <w:sz w:val="18"/>
                <w:szCs w:val="18"/>
              </w:rPr>
              <w:t>эгоизм,</w:t>
            </w:r>
            <w:r w:rsidRPr="001B7E21">
              <w:rPr>
                <w:sz w:val="18"/>
                <w:szCs w:val="18"/>
              </w:rPr>
              <w:t xml:space="preserve"> заносчивость</w:t>
            </w:r>
          </w:p>
        </w:tc>
        <w:tc>
          <w:tcPr>
            <w:tcW w:w="1134" w:type="dxa"/>
            <w:shd w:val="clear" w:color="auto" w:fill="auto"/>
          </w:tcPr>
          <w:p w:rsidR="00496699" w:rsidRPr="001B7E21" w:rsidRDefault="00496699" w:rsidP="00AC7A59">
            <w:pPr>
              <w:spacing w:after="0" w:line="240" w:lineRule="auto"/>
              <w:rPr>
                <w:sz w:val="18"/>
                <w:szCs w:val="18"/>
              </w:rPr>
            </w:pPr>
            <w:r>
              <w:rPr>
                <w:sz w:val="18"/>
                <w:szCs w:val="18"/>
              </w:rPr>
              <w:t>12</w:t>
            </w:r>
          </w:p>
        </w:tc>
      </w:tr>
      <w:tr w:rsidR="00350362" w:rsidRPr="001B7E21" w:rsidTr="00350362">
        <w:tc>
          <w:tcPr>
            <w:tcW w:w="709" w:type="dxa"/>
          </w:tcPr>
          <w:p w:rsidR="00350362" w:rsidRPr="001B7E21" w:rsidRDefault="00350362" w:rsidP="002C0635">
            <w:pPr>
              <w:numPr>
                <w:ilvl w:val="0"/>
                <w:numId w:val="6"/>
              </w:numPr>
              <w:spacing w:after="0" w:line="240" w:lineRule="auto"/>
              <w:contextualSpacing/>
              <w:rPr>
                <w:sz w:val="18"/>
                <w:szCs w:val="18"/>
              </w:rPr>
            </w:pPr>
          </w:p>
        </w:tc>
        <w:tc>
          <w:tcPr>
            <w:tcW w:w="5074" w:type="dxa"/>
            <w:shd w:val="clear" w:color="auto" w:fill="auto"/>
          </w:tcPr>
          <w:p w:rsidR="00350362" w:rsidRPr="001B7E21" w:rsidRDefault="00350362" w:rsidP="00496699">
            <w:pPr>
              <w:spacing w:after="0" w:line="240" w:lineRule="auto"/>
              <w:rPr>
                <w:sz w:val="18"/>
                <w:szCs w:val="18"/>
              </w:rPr>
            </w:pPr>
            <w:r w:rsidRPr="001B7E21">
              <w:rPr>
                <w:sz w:val="18"/>
                <w:szCs w:val="18"/>
              </w:rPr>
              <w:t xml:space="preserve">Глупость, ограниченность, </w:t>
            </w:r>
            <w:r w:rsidR="00496699">
              <w:rPr>
                <w:sz w:val="18"/>
                <w:szCs w:val="18"/>
              </w:rPr>
              <w:t>непрофессионализм</w:t>
            </w:r>
          </w:p>
        </w:tc>
        <w:tc>
          <w:tcPr>
            <w:tcW w:w="1134" w:type="dxa"/>
            <w:shd w:val="clear" w:color="auto" w:fill="auto"/>
          </w:tcPr>
          <w:p w:rsidR="00350362" w:rsidRPr="001B7E21" w:rsidRDefault="00496699" w:rsidP="00AC7A59">
            <w:pPr>
              <w:spacing w:after="0" w:line="240" w:lineRule="auto"/>
              <w:rPr>
                <w:sz w:val="18"/>
                <w:szCs w:val="18"/>
              </w:rPr>
            </w:pPr>
            <w:r>
              <w:rPr>
                <w:sz w:val="18"/>
                <w:szCs w:val="18"/>
              </w:rPr>
              <w:t>7</w:t>
            </w:r>
          </w:p>
        </w:tc>
      </w:tr>
      <w:tr w:rsidR="00350362" w:rsidRPr="001B7E21" w:rsidTr="00350362">
        <w:tc>
          <w:tcPr>
            <w:tcW w:w="709" w:type="dxa"/>
          </w:tcPr>
          <w:p w:rsidR="00350362" w:rsidRPr="001B7E21" w:rsidRDefault="00350362" w:rsidP="002C0635">
            <w:pPr>
              <w:numPr>
                <w:ilvl w:val="0"/>
                <w:numId w:val="6"/>
              </w:numPr>
              <w:spacing w:after="0" w:line="240" w:lineRule="auto"/>
              <w:contextualSpacing/>
              <w:rPr>
                <w:sz w:val="18"/>
                <w:szCs w:val="18"/>
              </w:rPr>
            </w:pPr>
          </w:p>
        </w:tc>
        <w:tc>
          <w:tcPr>
            <w:tcW w:w="5074" w:type="dxa"/>
            <w:shd w:val="clear" w:color="auto" w:fill="auto"/>
          </w:tcPr>
          <w:p w:rsidR="00350362" w:rsidRPr="001B7E21" w:rsidRDefault="00496699" w:rsidP="00AC7A59">
            <w:pPr>
              <w:spacing w:after="0" w:line="240" w:lineRule="auto"/>
              <w:rPr>
                <w:sz w:val="18"/>
                <w:szCs w:val="18"/>
              </w:rPr>
            </w:pPr>
            <w:r>
              <w:rPr>
                <w:sz w:val="18"/>
                <w:szCs w:val="18"/>
              </w:rPr>
              <w:t>Пассивность</w:t>
            </w:r>
            <w:r w:rsidR="00350362" w:rsidRPr="001B7E21">
              <w:rPr>
                <w:sz w:val="18"/>
                <w:szCs w:val="18"/>
              </w:rPr>
              <w:t xml:space="preserve">, </w:t>
            </w:r>
            <w:r w:rsidR="00F003CA" w:rsidRPr="001B7E21">
              <w:rPr>
                <w:sz w:val="18"/>
                <w:szCs w:val="18"/>
              </w:rPr>
              <w:t>не результативность</w:t>
            </w:r>
            <w:r>
              <w:rPr>
                <w:sz w:val="18"/>
                <w:szCs w:val="18"/>
              </w:rPr>
              <w:t>, нерешительность, слабость</w:t>
            </w:r>
          </w:p>
        </w:tc>
        <w:tc>
          <w:tcPr>
            <w:tcW w:w="1134" w:type="dxa"/>
            <w:shd w:val="clear" w:color="auto" w:fill="auto"/>
          </w:tcPr>
          <w:p w:rsidR="00350362" w:rsidRPr="001B7E21" w:rsidRDefault="00496699" w:rsidP="00AC7A59">
            <w:pPr>
              <w:spacing w:after="0" w:line="240" w:lineRule="auto"/>
              <w:rPr>
                <w:sz w:val="18"/>
                <w:szCs w:val="18"/>
              </w:rPr>
            </w:pPr>
            <w:r>
              <w:rPr>
                <w:sz w:val="18"/>
                <w:szCs w:val="18"/>
              </w:rPr>
              <w:t>6</w:t>
            </w:r>
          </w:p>
        </w:tc>
      </w:tr>
      <w:tr w:rsidR="00350362" w:rsidRPr="001B7E21" w:rsidTr="00350362">
        <w:tc>
          <w:tcPr>
            <w:tcW w:w="709" w:type="dxa"/>
          </w:tcPr>
          <w:p w:rsidR="00350362" w:rsidRPr="001B7E21" w:rsidRDefault="00350362" w:rsidP="002C0635">
            <w:pPr>
              <w:numPr>
                <w:ilvl w:val="0"/>
                <w:numId w:val="6"/>
              </w:numPr>
              <w:spacing w:after="0" w:line="240" w:lineRule="auto"/>
              <w:contextualSpacing/>
              <w:rPr>
                <w:sz w:val="18"/>
                <w:szCs w:val="18"/>
              </w:rPr>
            </w:pPr>
          </w:p>
        </w:tc>
        <w:tc>
          <w:tcPr>
            <w:tcW w:w="5074" w:type="dxa"/>
            <w:shd w:val="clear" w:color="auto" w:fill="auto"/>
          </w:tcPr>
          <w:p w:rsidR="00350362" w:rsidRPr="001B7E21" w:rsidRDefault="00350362" w:rsidP="00AC7A59">
            <w:pPr>
              <w:spacing w:after="0" w:line="240" w:lineRule="auto"/>
              <w:rPr>
                <w:sz w:val="18"/>
                <w:szCs w:val="18"/>
              </w:rPr>
            </w:pPr>
            <w:r w:rsidRPr="001B7E21">
              <w:rPr>
                <w:sz w:val="18"/>
                <w:szCs w:val="18"/>
              </w:rPr>
              <w:t>Нетрадиционная ориентация</w:t>
            </w:r>
          </w:p>
        </w:tc>
        <w:tc>
          <w:tcPr>
            <w:tcW w:w="1134" w:type="dxa"/>
            <w:shd w:val="clear" w:color="auto" w:fill="auto"/>
          </w:tcPr>
          <w:p w:rsidR="00350362" w:rsidRPr="001B7E21" w:rsidRDefault="00350362" w:rsidP="00AC7A59">
            <w:pPr>
              <w:spacing w:after="0" w:line="240" w:lineRule="auto"/>
              <w:rPr>
                <w:sz w:val="18"/>
                <w:szCs w:val="18"/>
              </w:rPr>
            </w:pPr>
            <w:r w:rsidRPr="001B7E21">
              <w:rPr>
                <w:sz w:val="18"/>
                <w:szCs w:val="18"/>
              </w:rPr>
              <w:t>2</w:t>
            </w:r>
          </w:p>
        </w:tc>
      </w:tr>
      <w:tr w:rsidR="00350362" w:rsidRPr="001B7E21" w:rsidTr="00350362">
        <w:tc>
          <w:tcPr>
            <w:tcW w:w="709" w:type="dxa"/>
          </w:tcPr>
          <w:p w:rsidR="00350362" w:rsidRPr="001B7E21" w:rsidRDefault="00350362" w:rsidP="002C0635">
            <w:pPr>
              <w:numPr>
                <w:ilvl w:val="0"/>
                <w:numId w:val="6"/>
              </w:numPr>
              <w:spacing w:after="0" w:line="240" w:lineRule="auto"/>
              <w:contextualSpacing/>
              <w:rPr>
                <w:sz w:val="18"/>
                <w:szCs w:val="18"/>
              </w:rPr>
            </w:pPr>
          </w:p>
        </w:tc>
        <w:tc>
          <w:tcPr>
            <w:tcW w:w="5074" w:type="dxa"/>
            <w:shd w:val="clear" w:color="auto" w:fill="auto"/>
          </w:tcPr>
          <w:p w:rsidR="00350362" w:rsidRPr="001B7E21" w:rsidRDefault="00350362" w:rsidP="00AC7A59">
            <w:pPr>
              <w:spacing w:after="0" w:line="240" w:lineRule="auto"/>
              <w:rPr>
                <w:sz w:val="18"/>
                <w:szCs w:val="18"/>
              </w:rPr>
            </w:pPr>
            <w:r w:rsidRPr="001B7E21">
              <w:rPr>
                <w:sz w:val="18"/>
                <w:szCs w:val="18"/>
              </w:rPr>
              <w:t>Предательство</w:t>
            </w:r>
          </w:p>
        </w:tc>
        <w:tc>
          <w:tcPr>
            <w:tcW w:w="1134" w:type="dxa"/>
            <w:shd w:val="clear" w:color="auto" w:fill="auto"/>
          </w:tcPr>
          <w:p w:rsidR="00350362" w:rsidRPr="001B7E21" w:rsidRDefault="00350362" w:rsidP="00AC7A59">
            <w:pPr>
              <w:spacing w:after="0" w:line="240" w:lineRule="auto"/>
              <w:rPr>
                <w:sz w:val="18"/>
                <w:szCs w:val="18"/>
              </w:rPr>
            </w:pPr>
            <w:r w:rsidRPr="001B7E21">
              <w:rPr>
                <w:sz w:val="18"/>
                <w:szCs w:val="18"/>
              </w:rPr>
              <w:t>2</w:t>
            </w:r>
          </w:p>
        </w:tc>
      </w:tr>
      <w:tr w:rsidR="00350362" w:rsidRPr="001B7E21" w:rsidTr="00350362">
        <w:tc>
          <w:tcPr>
            <w:tcW w:w="709" w:type="dxa"/>
          </w:tcPr>
          <w:p w:rsidR="00350362" w:rsidRPr="001B7E21" w:rsidRDefault="00350362" w:rsidP="002C0635">
            <w:pPr>
              <w:numPr>
                <w:ilvl w:val="0"/>
                <w:numId w:val="6"/>
              </w:numPr>
              <w:spacing w:after="0" w:line="240" w:lineRule="auto"/>
              <w:contextualSpacing/>
              <w:rPr>
                <w:sz w:val="18"/>
                <w:szCs w:val="18"/>
              </w:rPr>
            </w:pPr>
          </w:p>
        </w:tc>
        <w:tc>
          <w:tcPr>
            <w:tcW w:w="5074" w:type="dxa"/>
            <w:shd w:val="clear" w:color="auto" w:fill="auto"/>
          </w:tcPr>
          <w:p w:rsidR="00350362" w:rsidRPr="001B7E21" w:rsidRDefault="00350362" w:rsidP="00AC7A59">
            <w:pPr>
              <w:spacing w:after="0" w:line="240" w:lineRule="auto"/>
              <w:rPr>
                <w:sz w:val="18"/>
                <w:szCs w:val="18"/>
              </w:rPr>
            </w:pPr>
            <w:r w:rsidRPr="001B7E21">
              <w:rPr>
                <w:sz w:val="18"/>
                <w:szCs w:val="18"/>
              </w:rPr>
              <w:t>Скупость, мелочность</w:t>
            </w:r>
          </w:p>
        </w:tc>
        <w:tc>
          <w:tcPr>
            <w:tcW w:w="1134" w:type="dxa"/>
            <w:shd w:val="clear" w:color="auto" w:fill="auto"/>
          </w:tcPr>
          <w:p w:rsidR="00350362" w:rsidRPr="001B7E21" w:rsidRDefault="00350362" w:rsidP="00AC7A59">
            <w:pPr>
              <w:spacing w:after="0" w:line="240" w:lineRule="auto"/>
              <w:rPr>
                <w:sz w:val="18"/>
                <w:szCs w:val="18"/>
              </w:rPr>
            </w:pPr>
            <w:r w:rsidRPr="001B7E21">
              <w:rPr>
                <w:sz w:val="18"/>
                <w:szCs w:val="18"/>
              </w:rPr>
              <w:t>2</w:t>
            </w:r>
          </w:p>
        </w:tc>
      </w:tr>
      <w:tr w:rsidR="00350362" w:rsidRPr="001B7E21" w:rsidTr="00350362">
        <w:tc>
          <w:tcPr>
            <w:tcW w:w="709" w:type="dxa"/>
          </w:tcPr>
          <w:p w:rsidR="00350362" w:rsidRPr="001B7E21" w:rsidRDefault="00350362" w:rsidP="002C0635">
            <w:pPr>
              <w:numPr>
                <w:ilvl w:val="0"/>
                <w:numId w:val="6"/>
              </w:numPr>
              <w:spacing w:after="0" w:line="240" w:lineRule="auto"/>
              <w:contextualSpacing/>
              <w:rPr>
                <w:sz w:val="18"/>
                <w:szCs w:val="18"/>
              </w:rPr>
            </w:pPr>
          </w:p>
        </w:tc>
        <w:tc>
          <w:tcPr>
            <w:tcW w:w="5074" w:type="dxa"/>
            <w:shd w:val="clear" w:color="auto" w:fill="auto"/>
          </w:tcPr>
          <w:p w:rsidR="00350362" w:rsidRPr="001B7E21" w:rsidRDefault="00350362" w:rsidP="00AC7A59">
            <w:pPr>
              <w:spacing w:after="0" w:line="240" w:lineRule="auto"/>
              <w:rPr>
                <w:sz w:val="18"/>
                <w:szCs w:val="18"/>
              </w:rPr>
            </w:pPr>
            <w:r w:rsidRPr="001B7E21">
              <w:rPr>
                <w:sz w:val="18"/>
                <w:szCs w:val="18"/>
              </w:rPr>
              <w:t>Абсурдность</w:t>
            </w:r>
          </w:p>
        </w:tc>
        <w:tc>
          <w:tcPr>
            <w:tcW w:w="1134" w:type="dxa"/>
            <w:shd w:val="clear" w:color="auto" w:fill="auto"/>
          </w:tcPr>
          <w:p w:rsidR="00350362" w:rsidRPr="001B7E21" w:rsidRDefault="00350362" w:rsidP="00AC7A59">
            <w:pPr>
              <w:spacing w:after="0" w:line="240" w:lineRule="auto"/>
              <w:rPr>
                <w:sz w:val="18"/>
                <w:szCs w:val="18"/>
              </w:rPr>
            </w:pPr>
            <w:r w:rsidRPr="001B7E21">
              <w:rPr>
                <w:sz w:val="18"/>
                <w:szCs w:val="18"/>
              </w:rPr>
              <w:t>1</w:t>
            </w:r>
          </w:p>
        </w:tc>
      </w:tr>
      <w:tr w:rsidR="00350362" w:rsidRPr="001B7E21" w:rsidTr="00350362">
        <w:tc>
          <w:tcPr>
            <w:tcW w:w="709" w:type="dxa"/>
          </w:tcPr>
          <w:p w:rsidR="00350362" w:rsidRPr="001B7E21" w:rsidRDefault="00350362" w:rsidP="002C0635">
            <w:pPr>
              <w:numPr>
                <w:ilvl w:val="0"/>
                <w:numId w:val="6"/>
              </w:numPr>
              <w:spacing w:after="0" w:line="240" w:lineRule="auto"/>
              <w:contextualSpacing/>
              <w:rPr>
                <w:sz w:val="18"/>
                <w:szCs w:val="18"/>
              </w:rPr>
            </w:pPr>
          </w:p>
        </w:tc>
        <w:tc>
          <w:tcPr>
            <w:tcW w:w="5074" w:type="dxa"/>
            <w:shd w:val="clear" w:color="auto" w:fill="auto"/>
          </w:tcPr>
          <w:p w:rsidR="00350362" w:rsidRPr="001B7E21" w:rsidRDefault="00350362" w:rsidP="00AC7A59">
            <w:pPr>
              <w:spacing w:after="0" w:line="240" w:lineRule="auto"/>
              <w:rPr>
                <w:sz w:val="18"/>
                <w:szCs w:val="18"/>
              </w:rPr>
            </w:pPr>
            <w:r w:rsidRPr="001B7E21">
              <w:rPr>
                <w:sz w:val="18"/>
                <w:szCs w:val="18"/>
              </w:rPr>
              <w:t>Авантюризм</w:t>
            </w:r>
          </w:p>
        </w:tc>
        <w:tc>
          <w:tcPr>
            <w:tcW w:w="1134" w:type="dxa"/>
            <w:shd w:val="clear" w:color="auto" w:fill="auto"/>
          </w:tcPr>
          <w:p w:rsidR="00350362" w:rsidRPr="001B7E21" w:rsidRDefault="00350362" w:rsidP="00AC7A59">
            <w:pPr>
              <w:spacing w:after="0" w:line="240" w:lineRule="auto"/>
              <w:rPr>
                <w:sz w:val="18"/>
                <w:szCs w:val="18"/>
              </w:rPr>
            </w:pPr>
            <w:r w:rsidRPr="001B7E21">
              <w:rPr>
                <w:sz w:val="18"/>
                <w:szCs w:val="18"/>
              </w:rPr>
              <w:t>1</w:t>
            </w:r>
          </w:p>
        </w:tc>
      </w:tr>
      <w:tr w:rsidR="00350362" w:rsidRPr="001B7E21" w:rsidTr="00350362">
        <w:tc>
          <w:tcPr>
            <w:tcW w:w="709" w:type="dxa"/>
          </w:tcPr>
          <w:p w:rsidR="00350362" w:rsidRPr="001B7E21" w:rsidRDefault="00350362" w:rsidP="002C0635">
            <w:pPr>
              <w:numPr>
                <w:ilvl w:val="0"/>
                <w:numId w:val="6"/>
              </w:numPr>
              <w:spacing w:after="0" w:line="240" w:lineRule="auto"/>
              <w:contextualSpacing/>
              <w:rPr>
                <w:sz w:val="18"/>
                <w:szCs w:val="18"/>
              </w:rPr>
            </w:pPr>
          </w:p>
        </w:tc>
        <w:tc>
          <w:tcPr>
            <w:tcW w:w="5074" w:type="dxa"/>
            <w:shd w:val="clear" w:color="auto" w:fill="auto"/>
          </w:tcPr>
          <w:p w:rsidR="00350362" w:rsidRPr="001B7E21" w:rsidRDefault="00350362" w:rsidP="00AC7A59">
            <w:pPr>
              <w:spacing w:after="0" w:line="240" w:lineRule="auto"/>
              <w:rPr>
                <w:sz w:val="18"/>
                <w:szCs w:val="18"/>
              </w:rPr>
            </w:pPr>
            <w:r w:rsidRPr="001B7E21">
              <w:rPr>
                <w:sz w:val="18"/>
                <w:szCs w:val="18"/>
              </w:rPr>
              <w:t>Агрессивность</w:t>
            </w:r>
          </w:p>
        </w:tc>
        <w:tc>
          <w:tcPr>
            <w:tcW w:w="1134" w:type="dxa"/>
            <w:shd w:val="clear" w:color="auto" w:fill="auto"/>
          </w:tcPr>
          <w:p w:rsidR="00350362" w:rsidRPr="001B7E21" w:rsidRDefault="00350362" w:rsidP="00AC7A59">
            <w:pPr>
              <w:spacing w:after="0" w:line="240" w:lineRule="auto"/>
              <w:rPr>
                <w:sz w:val="18"/>
                <w:szCs w:val="18"/>
              </w:rPr>
            </w:pPr>
            <w:r w:rsidRPr="001B7E21">
              <w:rPr>
                <w:sz w:val="18"/>
                <w:szCs w:val="18"/>
              </w:rPr>
              <w:t>1</w:t>
            </w:r>
          </w:p>
        </w:tc>
      </w:tr>
      <w:tr w:rsidR="00350362" w:rsidRPr="001B7E21" w:rsidTr="00350362">
        <w:tc>
          <w:tcPr>
            <w:tcW w:w="709" w:type="dxa"/>
          </w:tcPr>
          <w:p w:rsidR="00350362" w:rsidRPr="001B7E21" w:rsidRDefault="00350362" w:rsidP="002C0635">
            <w:pPr>
              <w:numPr>
                <w:ilvl w:val="0"/>
                <w:numId w:val="6"/>
              </w:numPr>
              <w:spacing w:after="0" w:line="240" w:lineRule="auto"/>
              <w:contextualSpacing/>
              <w:rPr>
                <w:sz w:val="18"/>
                <w:szCs w:val="18"/>
              </w:rPr>
            </w:pPr>
          </w:p>
        </w:tc>
        <w:tc>
          <w:tcPr>
            <w:tcW w:w="5074" w:type="dxa"/>
            <w:shd w:val="clear" w:color="auto" w:fill="auto"/>
          </w:tcPr>
          <w:p w:rsidR="00350362" w:rsidRPr="001B7E21" w:rsidRDefault="00350362" w:rsidP="00AC7A59">
            <w:pPr>
              <w:spacing w:after="0" w:line="240" w:lineRule="auto"/>
              <w:rPr>
                <w:sz w:val="18"/>
                <w:szCs w:val="18"/>
              </w:rPr>
            </w:pPr>
            <w:r w:rsidRPr="001B7E21">
              <w:rPr>
                <w:sz w:val="18"/>
                <w:szCs w:val="18"/>
              </w:rPr>
              <w:t>Алкоголизм</w:t>
            </w:r>
          </w:p>
        </w:tc>
        <w:tc>
          <w:tcPr>
            <w:tcW w:w="1134" w:type="dxa"/>
            <w:shd w:val="clear" w:color="auto" w:fill="auto"/>
          </w:tcPr>
          <w:p w:rsidR="00350362" w:rsidRPr="001B7E21" w:rsidRDefault="00350362" w:rsidP="00AC7A59">
            <w:pPr>
              <w:spacing w:after="0" w:line="240" w:lineRule="auto"/>
              <w:rPr>
                <w:sz w:val="18"/>
                <w:szCs w:val="18"/>
              </w:rPr>
            </w:pPr>
            <w:r w:rsidRPr="001B7E21">
              <w:rPr>
                <w:sz w:val="18"/>
                <w:szCs w:val="18"/>
              </w:rPr>
              <w:t>1</w:t>
            </w:r>
          </w:p>
        </w:tc>
      </w:tr>
    </w:tbl>
    <w:p w:rsidR="00350362" w:rsidRDefault="00350362" w:rsidP="00350362"/>
    <w:p w:rsidR="00CD5CAC" w:rsidRDefault="00CD5CAC" w:rsidP="00350362">
      <w:pPr>
        <w:rPr>
          <w:sz w:val="22"/>
        </w:rPr>
      </w:pPr>
      <w:r w:rsidRPr="00CD5CAC">
        <w:rPr>
          <w:sz w:val="22"/>
        </w:rPr>
        <w:t xml:space="preserve">В соответствии с моральными требованиями, люди формируют и группу «антигероев». На верхние строчки негативного рейтинга попадают те, кто был заподозрен в коррупции или отличился скандальным вызывающим поведением. </w:t>
      </w:r>
    </w:p>
    <w:p w:rsidR="00D97E4B" w:rsidRDefault="00D97E4B" w:rsidP="00350362">
      <w:pPr>
        <w:rPr>
          <w:sz w:val="22"/>
        </w:rPr>
      </w:pPr>
    </w:p>
    <w:p w:rsidR="00860E04" w:rsidRPr="00D97E4B" w:rsidRDefault="00D97E4B" w:rsidP="00D97E4B">
      <w:pPr>
        <w:keepNext/>
        <w:spacing w:before="240"/>
        <w:outlineLvl w:val="3"/>
        <w:rPr>
          <w:b/>
          <w:i/>
          <w:smallCaps/>
          <w:spacing w:val="10"/>
          <w:sz w:val="22"/>
          <w:szCs w:val="22"/>
        </w:rPr>
      </w:pPr>
      <w:r w:rsidRPr="00D97E4B">
        <w:rPr>
          <w:b/>
          <w:i/>
          <w:smallCaps/>
          <w:spacing w:val="10"/>
          <w:sz w:val="22"/>
          <w:szCs w:val="22"/>
        </w:rPr>
        <w:t xml:space="preserve">Таблица № </w:t>
      </w:r>
      <w:r w:rsidR="001C131C">
        <w:rPr>
          <w:b/>
          <w:i/>
          <w:smallCaps/>
          <w:spacing w:val="10"/>
          <w:sz w:val="22"/>
          <w:szCs w:val="22"/>
        </w:rPr>
        <w:t>21</w:t>
      </w:r>
      <w:r w:rsidRPr="00D97E4B">
        <w:rPr>
          <w:b/>
          <w:i/>
          <w:smallCaps/>
          <w:spacing w:val="10"/>
          <w:sz w:val="22"/>
          <w:szCs w:val="22"/>
        </w:rPr>
        <w:t>. Топ-25 рейтинга «антигероев»</w:t>
      </w:r>
    </w:p>
    <w:tbl>
      <w:tblPr>
        <w:tblStyle w:val="af9"/>
        <w:tblW w:w="0" w:type="auto"/>
        <w:tblLook w:val="04A0" w:firstRow="1" w:lastRow="0" w:firstColumn="1" w:lastColumn="0" w:noHBand="0" w:noVBand="1"/>
      </w:tblPr>
      <w:tblGrid>
        <w:gridCol w:w="2660"/>
        <w:gridCol w:w="1701"/>
        <w:gridCol w:w="2977"/>
        <w:gridCol w:w="1943"/>
      </w:tblGrid>
      <w:tr w:rsidR="00860E04" w:rsidRPr="00860E04" w:rsidTr="00860E04">
        <w:tc>
          <w:tcPr>
            <w:tcW w:w="2660" w:type="dxa"/>
          </w:tcPr>
          <w:p w:rsidR="00860E04" w:rsidRPr="00860E04" w:rsidRDefault="00860E04" w:rsidP="00860E04">
            <w:pPr>
              <w:jc w:val="center"/>
              <w:rPr>
                <w:b/>
              </w:rPr>
            </w:pPr>
            <w:r w:rsidRPr="00860E04">
              <w:rPr>
                <w:b/>
              </w:rPr>
              <w:t>Имя</w:t>
            </w:r>
          </w:p>
        </w:tc>
        <w:tc>
          <w:tcPr>
            <w:tcW w:w="1701" w:type="dxa"/>
          </w:tcPr>
          <w:p w:rsidR="00860E04" w:rsidRPr="00860E04" w:rsidRDefault="00860E04" w:rsidP="00860E04">
            <w:pPr>
              <w:jc w:val="center"/>
              <w:rPr>
                <w:b/>
              </w:rPr>
            </w:pPr>
            <w:r w:rsidRPr="00860E04">
              <w:rPr>
                <w:b/>
              </w:rPr>
              <w:t>Рейтинг по числу негативных оценок</w:t>
            </w:r>
          </w:p>
        </w:tc>
        <w:tc>
          <w:tcPr>
            <w:tcW w:w="2977" w:type="dxa"/>
          </w:tcPr>
          <w:p w:rsidR="00860E04" w:rsidRPr="00860E04" w:rsidRDefault="00860E04" w:rsidP="00860E04">
            <w:pPr>
              <w:jc w:val="center"/>
              <w:rPr>
                <w:b/>
              </w:rPr>
            </w:pPr>
            <w:r w:rsidRPr="00860E04">
              <w:rPr>
                <w:b/>
              </w:rPr>
              <w:t>Имя</w:t>
            </w:r>
          </w:p>
        </w:tc>
        <w:tc>
          <w:tcPr>
            <w:tcW w:w="1943" w:type="dxa"/>
          </w:tcPr>
          <w:p w:rsidR="00860E04" w:rsidRPr="00860E04" w:rsidRDefault="00860E04" w:rsidP="00860E04">
            <w:pPr>
              <w:jc w:val="center"/>
              <w:rPr>
                <w:b/>
              </w:rPr>
            </w:pPr>
            <w:r w:rsidRPr="00860E04">
              <w:rPr>
                <w:b/>
              </w:rPr>
              <w:t>Индекс неприятия</w:t>
            </w:r>
          </w:p>
          <w:p w:rsidR="00860E04" w:rsidRPr="00860E04" w:rsidRDefault="00860E04" w:rsidP="00860E04">
            <w:pPr>
              <w:jc w:val="center"/>
              <w:rPr>
                <w:b/>
              </w:rPr>
            </w:pPr>
            <w:r w:rsidRPr="00860E04">
              <w:rPr>
                <w:b/>
              </w:rPr>
              <w:t>(%)</w:t>
            </w:r>
          </w:p>
        </w:tc>
      </w:tr>
      <w:tr w:rsidR="00860E04" w:rsidRPr="00860E04" w:rsidTr="00860E04">
        <w:tc>
          <w:tcPr>
            <w:tcW w:w="2660" w:type="dxa"/>
          </w:tcPr>
          <w:p w:rsidR="00860E04" w:rsidRPr="00860E04" w:rsidRDefault="00860E04" w:rsidP="00350362">
            <w:r w:rsidRPr="00860E04">
              <w:t>Собчак Ксения</w:t>
            </w:r>
          </w:p>
        </w:tc>
        <w:tc>
          <w:tcPr>
            <w:tcW w:w="1701" w:type="dxa"/>
          </w:tcPr>
          <w:p w:rsidR="00860E04" w:rsidRPr="00860E04" w:rsidRDefault="00860E04" w:rsidP="00860E04">
            <w:pPr>
              <w:jc w:val="center"/>
            </w:pPr>
            <w:r w:rsidRPr="00860E04">
              <w:t>1</w:t>
            </w:r>
          </w:p>
        </w:tc>
        <w:tc>
          <w:tcPr>
            <w:tcW w:w="2977" w:type="dxa"/>
          </w:tcPr>
          <w:p w:rsidR="00860E04" w:rsidRPr="00860E04" w:rsidRDefault="00860E04" w:rsidP="00350362">
            <w:r w:rsidRPr="00860E04">
              <w:t>Сердюков Анатолий</w:t>
            </w:r>
          </w:p>
        </w:tc>
        <w:tc>
          <w:tcPr>
            <w:tcW w:w="1943" w:type="dxa"/>
          </w:tcPr>
          <w:p w:rsidR="00860E04" w:rsidRPr="00860E04" w:rsidRDefault="00860E04" w:rsidP="00860E04">
            <w:pPr>
              <w:jc w:val="center"/>
            </w:pPr>
            <w:r w:rsidRPr="00860E04">
              <w:t>100</w:t>
            </w:r>
          </w:p>
        </w:tc>
      </w:tr>
      <w:tr w:rsidR="00860E04" w:rsidRPr="00860E04" w:rsidTr="00860E04">
        <w:tc>
          <w:tcPr>
            <w:tcW w:w="2660" w:type="dxa"/>
          </w:tcPr>
          <w:p w:rsidR="00860E04" w:rsidRPr="00860E04" w:rsidRDefault="00D97E4B" w:rsidP="00350362">
            <w:r>
              <w:t>Навальный Алексей</w:t>
            </w:r>
          </w:p>
        </w:tc>
        <w:tc>
          <w:tcPr>
            <w:tcW w:w="1701" w:type="dxa"/>
          </w:tcPr>
          <w:p w:rsidR="00860E04" w:rsidRPr="00860E04" w:rsidRDefault="00860E04" w:rsidP="00860E04">
            <w:pPr>
              <w:jc w:val="center"/>
            </w:pPr>
            <w:r w:rsidRPr="00860E04">
              <w:t>2</w:t>
            </w:r>
          </w:p>
        </w:tc>
        <w:tc>
          <w:tcPr>
            <w:tcW w:w="2977" w:type="dxa"/>
          </w:tcPr>
          <w:p w:rsidR="00860E04" w:rsidRPr="00860E04" w:rsidRDefault="00860E04" w:rsidP="00350362">
            <w:r w:rsidRPr="00860E04">
              <w:t>Джигурда Никита</w:t>
            </w:r>
          </w:p>
        </w:tc>
        <w:tc>
          <w:tcPr>
            <w:tcW w:w="1943" w:type="dxa"/>
          </w:tcPr>
          <w:p w:rsidR="00860E04" w:rsidRPr="00860E04" w:rsidRDefault="00860E04" w:rsidP="00860E04">
            <w:pPr>
              <w:jc w:val="center"/>
            </w:pPr>
            <w:r w:rsidRPr="00860E04">
              <w:t>100</w:t>
            </w:r>
          </w:p>
        </w:tc>
      </w:tr>
      <w:tr w:rsidR="00860E04" w:rsidRPr="00860E04" w:rsidTr="00860E04">
        <w:tc>
          <w:tcPr>
            <w:tcW w:w="2660" w:type="dxa"/>
          </w:tcPr>
          <w:p w:rsidR="00860E04" w:rsidRPr="00860E04" w:rsidRDefault="00D97E4B" w:rsidP="00350362">
            <w:r>
              <w:t>Джигурда Никита</w:t>
            </w:r>
          </w:p>
        </w:tc>
        <w:tc>
          <w:tcPr>
            <w:tcW w:w="1701" w:type="dxa"/>
          </w:tcPr>
          <w:p w:rsidR="00860E04" w:rsidRPr="00860E04" w:rsidRDefault="00860E04" w:rsidP="00860E04">
            <w:pPr>
              <w:jc w:val="center"/>
            </w:pPr>
            <w:r w:rsidRPr="00860E04">
              <w:t>3</w:t>
            </w:r>
          </w:p>
        </w:tc>
        <w:tc>
          <w:tcPr>
            <w:tcW w:w="2977" w:type="dxa"/>
          </w:tcPr>
          <w:p w:rsidR="00860E04" w:rsidRPr="00860E04" w:rsidRDefault="00860E04" w:rsidP="00350362">
            <w:r w:rsidRPr="00860E04">
              <w:t>Улюкаев Алексей</w:t>
            </w:r>
          </w:p>
        </w:tc>
        <w:tc>
          <w:tcPr>
            <w:tcW w:w="1943" w:type="dxa"/>
          </w:tcPr>
          <w:p w:rsidR="00860E04" w:rsidRPr="00860E04" w:rsidRDefault="00860E04" w:rsidP="00860E04">
            <w:pPr>
              <w:jc w:val="center"/>
            </w:pPr>
            <w:r w:rsidRPr="00860E04">
              <w:t>100</w:t>
            </w:r>
          </w:p>
        </w:tc>
      </w:tr>
      <w:tr w:rsidR="00860E04" w:rsidRPr="00860E04" w:rsidTr="00860E04">
        <w:tc>
          <w:tcPr>
            <w:tcW w:w="2660" w:type="dxa"/>
          </w:tcPr>
          <w:p w:rsidR="00860E04" w:rsidRPr="00860E04" w:rsidRDefault="00D97E4B" w:rsidP="00350362">
            <w:r>
              <w:t>Сердюков Анатолий</w:t>
            </w:r>
          </w:p>
        </w:tc>
        <w:tc>
          <w:tcPr>
            <w:tcW w:w="1701" w:type="dxa"/>
          </w:tcPr>
          <w:p w:rsidR="00860E04" w:rsidRPr="00860E04" w:rsidRDefault="00860E04" w:rsidP="00860E04">
            <w:pPr>
              <w:jc w:val="center"/>
            </w:pPr>
            <w:r w:rsidRPr="00860E04">
              <w:t>4</w:t>
            </w:r>
          </w:p>
        </w:tc>
        <w:tc>
          <w:tcPr>
            <w:tcW w:w="2977" w:type="dxa"/>
          </w:tcPr>
          <w:p w:rsidR="00860E04" w:rsidRPr="00860E04" w:rsidRDefault="00860E04" w:rsidP="00350362">
            <w:r w:rsidRPr="00860E04">
              <w:t>Рынска Божена</w:t>
            </w:r>
          </w:p>
        </w:tc>
        <w:tc>
          <w:tcPr>
            <w:tcW w:w="1943" w:type="dxa"/>
          </w:tcPr>
          <w:p w:rsidR="00860E04" w:rsidRPr="00860E04" w:rsidRDefault="00860E04" w:rsidP="00860E04">
            <w:pPr>
              <w:jc w:val="center"/>
            </w:pPr>
            <w:r>
              <w:t>100</w:t>
            </w:r>
          </w:p>
        </w:tc>
      </w:tr>
      <w:tr w:rsidR="00860E04" w:rsidRPr="00860E04" w:rsidTr="00860E04">
        <w:tc>
          <w:tcPr>
            <w:tcW w:w="2660" w:type="dxa"/>
          </w:tcPr>
          <w:p w:rsidR="00860E04" w:rsidRPr="00860E04" w:rsidRDefault="00D97E4B" w:rsidP="00350362">
            <w:r>
              <w:t>Улюкаев Алексей</w:t>
            </w:r>
          </w:p>
        </w:tc>
        <w:tc>
          <w:tcPr>
            <w:tcW w:w="1701" w:type="dxa"/>
          </w:tcPr>
          <w:p w:rsidR="00860E04" w:rsidRPr="00860E04" w:rsidRDefault="00860E04" w:rsidP="00860E04">
            <w:pPr>
              <w:jc w:val="center"/>
            </w:pPr>
            <w:r w:rsidRPr="00860E04">
              <w:t>5</w:t>
            </w:r>
          </w:p>
        </w:tc>
        <w:tc>
          <w:tcPr>
            <w:tcW w:w="2977" w:type="dxa"/>
          </w:tcPr>
          <w:p w:rsidR="00860E04" w:rsidRPr="00860E04" w:rsidRDefault="00860E04" w:rsidP="00350362">
            <w:r w:rsidRPr="00860E04">
              <w:t>Васильева Евгения</w:t>
            </w:r>
          </w:p>
        </w:tc>
        <w:tc>
          <w:tcPr>
            <w:tcW w:w="1943" w:type="dxa"/>
          </w:tcPr>
          <w:p w:rsidR="00860E04" w:rsidRPr="00860E04" w:rsidRDefault="00860E04" w:rsidP="00860E04">
            <w:pPr>
              <w:jc w:val="center"/>
            </w:pPr>
            <w:r>
              <w:t>100</w:t>
            </w:r>
          </w:p>
        </w:tc>
      </w:tr>
      <w:tr w:rsidR="00860E04" w:rsidRPr="00860E04" w:rsidTr="00860E04">
        <w:tc>
          <w:tcPr>
            <w:tcW w:w="2660" w:type="dxa"/>
          </w:tcPr>
          <w:p w:rsidR="00860E04" w:rsidRPr="00860E04" w:rsidRDefault="00D97E4B" w:rsidP="00350362">
            <w:r>
              <w:t>Бузова Ольга</w:t>
            </w:r>
          </w:p>
        </w:tc>
        <w:tc>
          <w:tcPr>
            <w:tcW w:w="1701" w:type="dxa"/>
          </w:tcPr>
          <w:p w:rsidR="00860E04" w:rsidRPr="00860E04" w:rsidRDefault="00860E04" w:rsidP="00860E04">
            <w:pPr>
              <w:jc w:val="center"/>
            </w:pPr>
            <w:r w:rsidRPr="00860E04">
              <w:t>6</w:t>
            </w:r>
          </w:p>
        </w:tc>
        <w:tc>
          <w:tcPr>
            <w:tcW w:w="2977" w:type="dxa"/>
          </w:tcPr>
          <w:p w:rsidR="00860E04" w:rsidRPr="00860E04" w:rsidRDefault="00860E04" w:rsidP="00350362">
            <w:r>
              <w:t>Панин Алексей</w:t>
            </w:r>
          </w:p>
        </w:tc>
        <w:tc>
          <w:tcPr>
            <w:tcW w:w="1943" w:type="dxa"/>
          </w:tcPr>
          <w:p w:rsidR="00860E04" w:rsidRPr="00860E04" w:rsidRDefault="00860E04" w:rsidP="00860E04">
            <w:pPr>
              <w:jc w:val="center"/>
            </w:pPr>
            <w:r>
              <w:t>100</w:t>
            </w:r>
          </w:p>
        </w:tc>
      </w:tr>
      <w:tr w:rsidR="00860E04" w:rsidRPr="00860E04" w:rsidTr="00860E04">
        <w:tc>
          <w:tcPr>
            <w:tcW w:w="2660" w:type="dxa"/>
          </w:tcPr>
          <w:p w:rsidR="00860E04" w:rsidRPr="00860E04" w:rsidRDefault="00D97E4B" w:rsidP="00350362">
            <w:r>
              <w:t>Волочкова Анастасия</w:t>
            </w:r>
          </w:p>
        </w:tc>
        <w:tc>
          <w:tcPr>
            <w:tcW w:w="1701" w:type="dxa"/>
          </w:tcPr>
          <w:p w:rsidR="00860E04" w:rsidRPr="00860E04" w:rsidRDefault="00860E04" w:rsidP="00860E04">
            <w:pPr>
              <w:jc w:val="center"/>
            </w:pPr>
            <w:r w:rsidRPr="00860E04">
              <w:t>7</w:t>
            </w:r>
          </w:p>
        </w:tc>
        <w:tc>
          <w:tcPr>
            <w:tcW w:w="2977" w:type="dxa"/>
          </w:tcPr>
          <w:p w:rsidR="00860E04" w:rsidRPr="00860E04" w:rsidRDefault="00860E04" w:rsidP="00350362">
            <w:r>
              <w:t>Фёдор Шаляпин</w:t>
            </w:r>
          </w:p>
        </w:tc>
        <w:tc>
          <w:tcPr>
            <w:tcW w:w="1943" w:type="dxa"/>
          </w:tcPr>
          <w:p w:rsidR="00860E04" w:rsidRPr="00860E04" w:rsidRDefault="00860E04" w:rsidP="00860E04">
            <w:pPr>
              <w:jc w:val="center"/>
            </w:pPr>
            <w:r>
              <w:t>100</w:t>
            </w:r>
          </w:p>
        </w:tc>
      </w:tr>
      <w:tr w:rsidR="00860E04" w:rsidRPr="00860E04" w:rsidTr="00860E04">
        <w:tc>
          <w:tcPr>
            <w:tcW w:w="2660" w:type="dxa"/>
          </w:tcPr>
          <w:p w:rsidR="00860E04" w:rsidRPr="00860E04" w:rsidRDefault="00D97E4B" w:rsidP="00350362">
            <w:r>
              <w:t>Чубайс Анатолий</w:t>
            </w:r>
          </w:p>
        </w:tc>
        <w:tc>
          <w:tcPr>
            <w:tcW w:w="1701" w:type="dxa"/>
          </w:tcPr>
          <w:p w:rsidR="00860E04" w:rsidRPr="00860E04" w:rsidRDefault="00860E04" w:rsidP="00860E04">
            <w:pPr>
              <w:jc w:val="center"/>
            </w:pPr>
            <w:r w:rsidRPr="00860E04">
              <w:t>8</w:t>
            </w:r>
          </w:p>
        </w:tc>
        <w:tc>
          <w:tcPr>
            <w:tcW w:w="2977" w:type="dxa"/>
          </w:tcPr>
          <w:p w:rsidR="00860E04" w:rsidRPr="00860E04" w:rsidRDefault="00860E04" w:rsidP="00350362">
            <w:r>
              <w:t>Зверев Сергей</w:t>
            </w:r>
          </w:p>
        </w:tc>
        <w:tc>
          <w:tcPr>
            <w:tcW w:w="1943" w:type="dxa"/>
          </w:tcPr>
          <w:p w:rsidR="00860E04" w:rsidRPr="00860E04" w:rsidRDefault="00860E04" w:rsidP="00860E04">
            <w:pPr>
              <w:jc w:val="center"/>
            </w:pPr>
            <w:r>
              <w:t>100</w:t>
            </w:r>
          </w:p>
        </w:tc>
      </w:tr>
      <w:tr w:rsidR="00860E04" w:rsidRPr="00860E04" w:rsidTr="00860E04">
        <w:tc>
          <w:tcPr>
            <w:tcW w:w="2660" w:type="dxa"/>
          </w:tcPr>
          <w:p w:rsidR="00860E04" w:rsidRPr="00860E04" w:rsidRDefault="00D97E4B" w:rsidP="00350362">
            <w:r>
              <w:t>Васильева Евгения</w:t>
            </w:r>
          </w:p>
        </w:tc>
        <w:tc>
          <w:tcPr>
            <w:tcW w:w="1701" w:type="dxa"/>
          </w:tcPr>
          <w:p w:rsidR="00860E04" w:rsidRPr="00860E04" w:rsidRDefault="00860E04" w:rsidP="00860E04">
            <w:pPr>
              <w:jc w:val="center"/>
            </w:pPr>
            <w:r w:rsidRPr="00860E04">
              <w:t>9</w:t>
            </w:r>
          </w:p>
        </w:tc>
        <w:tc>
          <w:tcPr>
            <w:tcW w:w="2977" w:type="dxa"/>
          </w:tcPr>
          <w:p w:rsidR="00860E04" w:rsidRPr="00860E04" w:rsidRDefault="00860E04" w:rsidP="00350362">
            <w:r>
              <w:t>Касьянов Михаил</w:t>
            </w:r>
          </w:p>
        </w:tc>
        <w:tc>
          <w:tcPr>
            <w:tcW w:w="1943" w:type="dxa"/>
          </w:tcPr>
          <w:p w:rsidR="00860E04" w:rsidRPr="00860E04" w:rsidRDefault="00860E04" w:rsidP="00860E04">
            <w:pPr>
              <w:jc w:val="center"/>
            </w:pPr>
            <w:r>
              <w:t>100</w:t>
            </w:r>
          </w:p>
        </w:tc>
      </w:tr>
      <w:tr w:rsidR="00860E04" w:rsidRPr="00860E04" w:rsidTr="00860E04">
        <w:tc>
          <w:tcPr>
            <w:tcW w:w="2660" w:type="dxa"/>
          </w:tcPr>
          <w:p w:rsidR="00860E04" w:rsidRPr="00860E04" w:rsidRDefault="00D97E4B" w:rsidP="00350362">
            <w:r>
              <w:t>Ходорковский Михаил</w:t>
            </w:r>
          </w:p>
        </w:tc>
        <w:tc>
          <w:tcPr>
            <w:tcW w:w="1701" w:type="dxa"/>
          </w:tcPr>
          <w:p w:rsidR="00860E04" w:rsidRPr="00860E04" w:rsidRDefault="00860E04" w:rsidP="00860E04">
            <w:pPr>
              <w:jc w:val="center"/>
            </w:pPr>
            <w:r w:rsidRPr="00860E04">
              <w:t>10</w:t>
            </w:r>
          </w:p>
        </w:tc>
        <w:tc>
          <w:tcPr>
            <w:tcW w:w="2977" w:type="dxa"/>
          </w:tcPr>
          <w:p w:rsidR="00860E04" w:rsidRPr="00860E04" w:rsidRDefault="00860E04" w:rsidP="00350362">
            <w:r>
              <w:t>Милонов Виталий</w:t>
            </w:r>
          </w:p>
        </w:tc>
        <w:tc>
          <w:tcPr>
            <w:tcW w:w="1943" w:type="dxa"/>
          </w:tcPr>
          <w:p w:rsidR="00860E04" w:rsidRPr="00860E04" w:rsidRDefault="00860E04" w:rsidP="00860E04">
            <w:pPr>
              <w:jc w:val="center"/>
            </w:pPr>
            <w:r>
              <w:t>100</w:t>
            </w:r>
          </w:p>
        </w:tc>
      </w:tr>
      <w:tr w:rsidR="00860E04" w:rsidRPr="00860E04" w:rsidTr="00860E04">
        <w:tc>
          <w:tcPr>
            <w:tcW w:w="2660" w:type="dxa"/>
          </w:tcPr>
          <w:p w:rsidR="00860E04" w:rsidRPr="00860E04" w:rsidRDefault="00D97E4B" w:rsidP="00350362">
            <w:r>
              <w:t>Зверев Сергей</w:t>
            </w:r>
          </w:p>
        </w:tc>
        <w:tc>
          <w:tcPr>
            <w:tcW w:w="1701" w:type="dxa"/>
          </w:tcPr>
          <w:p w:rsidR="00860E04" w:rsidRPr="00860E04" w:rsidRDefault="00860E04" w:rsidP="00860E04">
            <w:pPr>
              <w:jc w:val="center"/>
            </w:pPr>
            <w:r w:rsidRPr="00860E04">
              <w:t>11</w:t>
            </w:r>
          </w:p>
        </w:tc>
        <w:tc>
          <w:tcPr>
            <w:tcW w:w="2977" w:type="dxa"/>
          </w:tcPr>
          <w:p w:rsidR="00860E04" w:rsidRPr="00860E04" w:rsidRDefault="00860E04" w:rsidP="00350362">
            <w:r>
              <w:t>Бузова Ольга</w:t>
            </w:r>
          </w:p>
        </w:tc>
        <w:tc>
          <w:tcPr>
            <w:tcW w:w="1943" w:type="dxa"/>
          </w:tcPr>
          <w:p w:rsidR="00860E04" w:rsidRPr="00860E04" w:rsidRDefault="00860E04" w:rsidP="00860E04">
            <w:pPr>
              <w:jc w:val="center"/>
            </w:pPr>
            <w:r>
              <w:t>98</w:t>
            </w:r>
          </w:p>
        </w:tc>
      </w:tr>
      <w:tr w:rsidR="00C001D7" w:rsidRPr="00860E04" w:rsidTr="001A4958">
        <w:tc>
          <w:tcPr>
            <w:tcW w:w="2660" w:type="dxa"/>
          </w:tcPr>
          <w:p w:rsidR="00C001D7" w:rsidRPr="00860E04" w:rsidRDefault="00D97E4B" w:rsidP="00350362">
            <w:r>
              <w:t>Киркоров Филипп</w:t>
            </w:r>
          </w:p>
        </w:tc>
        <w:tc>
          <w:tcPr>
            <w:tcW w:w="1701" w:type="dxa"/>
          </w:tcPr>
          <w:p w:rsidR="00C001D7" w:rsidRPr="00860E04" w:rsidRDefault="00C001D7" w:rsidP="00860E04">
            <w:pPr>
              <w:jc w:val="center"/>
            </w:pPr>
            <w:r w:rsidRPr="00860E04">
              <w:t>12</w:t>
            </w:r>
          </w:p>
        </w:tc>
        <w:tc>
          <w:tcPr>
            <w:tcW w:w="2977" w:type="dxa"/>
            <w:vAlign w:val="center"/>
          </w:tcPr>
          <w:p w:rsidR="00C001D7" w:rsidRPr="00860E04" w:rsidRDefault="00C001D7" w:rsidP="001A4958">
            <w:pPr>
              <w:jc w:val="left"/>
            </w:pPr>
            <w:r w:rsidRPr="00860E04">
              <w:t>Волочкова Анастасия</w:t>
            </w:r>
          </w:p>
        </w:tc>
        <w:tc>
          <w:tcPr>
            <w:tcW w:w="1943" w:type="dxa"/>
          </w:tcPr>
          <w:p w:rsidR="00C001D7" w:rsidRPr="00860E04" w:rsidRDefault="00C001D7" w:rsidP="00860E04">
            <w:pPr>
              <w:jc w:val="center"/>
            </w:pPr>
            <w:r>
              <w:t>98</w:t>
            </w:r>
          </w:p>
        </w:tc>
      </w:tr>
      <w:tr w:rsidR="00C001D7" w:rsidRPr="00860E04" w:rsidTr="001A4958">
        <w:tc>
          <w:tcPr>
            <w:tcW w:w="2660" w:type="dxa"/>
          </w:tcPr>
          <w:p w:rsidR="00C001D7" w:rsidRPr="00860E04" w:rsidRDefault="00D97E4B" w:rsidP="00350362">
            <w:r>
              <w:t>Горбачев Михаил</w:t>
            </w:r>
          </w:p>
        </w:tc>
        <w:tc>
          <w:tcPr>
            <w:tcW w:w="1701" w:type="dxa"/>
          </w:tcPr>
          <w:p w:rsidR="00C001D7" w:rsidRPr="00860E04" w:rsidRDefault="00C001D7" w:rsidP="00860E04">
            <w:pPr>
              <w:jc w:val="center"/>
            </w:pPr>
            <w:r w:rsidRPr="00860E04">
              <w:t>13</w:t>
            </w:r>
          </w:p>
        </w:tc>
        <w:tc>
          <w:tcPr>
            <w:tcW w:w="2977" w:type="dxa"/>
            <w:vAlign w:val="center"/>
          </w:tcPr>
          <w:p w:rsidR="00C001D7" w:rsidRPr="00860E04" w:rsidRDefault="00C001D7" w:rsidP="001A4958">
            <w:pPr>
              <w:jc w:val="left"/>
            </w:pPr>
            <w:r>
              <w:t>Мутко Виталий</w:t>
            </w:r>
          </w:p>
        </w:tc>
        <w:tc>
          <w:tcPr>
            <w:tcW w:w="1943" w:type="dxa"/>
          </w:tcPr>
          <w:p w:rsidR="00C001D7" w:rsidRPr="00860E04" w:rsidRDefault="00C001D7" w:rsidP="001A4958">
            <w:pPr>
              <w:jc w:val="center"/>
            </w:pPr>
            <w:r>
              <w:t>93</w:t>
            </w:r>
          </w:p>
        </w:tc>
      </w:tr>
      <w:tr w:rsidR="00C001D7" w:rsidRPr="00860E04" w:rsidTr="001A4958">
        <w:tc>
          <w:tcPr>
            <w:tcW w:w="2660" w:type="dxa"/>
          </w:tcPr>
          <w:p w:rsidR="00C001D7" w:rsidRPr="00860E04" w:rsidRDefault="00D97E4B" w:rsidP="00350362">
            <w:r>
              <w:t>Касьянов Михаил</w:t>
            </w:r>
          </w:p>
        </w:tc>
        <w:tc>
          <w:tcPr>
            <w:tcW w:w="1701" w:type="dxa"/>
          </w:tcPr>
          <w:p w:rsidR="00C001D7" w:rsidRPr="00860E04" w:rsidRDefault="00C001D7" w:rsidP="00860E04">
            <w:pPr>
              <w:jc w:val="center"/>
            </w:pPr>
            <w:r w:rsidRPr="00860E04">
              <w:t>14</w:t>
            </w:r>
          </w:p>
        </w:tc>
        <w:tc>
          <w:tcPr>
            <w:tcW w:w="2977" w:type="dxa"/>
            <w:vAlign w:val="center"/>
          </w:tcPr>
          <w:p w:rsidR="00C001D7" w:rsidRPr="00860E04" w:rsidRDefault="00C001D7" w:rsidP="001A4958">
            <w:pPr>
              <w:jc w:val="left"/>
            </w:pPr>
            <w:r>
              <w:t>Мавроди Сергей</w:t>
            </w:r>
          </w:p>
        </w:tc>
        <w:tc>
          <w:tcPr>
            <w:tcW w:w="1943" w:type="dxa"/>
          </w:tcPr>
          <w:p w:rsidR="00C001D7" w:rsidRPr="00860E04" w:rsidRDefault="00C001D7" w:rsidP="00860E04">
            <w:pPr>
              <w:jc w:val="center"/>
            </w:pPr>
            <w:r>
              <w:t>92</w:t>
            </w:r>
          </w:p>
        </w:tc>
      </w:tr>
      <w:tr w:rsidR="00C001D7" w:rsidRPr="00860E04" w:rsidTr="001A4958">
        <w:tc>
          <w:tcPr>
            <w:tcW w:w="2660" w:type="dxa"/>
          </w:tcPr>
          <w:p w:rsidR="00C001D7" w:rsidRPr="00860E04" w:rsidRDefault="00D97E4B" w:rsidP="00350362">
            <w:r>
              <w:t>Панин Алексей</w:t>
            </w:r>
          </w:p>
        </w:tc>
        <w:tc>
          <w:tcPr>
            <w:tcW w:w="1701" w:type="dxa"/>
          </w:tcPr>
          <w:p w:rsidR="00C001D7" w:rsidRPr="00860E04" w:rsidRDefault="00C001D7" w:rsidP="00860E04">
            <w:pPr>
              <w:jc w:val="center"/>
            </w:pPr>
            <w:r w:rsidRPr="00860E04">
              <w:t>15</w:t>
            </w:r>
          </w:p>
        </w:tc>
        <w:tc>
          <w:tcPr>
            <w:tcW w:w="2977" w:type="dxa"/>
            <w:vAlign w:val="center"/>
          </w:tcPr>
          <w:p w:rsidR="00C001D7" w:rsidRPr="00860E04" w:rsidRDefault="00C001D7" w:rsidP="001A4958">
            <w:pPr>
              <w:jc w:val="left"/>
            </w:pPr>
            <w:r w:rsidRPr="00860E04">
              <w:t>Каспаров Гарри</w:t>
            </w:r>
          </w:p>
        </w:tc>
        <w:tc>
          <w:tcPr>
            <w:tcW w:w="1943" w:type="dxa"/>
          </w:tcPr>
          <w:p w:rsidR="00C001D7" w:rsidRPr="00860E04" w:rsidRDefault="00C001D7" w:rsidP="001A4958">
            <w:pPr>
              <w:jc w:val="center"/>
            </w:pPr>
            <w:r>
              <w:t>89</w:t>
            </w:r>
          </w:p>
        </w:tc>
      </w:tr>
      <w:tr w:rsidR="00C001D7" w:rsidRPr="00860E04" w:rsidTr="00860E04">
        <w:tc>
          <w:tcPr>
            <w:tcW w:w="2660" w:type="dxa"/>
          </w:tcPr>
          <w:p w:rsidR="00C001D7" w:rsidRPr="00860E04" w:rsidRDefault="00D97E4B" w:rsidP="00350362">
            <w:r>
              <w:t>Бородина Ксения</w:t>
            </w:r>
          </w:p>
        </w:tc>
        <w:tc>
          <w:tcPr>
            <w:tcW w:w="1701" w:type="dxa"/>
          </w:tcPr>
          <w:p w:rsidR="00C001D7" w:rsidRPr="00860E04" w:rsidRDefault="00C001D7" w:rsidP="00860E04">
            <w:pPr>
              <w:jc w:val="center"/>
            </w:pPr>
            <w:r w:rsidRPr="00860E04">
              <w:t>16</w:t>
            </w:r>
          </w:p>
        </w:tc>
        <w:tc>
          <w:tcPr>
            <w:tcW w:w="2977" w:type="dxa"/>
          </w:tcPr>
          <w:p w:rsidR="00C001D7" w:rsidRPr="00860E04" w:rsidRDefault="00C001D7" w:rsidP="00350362">
            <w:r>
              <w:t>Собчак Ксения</w:t>
            </w:r>
          </w:p>
        </w:tc>
        <w:tc>
          <w:tcPr>
            <w:tcW w:w="1943" w:type="dxa"/>
          </w:tcPr>
          <w:p w:rsidR="00C001D7" w:rsidRPr="00860E04" w:rsidRDefault="00C001D7" w:rsidP="00860E04">
            <w:pPr>
              <w:jc w:val="center"/>
            </w:pPr>
            <w:r>
              <w:t>88</w:t>
            </w:r>
          </w:p>
        </w:tc>
      </w:tr>
      <w:tr w:rsidR="00C001D7" w:rsidRPr="00860E04" w:rsidTr="00860E04">
        <w:tc>
          <w:tcPr>
            <w:tcW w:w="2660" w:type="dxa"/>
          </w:tcPr>
          <w:p w:rsidR="00C001D7" w:rsidRPr="00860E04" w:rsidRDefault="00D97E4B" w:rsidP="00350362">
            <w:r>
              <w:t>Милонов Виталий</w:t>
            </w:r>
          </w:p>
        </w:tc>
        <w:tc>
          <w:tcPr>
            <w:tcW w:w="1701" w:type="dxa"/>
          </w:tcPr>
          <w:p w:rsidR="00C001D7" w:rsidRPr="00860E04" w:rsidRDefault="00C001D7" w:rsidP="00860E04">
            <w:pPr>
              <w:jc w:val="center"/>
            </w:pPr>
            <w:r w:rsidRPr="00860E04">
              <w:t>17</w:t>
            </w:r>
          </w:p>
        </w:tc>
        <w:tc>
          <w:tcPr>
            <w:tcW w:w="2977" w:type="dxa"/>
          </w:tcPr>
          <w:p w:rsidR="00C001D7" w:rsidRPr="00860E04" w:rsidRDefault="00C001D7" w:rsidP="00350362">
            <w:r>
              <w:t>Батурина Елена</w:t>
            </w:r>
          </w:p>
        </w:tc>
        <w:tc>
          <w:tcPr>
            <w:tcW w:w="1943" w:type="dxa"/>
          </w:tcPr>
          <w:p w:rsidR="00C001D7" w:rsidRPr="00860E04" w:rsidRDefault="00C001D7" w:rsidP="00860E04">
            <w:pPr>
              <w:jc w:val="center"/>
            </w:pPr>
            <w:r>
              <w:t>86</w:t>
            </w:r>
          </w:p>
        </w:tc>
      </w:tr>
      <w:tr w:rsidR="00C001D7" w:rsidRPr="00860E04" w:rsidTr="00860E04">
        <w:tc>
          <w:tcPr>
            <w:tcW w:w="2660" w:type="dxa"/>
          </w:tcPr>
          <w:p w:rsidR="00C001D7" w:rsidRPr="00860E04" w:rsidRDefault="00D97E4B" w:rsidP="00350362">
            <w:r>
              <w:t>Мавроди Сергей</w:t>
            </w:r>
          </w:p>
        </w:tc>
        <w:tc>
          <w:tcPr>
            <w:tcW w:w="1701" w:type="dxa"/>
          </w:tcPr>
          <w:p w:rsidR="00C001D7" w:rsidRPr="00860E04" w:rsidRDefault="00C001D7" w:rsidP="00860E04">
            <w:pPr>
              <w:jc w:val="center"/>
            </w:pPr>
            <w:r w:rsidRPr="00860E04">
              <w:t>18</w:t>
            </w:r>
          </w:p>
        </w:tc>
        <w:tc>
          <w:tcPr>
            <w:tcW w:w="2977" w:type="dxa"/>
          </w:tcPr>
          <w:p w:rsidR="00C001D7" w:rsidRPr="00860E04" w:rsidRDefault="00C001D7" w:rsidP="00350362">
            <w:r>
              <w:t>Горбачев Михаил</w:t>
            </w:r>
          </w:p>
        </w:tc>
        <w:tc>
          <w:tcPr>
            <w:tcW w:w="1943" w:type="dxa"/>
          </w:tcPr>
          <w:p w:rsidR="00C001D7" w:rsidRPr="00860E04" w:rsidRDefault="00C001D7" w:rsidP="00860E04">
            <w:pPr>
              <w:jc w:val="center"/>
            </w:pPr>
            <w:r>
              <w:t>85</w:t>
            </w:r>
          </w:p>
        </w:tc>
      </w:tr>
      <w:tr w:rsidR="00C001D7" w:rsidRPr="00860E04" w:rsidTr="00860E04">
        <w:tc>
          <w:tcPr>
            <w:tcW w:w="2660" w:type="dxa"/>
          </w:tcPr>
          <w:p w:rsidR="00C001D7" w:rsidRPr="00860E04" w:rsidRDefault="00D97E4B" w:rsidP="00350362">
            <w:r>
              <w:t>Батурина Елена</w:t>
            </w:r>
          </w:p>
        </w:tc>
        <w:tc>
          <w:tcPr>
            <w:tcW w:w="1701" w:type="dxa"/>
          </w:tcPr>
          <w:p w:rsidR="00C001D7" w:rsidRPr="00860E04" w:rsidRDefault="00C001D7" w:rsidP="00860E04">
            <w:pPr>
              <w:jc w:val="center"/>
            </w:pPr>
            <w:r w:rsidRPr="00860E04">
              <w:t>19</w:t>
            </w:r>
          </w:p>
        </w:tc>
        <w:tc>
          <w:tcPr>
            <w:tcW w:w="2977" w:type="dxa"/>
          </w:tcPr>
          <w:p w:rsidR="00C001D7" w:rsidRPr="00860E04" w:rsidRDefault="00C001D7" w:rsidP="00350362">
            <w:r>
              <w:t>Мизулина Елена</w:t>
            </w:r>
          </w:p>
        </w:tc>
        <w:tc>
          <w:tcPr>
            <w:tcW w:w="1943" w:type="dxa"/>
          </w:tcPr>
          <w:p w:rsidR="00C001D7" w:rsidRPr="00860E04" w:rsidRDefault="00C001D7" w:rsidP="00860E04">
            <w:pPr>
              <w:jc w:val="center"/>
            </w:pPr>
            <w:r>
              <w:t>85</w:t>
            </w:r>
          </w:p>
        </w:tc>
      </w:tr>
      <w:tr w:rsidR="00C001D7" w:rsidRPr="00860E04" w:rsidTr="00860E04">
        <w:tc>
          <w:tcPr>
            <w:tcW w:w="2660" w:type="dxa"/>
          </w:tcPr>
          <w:p w:rsidR="00C001D7" w:rsidRPr="00860E04" w:rsidRDefault="00D97E4B" w:rsidP="00350362">
            <w:r>
              <w:t>Мутко Виталий</w:t>
            </w:r>
          </w:p>
        </w:tc>
        <w:tc>
          <w:tcPr>
            <w:tcW w:w="1701" w:type="dxa"/>
          </w:tcPr>
          <w:p w:rsidR="00C001D7" w:rsidRPr="00860E04" w:rsidRDefault="00C001D7" w:rsidP="00860E04">
            <w:pPr>
              <w:jc w:val="center"/>
            </w:pPr>
            <w:r w:rsidRPr="00860E04">
              <w:t>20</w:t>
            </w:r>
          </w:p>
        </w:tc>
        <w:tc>
          <w:tcPr>
            <w:tcW w:w="2977" w:type="dxa"/>
          </w:tcPr>
          <w:p w:rsidR="00C001D7" w:rsidRPr="00860E04" w:rsidRDefault="00C001D7" w:rsidP="00350362">
            <w:r>
              <w:t>Бородина Ксения</w:t>
            </w:r>
          </w:p>
        </w:tc>
        <w:tc>
          <w:tcPr>
            <w:tcW w:w="1943" w:type="dxa"/>
          </w:tcPr>
          <w:p w:rsidR="00C001D7" w:rsidRPr="00860E04" w:rsidRDefault="00C001D7" w:rsidP="00860E04">
            <w:pPr>
              <w:jc w:val="center"/>
            </w:pPr>
            <w:r>
              <w:t>85</w:t>
            </w:r>
          </w:p>
        </w:tc>
      </w:tr>
      <w:tr w:rsidR="00C001D7" w:rsidRPr="00860E04" w:rsidTr="00860E04">
        <w:tc>
          <w:tcPr>
            <w:tcW w:w="2660" w:type="dxa"/>
          </w:tcPr>
          <w:p w:rsidR="00C001D7" w:rsidRPr="00860E04" w:rsidRDefault="00D97E4B" w:rsidP="00350362">
            <w:r>
              <w:t>Макаревич Андрей</w:t>
            </w:r>
          </w:p>
        </w:tc>
        <w:tc>
          <w:tcPr>
            <w:tcW w:w="1701" w:type="dxa"/>
          </w:tcPr>
          <w:p w:rsidR="00C001D7" w:rsidRPr="00860E04" w:rsidRDefault="00C001D7" w:rsidP="00860E04">
            <w:pPr>
              <w:jc w:val="center"/>
            </w:pPr>
            <w:r w:rsidRPr="00860E04">
              <w:t>21</w:t>
            </w:r>
          </w:p>
        </w:tc>
        <w:tc>
          <w:tcPr>
            <w:tcW w:w="2977" w:type="dxa"/>
          </w:tcPr>
          <w:p w:rsidR="00C001D7" w:rsidRPr="00860E04" w:rsidRDefault="00C001D7" w:rsidP="00350362">
            <w:r>
              <w:t>Ходорковский Михаил</w:t>
            </w:r>
          </w:p>
        </w:tc>
        <w:tc>
          <w:tcPr>
            <w:tcW w:w="1943" w:type="dxa"/>
          </w:tcPr>
          <w:p w:rsidR="00C001D7" w:rsidRPr="00860E04" w:rsidRDefault="00C001D7" w:rsidP="00860E04">
            <w:pPr>
              <w:jc w:val="center"/>
            </w:pPr>
            <w:r>
              <w:t>83</w:t>
            </w:r>
          </w:p>
        </w:tc>
      </w:tr>
      <w:tr w:rsidR="00C001D7" w:rsidRPr="00860E04" w:rsidTr="00860E04">
        <w:tc>
          <w:tcPr>
            <w:tcW w:w="2660" w:type="dxa"/>
          </w:tcPr>
          <w:p w:rsidR="00C001D7" w:rsidRPr="00860E04" w:rsidRDefault="00D97E4B" w:rsidP="00350362">
            <w:r>
              <w:t>Лужков Юрий</w:t>
            </w:r>
          </w:p>
        </w:tc>
        <w:tc>
          <w:tcPr>
            <w:tcW w:w="1701" w:type="dxa"/>
          </w:tcPr>
          <w:p w:rsidR="00C001D7" w:rsidRPr="00860E04" w:rsidRDefault="00C001D7" w:rsidP="00860E04">
            <w:pPr>
              <w:jc w:val="center"/>
            </w:pPr>
            <w:r w:rsidRPr="00860E04">
              <w:t>22</w:t>
            </w:r>
          </w:p>
        </w:tc>
        <w:tc>
          <w:tcPr>
            <w:tcW w:w="2977" w:type="dxa"/>
          </w:tcPr>
          <w:p w:rsidR="00C001D7" w:rsidRPr="00860E04" w:rsidRDefault="00C001D7" w:rsidP="00350362">
            <w:r>
              <w:t>Сечин Игорь</w:t>
            </w:r>
          </w:p>
        </w:tc>
        <w:tc>
          <w:tcPr>
            <w:tcW w:w="1943" w:type="dxa"/>
          </w:tcPr>
          <w:p w:rsidR="00C001D7" w:rsidRPr="00860E04" w:rsidRDefault="00C001D7" w:rsidP="00860E04">
            <w:pPr>
              <w:jc w:val="center"/>
            </w:pPr>
            <w:r>
              <w:t>80</w:t>
            </w:r>
          </w:p>
        </w:tc>
      </w:tr>
      <w:tr w:rsidR="00C001D7" w:rsidRPr="00860E04" w:rsidTr="00860E04">
        <w:tc>
          <w:tcPr>
            <w:tcW w:w="2660" w:type="dxa"/>
          </w:tcPr>
          <w:p w:rsidR="00C001D7" w:rsidRPr="00860E04" w:rsidRDefault="00D97E4B" w:rsidP="00350362">
            <w:r>
              <w:t>Каспаров Гарри</w:t>
            </w:r>
          </w:p>
        </w:tc>
        <w:tc>
          <w:tcPr>
            <w:tcW w:w="1701" w:type="dxa"/>
          </w:tcPr>
          <w:p w:rsidR="00C001D7" w:rsidRPr="00860E04" w:rsidRDefault="00C001D7" w:rsidP="00860E04">
            <w:pPr>
              <w:jc w:val="center"/>
            </w:pPr>
            <w:r w:rsidRPr="00860E04">
              <w:t>23</w:t>
            </w:r>
          </w:p>
        </w:tc>
        <w:tc>
          <w:tcPr>
            <w:tcW w:w="2977" w:type="dxa"/>
          </w:tcPr>
          <w:p w:rsidR="00C001D7" w:rsidRPr="00860E04" w:rsidRDefault="00C001D7" w:rsidP="00350362">
            <w:r>
              <w:t>Мединский Владимир</w:t>
            </w:r>
          </w:p>
        </w:tc>
        <w:tc>
          <w:tcPr>
            <w:tcW w:w="1943" w:type="dxa"/>
          </w:tcPr>
          <w:p w:rsidR="00C001D7" w:rsidRPr="00860E04" w:rsidRDefault="00C001D7" w:rsidP="00860E04">
            <w:pPr>
              <w:jc w:val="center"/>
            </w:pPr>
            <w:r>
              <w:t>78</w:t>
            </w:r>
          </w:p>
        </w:tc>
      </w:tr>
      <w:tr w:rsidR="00C001D7" w:rsidRPr="00860E04" w:rsidTr="00860E04">
        <w:tc>
          <w:tcPr>
            <w:tcW w:w="2660" w:type="dxa"/>
          </w:tcPr>
          <w:p w:rsidR="00C001D7" w:rsidRPr="00860E04" w:rsidRDefault="00D97E4B" w:rsidP="00350362">
            <w:r>
              <w:t>Рынска Божена</w:t>
            </w:r>
          </w:p>
        </w:tc>
        <w:tc>
          <w:tcPr>
            <w:tcW w:w="1701" w:type="dxa"/>
          </w:tcPr>
          <w:p w:rsidR="00C001D7" w:rsidRPr="00860E04" w:rsidRDefault="00C001D7" w:rsidP="00860E04">
            <w:pPr>
              <w:jc w:val="center"/>
            </w:pPr>
            <w:r w:rsidRPr="00860E04">
              <w:t>24</w:t>
            </w:r>
          </w:p>
        </w:tc>
        <w:tc>
          <w:tcPr>
            <w:tcW w:w="2977" w:type="dxa"/>
          </w:tcPr>
          <w:p w:rsidR="00C001D7" w:rsidRPr="00860E04" w:rsidRDefault="00C001D7" w:rsidP="001A4958">
            <w:r>
              <w:t>Навальный Алексей</w:t>
            </w:r>
          </w:p>
        </w:tc>
        <w:tc>
          <w:tcPr>
            <w:tcW w:w="1943" w:type="dxa"/>
          </w:tcPr>
          <w:p w:rsidR="00C001D7" w:rsidRPr="00860E04" w:rsidRDefault="00C001D7" w:rsidP="001A4958">
            <w:pPr>
              <w:jc w:val="center"/>
            </w:pPr>
            <w:r>
              <w:t>68</w:t>
            </w:r>
          </w:p>
        </w:tc>
      </w:tr>
      <w:tr w:rsidR="00C001D7" w:rsidRPr="00860E04" w:rsidTr="00860E04">
        <w:tc>
          <w:tcPr>
            <w:tcW w:w="2660" w:type="dxa"/>
          </w:tcPr>
          <w:p w:rsidR="00C001D7" w:rsidRPr="00860E04" w:rsidRDefault="00D97E4B" w:rsidP="00350362">
            <w:r>
              <w:t>Сечин Игорь</w:t>
            </w:r>
          </w:p>
        </w:tc>
        <w:tc>
          <w:tcPr>
            <w:tcW w:w="1701" w:type="dxa"/>
          </w:tcPr>
          <w:p w:rsidR="00C001D7" w:rsidRPr="00860E04" w:rsidRDefault="00C001D7" w:rsidP="00860E04">
            <w:pPr>
              <w:jc w:val="center"/>
            </w:pPr>
            <w:r w:rsidRPr="00860E04">
              <w:t>25</w:t>
            </w:r>
          </w:p>
        </w:tc>
        <w:tc>
          <w:tcPr>
            <w:tcW w:w="2977" w:type="dxa"/>
          </w:tcPr>
          <w:p w:rsidR="00C001D7" w:rsidRDefault="00C001D7" w:rsidP="001A4958">
            <w:r>
              <w:t>Макаревич Андрей</w:t>
            </w:r>
          </w:p>
        </w:tc>
        <w:tc>
          <w:tcPr>
            <w:tcW w:w="1943" w:type="dxa"/>
          </w:tcPr>
          <w:p w:rsidR="00C001D7" w:rsidRDefault="00C001D7" w:rsidP="001A4958">
            <w:pPr>
              <w:jc w:val="center"/>
            </w:pPr>
            <w:r>
              <w:t>65</w:t>
            </w:r>
          </w:p>
        </w:tc>
      </w:tr>
    </w:tbl>
    <w:p w:rsidR="00841B8A" w:rsidRDefault="00841B8A" w:rsidP="00D97E4B">
      <w:pPr>
        <w:rPr>
          <w:sz w:val="22"/>
        </w:rPr>
      </w:pPr>
    </w:p>
    <w:p w:rsidR="00841B8A" w:rsidRDefault="00D97E4B" w:rsidP="00F1305A">
      <w:pPr>
        <w:ind w:left="360"/>
        <w:rPr>
          <w:sz w:val="22"/>
        </w:rPr>
      </w:pPr>
      <w:r w:rsidRPr="00B4347A">
        <w:rPr>
          <w:sz w:val="22"/>
        </w:rPr>
        <w:t>Рейтинг анти-героев изменился меньше, чем список «героев» 2016 года – мы видим почти те же фамилии «звёзд»</w:t>
      </w:r>
      <w:r w:rsidR="00841B8A">
        <w:rPr>
          <w:sz w:val="22"/>
        </w:rPr>
        <w:t>, которые связаны:</w:t>
      </w:r>
    </w:p>
    <w:p w:rsidR="00841B8A" w:rsidRDefault="00841B8A" w:rsidP="002C0635">
      <w:pPr>
        <w:numPr>
          <w:ilvl w:val="0"/>
          <w:numId w:val="7"/>
        </w:numPr>
        <w:ind w:left="1080"/>
        <w:rPr>
          <w:sz w:val="22"/>
        </w:rPr>
      </w:pPr>
      <w:r w:rsidRPr="00B4347A">
        <w:rPr>
          <w:sz w:val="22"/>
        </w:rPr>
        <w:t xml:space="preserve">с </w:t>
      </w:r>
      <w:r>
        <w:rPr>
          <w:sz w:val="22"/>
        </w:rPr>
        <w:t xml:space="preserve">подозрением в </w:t>
      </w:r>
      <w:r w:rsidRPr="00B4347A">
        <w:rPr>
          <w:sz w:val="22"/>
        </w:rPr>
        <w:t>коррупци</w:t>
      </w:r>
      <w:r>
        <w:rPr>
          <w:sz w:val="22"/>
        </w:rPr>
        <w:t>и (А.</w:t>
      </w:r>
      <w:r w:rsidR="002677D3">
        <w:rPr>
          <w:sz w:val="22"/>
        </w:rPr>
        <w:t xml:space="preserve"> </w:t>
      </w:r>
      <w:r>
        <w:rPr>
          <w:sz w:val="22"/>
        </w:rPr>
        <w:t>Сердюков</w:t>
      </w:r>
      <w:r w:rsidRPr="00B4347A">
        <w:rPr>
          <w:sz w:val="22"/>
        </w:rPr>
        <w:t>,</w:t>
      </w:r>
      <w:r>
        <w:rPr>
          <w:sz w:val="22"/>
        </w:rPr>
        <w:t xml:space="preserve"> Е.</w:t>
      </w:r>
      <w:r w:rsidR="002677D3">
        <w:rPr>
          <w:sz w:val="22"/>
        </w:rPr>
        <w:t xml:space="preserve"> </w:t>
      </w:r>
      <w:r>
        <w:rPr>
          <w:sz w:val="22"/>
        </w:rPr>
        <w:t>Васильева, А.</w:t>
      </w:r>
      <w:r w:rsidR="002677D3">
        <w:rPr>
          <w:sz w:val="22"/>
        </w:rPr>
        <w:t xml:space="preserve"> </w:t>
      </w:r>
      <w:r>
        <w:rPr>
          <w:sz w:val="22"/>
        </w:rPr>
        <w:t>Улюкаев, Ю.</w:t>
      </w:r>
      <w:r w:rsidR="002677D3">
        <w:rPr>
          <w:sz w:val="22"/>
        </w:rPr>
        <w:t xml:space="preserve"> </w:t>
      </w:r>
      <w:r>
        <w:rPr>
          <w:sz w:val="22"/>
        </w:rPr>
        <w:t>Лужков, Е.</w:t>
      </w:r>
      <w:r w:rsidR="002677D3">
        <w:rPr>
          <w:sz w:val="22"/>
        </w:rPr>
        <w:t xml:space="preserve"> </w:t>
      </w:r>
      <w:r>
        <w:rPr>
          <w:sz w:val="22"/>
        </w:rPr>
        <w:t>Батурина</w:t>
      </w:r>
      <w:r w:rsidR="002677D3">
        <w:rPr>
          <w:sz w:val="22"/>
        </w:rPr>
        <w:t>, Д. Захарченко</w:t>
      </w:r>
      <w:r>
        <w:rPr>
          <w:sz w:val="22"/>
        </w:rPr>
        <w:t xml:space="preserve"> и др.);</w:t>
      </w:r>
      <w:r w:rsidRPr="00B4347A">
        <w:rPr>
          <w:sz w:val="22"/>
        </w:rPr>
        <w:t xml:space="preserve"> </w:t>
      </w:r>
    </w:p>
    <w:p w:rsidR="00841B8A" w:rsidRDefault="00D97E4B" w:rsidP="002C0635">
      <w:pPr>
        <w:numPr>
          <w:ilvl w:val="0"/>
          <w:numId w:val="7"/>
        </w:numPr>
        <w:ind w:left="1080"/>
        <w:rPr>
          <w:sz w:val="22"/>
        </w:rPr>
      </w:pPr>
      <w:r w:rsidRPr="00B4347A">
        <w:rPr>
          <w:sz w:val="22"/>
        </w:rPr>
        <w:t>с публичными скандалами</w:t>
      </w:r>
      <w:r w:rsidR="00841B8A">
        <w:rPr>
          <w:sz w:val="22"/>
        </w:rPr>
        <w:t xml:space="preserve"> и безнравственностью (К. Собчак, Н. Джигурда, А. Панин, О. Бузова, А. Волочкова, К. Бородина и др.).</w:t>
      </w:r>
    </w:p>
    <w:p w:rsidR="00D97E4B" w:rsidRDefault="00841B8A" w:rsidP="002C0635">
      <w:pPr>
        <w:numPr>
          <w:ilvl w:val="0"/>
          <w:numId w:val="7"/>
        </w:numPr>
        <w:ind w:left="1080"/>
        <w:rPr>
          <w:sz w:val="22"/>
        </w:rPr>
      </w:pPr>
      <w:r>
        <w:rPr>
          <w:sz w:val="22"/>
        </w:rPr>
        <w:t xml:space="preserve">с </w:t>
      </w:r>
      <w:r w:rsidR="00D97E4B" w:rsidRPr="00B4347A">
        <w:rPr>
          <w:sz w:val="22"/>
        </w:rPr>
        <w:t xml:space="preserve">оппозиционной деятельностью, которую многие респонденты связывают с </w:t>
      </w:r>
      <w:r w:rsidR="00B4347A" w:rsidRPr="00B4347A">
        <w:rPr>
          <w:sz w:val="22"/>
        </w:rPr>
        <w:t>предательством интересов России</w:t>
      </w:r>
      <w:r>
        <w:rPr>
          <w:sz w:val="22"/>
        </w:rPr>
        <w:t xml:space="preserve"> (А. Навальный, М. Касьянов, Г. Каспаров, А. Макаревич, Б. Рынска и др.)</w:t>
      </w:r>
    </w:p>
    <w:p w:rsidR="00841B8A" w:rsidRDefault="00841B8A" w:rsidP="002C0635">
      <w:pPr>
        <w:numPr>
          <w:ilvl w:val="0"/>
          <w:numId w:val="7"/>
        </w:numPr>
        <w:ind w:left="1080"/>
        <w:rPr>
          <w:sz w:val="22"/>
        </w:rPr>
      </w:pPr>
      <w:r>
        <w:rPr>
          <w:sz w:val="22"/>
        </w:rPr>
        <w:t>с политическими ошибками прошлого (А. Чубайс, М. Горбачев);</w:t>
      </w:r>
    </w:p>
    <w:p w:rsidR="00841B8A" w:rsidRDefault="00841B8A" w:rsidP="002C0635">
      <w:pPr>
        <w:numPr>
          <w:ilvl w:val="0"/>
          <w:numId w:val="7"/>
        </w:numPr>
        <w:ind w:left="1080"/>
        <w:rPr>
          <w:sz w:val="22"/>
        </w:rPr>
      </w:pPr>
      <w:r>
        <w:rPr>
          <w:sz w:val="22"/>
        </w:rPr>
        <w:t>с ультраконсервативной позицией (В. Милонов, И. Яровая, Е. Мизулина</w:t>
      </w:r>
      <w:r w:rsidR="002677D3">
        <w:rPr>
          <w:sz w:val="22"/>
        </w:rPr>
        <w:t>, Н. Поклонская</w:t>
      </w:r>
      <w:r>
        <w:rPr>
          <w:sz w:val="22"/>
        </w:rPr>
        <w:t xml:space="preserve"> и др.).</w:t>
      </w:r>
    </w:p>
    <w:p w:rsidR="00F1305A" w:rsidRDefault="00F1305A" w:rsidP="002C0635">
      <w:pPr>
        <w:numPr>
          <w:ilvl w:val="0"/>
          <w:numId w:val="7"/>
        </w:numPr>
        <w:ind w:left="1080"/>
        <w:rPr>
          <w:sz w:val="22"/>
        </w:rPr>
      </w:pPr>
      <w:r>
        <w:rPr>
          <w:sz w:val="22"/>
        </w:rPr>
        <w:t xml:space="preserve">с неэффективностью своей работы (министры В.Мутко, В. Мединский). </w:t>
      </w:r>
    </w:p>
    <w:p w:rsidR="00841B8A" w:rsidRDefault="00841B8A" w:rsidP="00F1305A">
      <w:pPr>
        <w:ind w:left="360"/>
        <w:rPr>
          <w:sz w:val="22"/>
        </w:rPr>
      </w:pPr>
      <w:r>
        <w:rPr>
          <w:sz w:val="22"/>
        </w:rPr>
        <w:t>Среди всех «антигероев» можно встретить и действующих политиков. Это министр спорта В.Мутко и министр культуры В. Мединский, ряд депутатов и губернаторов (</w:t>
      </w:r>
      <w:r w:rsidR="002677D3">
        <w:rPr>
          <w:sz w:val="22"/>
        </w:rPr>
        <w:t>например, С. Морозов, С. Миронов и др.).</w:t>
      </w:r>
    </w:p>
    <w:p w:rsidR="002677D3" w:rsidRDefault="002677D3" w:rsidP="00841B8A">
      <w:pPr>
        <w:rPr>
          <w:sz w:val="22"/>
        </w:rPr>
      </w:pPr>
      <w:r>
        <w:rPr>
          <w:sz w:val="22"/>
        </w:rPr>
        <w:t>В списке антигероев есть ряд российских футболистов, которые отличились различными скандалами. Это А. Аршавин, А. Кокорин, П.Мамаев и др.</w:t>
      </w:r>
    </w:p>
    <w:p w:rsidR="002677D3" w:rsidRDefault="002677D3" w:rsidP="00841B8A">
      <w:pPr>
        <w:rPr>
          <w:sz w:val="22"/>
        </w:rPr>
      </w:pPr>
      <w:r>
        <w:rPr>
          <w:sz w:val="22"/>
        </w:rPr>
        <w:t xml:space="preserve">Много недоброжелателей у «клана Пугачёвой»: значительные негативные оценки получили как сама звезда эстрады, так и Филипп Киркоров, Максим Галкин, Николай Басков. </w:t>
      </w:r>
      <w:r w:rsidR="00276A6F">
        <w:rPr>
          <w:sz w:val="22"/>
        </w:rPr>
        <w:t xml:space="preserve">Правда, поклонников у них все же больше, поэтому их индекс признания выше индекса неприятия. </w:t>
      </w:r>
    </w:p>
    <w:p w:rsidR="002B2CC7" w:rsidRDefault="002B2CC7" w:rsidP="00841B8A">
      <w:pPr>
        <w:rPr>
          <w:sz w:val="22"/>
        </w:rPr>
      </w:pPr>
      <w:r>
        <w:rPr>
          <w:sz w:val="22"/>
        </w:rPr>
        <w:t xml:space="preserve">Исчезли из списка антигероев некоторые имена прошлого года (например, Илья Яшин, Евгений Чичваркин, Дмитрий Ливанов, Марат Башаров, Сергей Полонский, Елена Скрынник). </w:t>
      </w:r>
    </w:p>
    <w:p w:rsidR="00276A6F" w:rsidRDefault="00276A6F" w:rsidP="00841B8A">
      <w:pPr>
        <w:rPr>
          <w:sz w:val="22"/>
        </w:rPr>
      </w:pPr>
      <w:r>
        <w:rPr>
          <w:sz w:val="22"/>
        </w:rPr>
        <w:t>Число бизнесменов в анти-рейтинге сократилось (сегодня там только глава «Роснефти» И. Сечин и бывший глава «Юкоса» М. Ходорковский). Учитывая, что в рейтинге «героев» произошел существенный прирост предпринимателей, можно констатировать, что репутация российского бизнеса постепенно исправляется.</w:t>
      </w:r>
    </w:p>
    <w:p w:rsidR="00FA5F90" w:rsidRDefault="00FA5F90" w:rsidP="0028244C">
      <w:pPr>
        <w:pStyle w:val="ae"/>
        <w:ind w:left="66"/>
      </w:pPr>
      <w:r w:rsidRPr="0028244C">
        <w:rPr>
          <w:noProof/>
          <w:highlight w:val="yellow"/>
          <w:lang w:eastAsia="ru-RU"/>
        </w:rPr>
        <w:drawing>
          <wp:inline distT="0" distB="0" distL="0" distR="0" wp14:anchorId="2919F6FC" wp14:editId="6424F923">
            <wp:extent cx="6381750" cy="3790950"/>
            <wp:effectExtent l="0" t="0" r="0" b="0"/>
            <wp:docPr id="21"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D02F4" w:rsidRPr="0028244C" w:rsidRDefault="00CD02F4" w:rsidP="00CD02F4">
      <w:pPr>
        <w:pStyle w:val="1-"/>
        <w:rPr>
          <w:szCs w:val="24"/>
        </w:rPr>
      </w:pPr>
      <w:r w:rsidRPr="0028244C">
        <w:rPr>
          <w:b/>
          <w:szCs w:val="24"/>
        </w:rPr>
        <w:t>5 «светских львиц»</w:t>
      </w:r>
      <w:r w:rsidRPr="0028244C">
        <w:rPr>
          <w:szCs w:val="24"/>
        </w:rPr>
        <w:t xml:space="preserve">: Ксения Собчак, Анастасия Волочкова, Ольга Бузова, Ксения Бородина. Каждая из них ведет неоправданно роскошный образ жизни, занимается </w:t>
      </w:r>
      <w:r w:rsidR="00F003CA" w:rsidRPr="0028244C">
        <w:rPr>
          <w:szCs w:val="24"/>
        </w:rPr>
        <w:t>само пиаром</w:t>
      </w:r>
      <w:r w:rsidRPr="0028244C">
        <w:rPr>
          <w:szCs w:val="24"/>
        </w:rPr>
        <w:t xml:space="preserve">, участвует в публичных скандалах. Собчак, Бородина и Бузова в разное время вели телевизионное шоу «Дом-2», которое большая часть респондентов считает аморальным. Обнаженные фотографии балерины Волочковой также вызывают неприятие у значительной части опрошенных. Ксения Собчак – лидер рейтинга антигероев – получила больше других негативных отзывов. Ей в вину вменяется нескромность, </w:t>
      </w:r>
      <w:r w:rsidR="00F003CA" w:rsidRPr="0028244C">
        <w:rPr>
          <w:szCs w:val="24"/>
        </w:rPr>
        <w:t>само пиар</w:t>
      </w:r>
      <w:r w:rsidRPr="0028244C">
        <w:rPr>
          <w:szCs w:val="24"/>
        </w:rPr>
        <w:t xml:space="preserve">, жизнь не по средствам и публичная демонстрация богатства. Люди запомнили также ее деятельность в рядах оппозиции. </w:t>
      </w:r>
    </w:p>
    <w:p w:rsidR="00CD02F4" w:rsidRDefault="00CD02F4" w:rsidP="00CD02F4">
      <w:pPr>
        <w:rPr>
          <w:sz w:val="22"/>
        </w:rPr>
      </w:pPr>
    </w:p>
    <w:p w:rsidR="00FA5F90" w:rsidRDefault="0028244C" w:rsidP="0028244C">
      <w:pPr>
        <w:pStyle w:val="1-"/>
      </w:pPr>
      <w:r>
        <w:t>График на рис. 1</w:t>
      </w:r>
      <w:r w:rsidR="00CD02F4">
        <w:t>4</w:t>
      </w:r>
      <w:r>
        <w:t xml:space="preserve"> показывает, что только в трех профессиональных группах  антигероев пропорционально больше, чем представленность «героев». Это политики (более чем в 2 раза), телеведущие и журналисты и бизнесмены. Остальные профессиональные группы имеют устойчивый позитивный образ.</w:t>
      </w:r>
    </w:p>
    <w:p w:rsidR="00FA5F90" w:rsidRDefault="00A80BF3" w:rsidP="0028244C">
      <w:pPr>
        <w:pStyle w:val="1-"/>
      </w:pPr>
      <w:r>
        <w:t xml:space="preserve">В конце опроса мы задавали респондентам вопрос, что нужно делать, чтобы настоящие герои, люди, составляющие гордость нации,  были более известны.  Наиболее распространенные ответы приведены в </w:t>
      </w:r>
      <w:r w:rsidR="003011F5">
        <w:t>Рис</w:t>
      </w:r>
      <w:r>
        <w:t xml:space="preserve">. № </w:t>
      </w:r>
      <w:r w:rsidR="00CD02F4">
        <w:t>15.</w:t>
      </w:r>
    </w:p>
    <w:p w:rsidR="003011F5" w:rsidRDefault="003011F5" w:rsidP="0028244C">
      <w:pPr>
        <w:pStyle w:val="1-"/>
      </w:pPr>
      <w:r w:rsidRPr="003011F5">
        <w:rPr>
          <w:noProof/>
          <w:highlight w:val="yellow"/>
          <w:lang w:eastAsia="ru-RU"/>
        </w:rPr>
        <w:drawing>
          <wp:inline distT="0" distB="0" distL="0" distR="0" wp14:anchorId="50313A78" wp14:editId="0B9CECFB">
            <wp:extent cx="6157356" cy="4667002"/>
            <wp:effectExtent l="0" t="0" r="15240" b="19685"/>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72D40" w:rsidRDefault="00072D40" w:rsidP="0028244C">
      <w:pPr>
        <w:pStyle w:val="1-"/>
      </w:pPr>
    </w:p>
    <w:p w:rsidR="00A80BF3" w:rsidRDefault="00A80BF3" w:rsidP="0028244C">
      <w:pPr>
        <w:pStyle w:val="1-"/>
      </w:pPr>
      <w:r>
        <w:t>Итак, налицо ситуация, когда одна группа людей п</w:t>
      </w:r>
      <w:r w:rsidR="00327F2E">
        <w:t xml:space="preserve">ользуется заслуженным уважением, но не очень известна. Другие же люди, напротив, часто мелькают на экранах телевидения, их знает вся страна, но уважения к их деятельности нет. </w:t>
      </w:r>
    </w:p>
    <w:p w:rsidR="00327F2E" w:rsidRDefault="00327F2E" w:rsidP="0028244C">
      <w:pPr>
        <w:pStyle w:val="1-"/>
      </w:pPr>
      <w:r>
        <w:t xml:space="preserve">Для того, чтобы ситуация кардинально изменилась, нужно осмысление проблемы и усилия как государства, так и СМИ, и гражданского общества. </w:t>
      </w:r>
    </w:p>
    <w:p w:rsidR="00F02719" w:rsidRPr="00327F2E" w:rsidRDefault="00F02719" w:rsidP="001D6B69">
      <w:pPr>
        <w:pStyle w:val="1-"/>
        <w:rPr>
          <w:sz w:val="20"/>
        </w:rPr>
      </w:pPr>
    </w:p>
    <w:p w:rsidR="002C5E62" w:rsidRPr="00327F2E" w:rsidRDefault="00BD4AC0" w:rsidP="00327F2E">
      <w:pPr>
        <w:pStyle w:val="1"/>
      </w:pPr>
      <w:r>
        <w:t>Некоторые в</w:t>
      </w:r>
      <w:r w:rsidR="004F1D22" w:rsidRPr="00327F2E">
        <w:t>ыводы</w:t>
      </w:r>
    </w:p>
    <w:p w:rsidR="00327F2E" w:rsidRPr="00327F2E" w:rsidRDefault="00327F2E" w:rsidP="00820FA5">
      <w:pPr>
        <w:pStyle w:val="2-"/>
        <w:spacing w:line="240" w:lineRule="auto"/>
        <w:rPr>
          <w:sz w:val="22"/>
        </w:rPr>
      </w:pPr>
      <w:r w:rsidRPr="00F114FE">
        <w:rPr>
          <w:b/>
        </w:rPr>
        <w:t>Герои на экране</w:t>
      </w:r>
      <w:r w:rsidRPr="00327F2E">
        <w:rPr>
          <w:sz w:val="22"/>
        </w:rPr>
        <w:t xml:space="preserve">. Анализ данных исследования «Народная элита России» показал, что в сегодняшней России героями общественного мнения являются, в основном, представители четырех профессиональных групп, популярность которых обеспечивается телевидением: это политики, артисты и режиссеры, певцы и музыканты, телеведущие. Представители именно эти профессий занимают верхние строчки рейтинга. Это говорит об огромной роли телевидения, которое, несмотря на бурное развитие интернета, продолжает оставаться главным формирующим фактором. </w:t>
      </w:r>
    </w:p>
    <w:p w:rsidR="002C4E5D" w:rsidRDefault="00327F2E" w:rsidP="00820FA5">
      <w:pPr>
        <w:pStyle w:val="2-"/>
        <w:spacing w:line="240" w:lineRule="auto"/>
        <w:rPr>
          <w:sz w:val="22"/>
        </w:rPr>
      </w:pPr>
      <w:r w:rsidRPr="00F114FE">
        <w:rPr>
          <w:b/>
        </w:rPr>
        <w:t>Политик</w:t>
      </w:r>
      <w:r w:rsidR="00F114FE">
        <w:rPr>
          <w:b/>
        </w:rPr>
        <w:t>и</w:t>
      </w:r>
      <w:r w:rsidRPr="00327F2E">
        <w:rPr>
          <w:b/>
          <w:sz w:val="22"/>
        </w:rPr>
        <w:t xml:space="preserve">. </w:t>
      </w:r>
      <w:r w:rsidRPr="00327F2E">
        <w:rPr>
          <w:sz w:val="22"/>
        </w:rPr>
        <w:t xml:space="preserve">Несмотря на общепринятую критику, политики в России являются самой уважаемой профессиональной группой. Президент России Владимир Путин лидирует по </w:t>
      </w:r>
      <w:r w:rsidRPr="00327F2E">
        <w:rPr>
          <w:i/>
          <w:sz w:val="22"/>
        </w:rPr>
        <w:t>Индексу признания</w:t>
      </w:r>
      <w:r w:rsidRPr="00327F2E">
        <w:rPr>
          <w:sz w:val="22"/>
        </w:rPr>
        <w:t xml:space="preserve"> во всех регионах страны и у представителей различных поколений. </w:t>
      </w:r>
    </w:p>
    <w:p w:rsidR="00327F2E" w:rsidRDefault="00201C79" w:rsidP="00820FA5">
      <w:pPr>
        <w:pStyle w:val="2-"/>
        <w:spacing w:line="240" w:lineRule="auto"/>
        <w:rPr>
          <w:sz w:val="22"/>
        </w:rPr>
      </w:pPr>
      <w:r w:rsidRPr="00201C79">
        <w:rPr>
          <w:b/>
        </w:rPr>
        <w:t>Депутаты</w:t>
      </w:r>
      <w:r>
        <w:rPr>
          <w:b/>
          <w:sz w:val="22"/>
        </w:rPr>
        <w:t xml:space="preserve">. </w:t>
      </w:r>
      <w:r w:rsidR="00327F2E" w:rsidRPr="00201C79">
        <w:rPr>
          <w:sz w:val="22"/>
        </w:rPr>
        <w:t>Если в прошлом году</w:t>
      </w:r>
      <w:r w:rsidR="00327F2E" w:rsidRPr="00327F2E">
        <w:rPr>
          <w:b/>
          <w:sz w:val="22"/>
        </w:rPr>
        <w:t xml:space="preserve"> в</w:t>
      </w:r>
      <w:r w:rsidR="00327F2E" w:rsidRPr="00327F2E">
        <w:rPr>
          <w:sz w:val="22"/>
        </w:rPr>
        <w:t xml:space="preserve">ысшие чиновники имели значительно более высокий индекс признания, то в 2017 наметился </w:t>
      </w:r>
      <w:r w:rsidR="00327F2E" w:rsidRPr="00072D40">
        <w:rPr>
          <w:i/>
          <w:sz w:val="22"/>
        </w:rPr>
        <w:t>тренд на увеличение роли депутатов</w:t>
      </w:r>
      <w:r w:rsidR="00327F2E" w:rsidRPr="00327F2E">
        <w:rPr>
          <w:sz w:val="22"/>
        </w:rPr>
        <w:t xml:space="preserve"> всех уровней (вплоть до муниципального). В список героев вошло </w:t>
      </w:r>
      <w:r w:rsidR="00327F2E">
        <w:rPr>
          <w:sz w:val="22"/>
        </w:rPr>
        <w:t>40</w:t>
      </w:r>
      <w:r w:rsidR="00327F2E" w:rsidRPr="00327F2E">
        <w:rPr>
          <w:sz w:val="22"/>
        </w:rPr>
        <w:t>% федеральных чиновников и</w:t>
      </w:r>
      <w:r w:rsidR="002C4E5D">
        <w:rPr>
          <w:sz w:val="22"/>
        </w:rPr>
        <w:t xml:space="preserve"> </w:t>
      </w:r>
      <w:r w:rsidR="00327F2E" w:rsidRPr="00327F2E">
        <w:rPr>
          <w:sz w:val="22"/>
        </w:rPr>
        <w:t xml:space="preserve">49% депутатов </w:t>
      </w:r>
      <w:r w:rsidR="00327F2E">
        <w:rPr>
          <w:sz w:val="22"/>
        </w:rPr>
        <w:t>(в 2016 г. – 35%)</w:t>
      </w:r>
      <w:r w:rsidR="00327F2E" w:rsidRPr="00327F2E">
        <w:rPr>
          <w:sz w:val="22"/>
        </w:rPr>
        <w:t xml:space="preserve">. </w:t>
      </w:r>
    </w:p>
    <w:p w:rsidR="002C4E5D" w:rsidRPr="00327F2E" w:rsidRDefault="002C4E5D" w:rsidP="00820FA5">
      <w:pPr>
        <w:pStyle w:val="2-"/>
        <w:spacing w:line="240" w:lineRule="auto"/>
        <w:rPr>
          <w:sz w:val="22"/>
        </w:rPr>
      </w:pPr>
      <w:r w:rsidRPr="002C4E5D">
        <w:rPr>
          <w:b/>
        </w:rPr>
        <w:t>Мундепы</w:t>
      </w:r>
      <w:r>
        <w:rPr>
          <w:sz w:val="22"/>
        </w:rPr>
        <w:t xml:space="preserve">. Впервые зафиксирован рост интереса населения к муниципальному уровню власти, и в особенности, интереса молодежи до 35 лет к муниципальным депутатам. Молодежь ощущает именно низовой уровень власти как зону свободы и открытых возможностей. </w:t>
      </w:r>
    </w:p>
    <w:p w:rsidR="002E2D1D" w:rsidRPr="002E2D1D" w:rsidRDefault="00201C79" w:rsidP="00820FA5">
      <w:pPr>
        <w:pStyle w:val="2-"/>
        <w:spacing w:line="240" w:lineRule="auto"/>
        <w:rPr>
          <w:sz w:val="22"/>
          <w:szCs w:val="22"/>
        </w:rPr>
      </w:pPr>
      <w:r w:rsidRPr="00201C79">
        <w:rPr>
          <w:b/>
          <w:szCs w:val="22"/>
        </w:rPr>
        <w:t>Омбудсмены</w:t>
      </w:r>
      <w:r w:rsidR="002E2D1D" w:rsidRPr="00201C79">
        <w:rPr>
          <w:szCs w:val="22"/>
        </w:rPr>
        <w:t>.</w:t>
      </w:r>
      <w:r w:rsidR="002E2D1D" w:rsidRPr="002E2D1D">
        <w:rPr>
          <w:sz w:val="22"/>
          <w:szCs w:val="22"/>
        </w:rPr>
        <w:t xml:space="preserve"> Среди профессий политической сферы по-прежнему одной из самых уважаемых групп являются уполномоченные Президента РФ и региональные омбудсмены по правам человека, ребенка и предпринимателей. В список героев вошло 13 уполномоченных, что говорит о важной социальной роли этих должностей в системе государственной службы.</w:t>
      </w:r>
    </w:p>
    <w:p w:rsidR="00A2300B" w:rsidRPr="00A2300B" w:rsidRDefault="00A2300B" w:rsidP="00820FA5">
      <w:pPr>
        <w:pStyle w:val="2-"/>
        <w:spacing w:line="240" w:lineRule="auto"/>
        <w:rPr>
          <w:sz w:val="22"/>
        </w:rPr>
      </w:pPr>
      <w:r w:rsidRPr="00201C79">
        <w:rPr>
          <w:b/>
          <w:szCs w:val="22"/>
        </w:rPr>
        <w:t>Губернаторы</w:t>
      </w:r>
      <w:r w:rsidRPr="00A2300B">
        <w:rPr>
          <w:sz w:val="22"/>
        </w:rPr>
        <w:t>. В рейтинг героев вошли 44 главы субъектов федерации. Наибольшим уважением пользуются руководители города Москвы (С.</w:t>
      </w:r>
      <w:r w:rsidR="008B1582">
        <w:rPr>
          <w:sz w:val="22"/>
        </w:rPr>
        <w:t xml:space="preserve"> </w:t>
      </w:r>
      <w:r w:rsidRPr="00A2300B">
        <w:rPr>
          <w:sz w:val="22"/>
        </w:rPr>
        <w:t>Собянин), Чеченской республики (Р.</w:t>
      </w:r>
      <w:r w:rsidR="008B1582">
        <w:rPr>
          <w:sz w:val="22"/>
        </w:rPr>
        <w:t xml:space="preserve"> </w:t>
      </w:r>
      <w:r w:rsidRPr="00A2300B">
        <w:rPr>
          <w:sz w:val="22"/>
        </w:rPr>
        <w:t>Кадыров), Татарстана (Р.</w:t>
      </w:r>
      <w:r w:rsidR="008B1582">
        <w:rPr>
          <w:sz w:val="22"/>
        </w:rPr>
        <w:t xml:space="preserve"> </w:t>
      </w:r>
      <w:r w:rsidRPr="00A2300B">
        <w:rPr>
          <w:sz w:val="22"/>
        </w:rPr>
        <w:t>Минниханов), Волгоградской области (А.</w:t>
      </w:r>
      <w:r w:rsidR="008B1582">
        <w:rPr>
          <w:sz w:val="22"/>
        </w:rPr>
        <w:t xml:space="preserve"> </w:t>
      </w:r>
      <w:r w:rsidRPr="00A2300B">
        <w:rPr>
          <w:sz w:val="22"/>
        </w:rPr>
        <w:t>Бочаров), Республики Крым (С.</w:t>
      </w:r>
      <w:r w:rsidR="008B1582">
        <w:rPr>
          <w:sz w:val="22"/>
        </w:rPr>
        <w:t xml:space="preserve"> </w:t>
      </w:r>
      <w:r w:rsidRPr="00A2300B">
        <w:rPr>
          <w:sz w:val="22"/>
        </w:rPr>
        <w:t>Аксёнов</w:t>
      </w:r>
      <w:r w:rsidR="00FF6DF9">
        <w:rPr>
          <w:sz w:val="22"/>
        </w:rPr>
        <w:t>)</w:t>
      </w:r>
      <w:r w:rsidRPr="00A2300B">
        <w:rPr>
          <w:sz w:val="22"/>
        </w:rPr>
        <w:t xml:space="preserve">. Они вошли в топ-100 героев. </w:t>
      </w:r>
    </w:p>
    <w:p w:rsidR="00FF6DF9" w:rsidRPr="00FF6DF9" w:rsidRDefault="00FF6DF9" w:rsidP="00820FA5">
      <w:pPr>
        <w:pStyle w:val="2-"/>
        <w:spacing w:line="240" w:lineRule="auto"/>
        <w:rPr>
          <w:sz w:val="22"/>
        </w:rPr>
      </w:pPr>
      <w:r w:rsidRPr="00201C79">
        <w:rPr>
          <w:b/>
        </w:rPr>
        <w:t>Писатели</w:t>
      </w:r>
      <w:r w:rsidRPr="00201C79">
        <w:t>.</w:t>
      </w:r>
      <w:r w:rsidRPr="00FF6DF9">
        <w:rPr>
          <w:sz w:val="22"/>
        </w:rPr>
        <w:t xml:space="preserve"> Несмотря на разговоры о том, что люди в наше время перестали читать, российские писатели знакомы широкому кругу россиян. Виктор Пелевин, Борис Акунин, </w:t>
      </w:r>
      <w:r>
        <w:rPr>
          <w:sz w:val="22"/>
        </w:rPr>
        <w:t xml:space="preserve">Захар Прилепин, </w:t>
      </w:r>
      <w:r w:rsidRPr="00FF6DF9">
        <w:rPr>
          <w:sz w:val="22"/>
        </w:rPr>
        <w:t xml:space="preserve">Людмила Улицкая и др. – их редко увидишь на телеэкране. Но высокий рейтинг этих людей обусловлен их талантом, тем, что они написали книги, которые читает и  любит вся страна. </w:t>
      </w:r>
    </w:p>
    <w:p w:rsidR="004A017E" w:rsidRDefault="004A017E" w:rsidP="00820FA5">
      <w:pPr>
        <w:pStyle w:val="2-"/>
        <w:spacing w:line="240" w:lineRule="auto"/>
        <w:rPr>
          <w:sz w:val="22"/>
        </w:rPr>
      </w:pPr>
      <w:r w:rsidRPr="00201C79">
        <w:rPr>
          <w:b/>
        </w:rPr>
        <w:t>Бизнесмены</w:t>
      </w:r>
      <w:r w:rsidR="008764D2">
        <w:rPr>
          <w:b/>
        </w:rPr>
        <w:t xml:space="preserve">. </w:t>
      </w:r>
      <w:r w:rsidR="008764D2">
        <w:rPr>
          <w:sz w:val="22"/>
        </w:rPr>
        <w:t>В</w:t>
      </w:r>
      <w:r w:rsidRPr="00A2300B">
        <w:rPr>
          <w:sz w:val="22"/>
        </w:rPr>
        <w:t xml:space="preserve"> рейтинге героев число </w:t>
      </w:r>
      <w:r w:rsidR="008764D2">
        <w:rPr>
          <w:sz w:val="22"/>
        </w:rPr>
        <w:t xml:space="preserve">предпринимателей </w:t>
      </w:r>
      <w:r w:rsidR="00327F2E" w:rsidRPr="00A2300B">
        <w:rPr>
          <w:sz w:val="22"/>
        </w:rPr>
        <w:t>у</w:t>
      </w:r>
      <w:r w:rsidRPr="00A2300B">
        <w:rPr>
          <w:sz w:val="22"/>
        </w:rPr>
        <w:t xml:space="preserve">величилось сразу до </w:t>
      </w:r>
      <w:r w:rsidR="008764D2">
        <w:rPr>
          <w:sz w:val="22"/>
        </w:rPr>
        <w:t>восьми человек</w:t>
      </w:r>
      <w:r w:rsidRPr="00A2300B">
        <w:rPr>
          <w:sz w:val="22"/>
        </w:rPr>
        <w:t xml:space="preserve"> (</w:t>
      </w:r>
      <w:r w:rsidR="008764D2">
        <w:rPr>
          <w:sz w:val="22"/>
        </w:rPr>
        <w:t>О.</w:t>
      </w:r>
      <w:r w:rsidR="00072D40">
        <w:rPr>
          <w:sz w:val="22"/>
        </w:rPr>
        <w:t xml:space="preserve">Тиньков, </w:t>
      </w:r>
      <w:r w:rsidR="008764D2">
        <w:rPr>
          <w:sz w:val="22"/>
        </w:rPr>
        <w:t>Р.</w:t>
      </w:r>
      <w:r w:rsidRPr="00A2300B">
        <w:rPr>
          <w:sz w:val="22"/>
        </w:rPr>
        <w:t xml:space="preserve">Абрамович, </w:t>
      </w:r>
      <w:r w:rsidR="008764D2">
        <w:rPr>
          <w:sz w:val="22"/>
        </w:rPr>
        <w:t>А.</w:t>
      </w:r>
      <w:r w:rsidR="00072D40" w:rsidRPr="00A2300B">
        <w:rPr>
          <w:sz w:val="22"/>
        </w:rPr>
        <w:t xml:space="preserve">Усманов, </w:t>
      </w:r>
      <w:r w:rsidR="008764D2">
        <w:rPr>
          <w:sz w:val="22"/>
        </w:rPr>
        <w:t>М.</w:t>
      </w:r>
      <w:r w:rsidRPr="00A2300B">
        <w:rPr>
          <w:sz w:val="22"/>
        </w:rPr>
        <w:t xml:space="preserve">Прохоров, </w:t>
      </w:r>
      <w:r w:rsidR="008764D2">
        <w:rPr>
          <w:sz w:val="22"/>
        </w:rPr>
        <w:t>В.</w:t>
      </w:r>
      <w:r w:rsidRPr="00A2300B">
        <w:rPr>
          <w:sz w:val="22"/>
        </w:rPr>
        <w:t>Потанин</w:t>
      </w:r>
      <w:r w:rsidR="00072D40">
        <w:rPr>
          <w:sz w:val="22"/>
        </w:rPr>
        <w:t xml:space="preserve">, </w:t>
      </w:r>
      <w:r w:rsidR="008764D2">
        <w:rPr>
          <w:sz w:val="22"/>
        </w:rPr>
        <w:t>П.</w:t>
      </w:r>
      <w:r w:rsidR="00072D40">
        <w:rPr>
          <w:sz w:val="22"/>
        </w:rPr>
        <w:t xml:space="preserve">Дуров, </w:t>
      </w:r>
      <w:r w:rsidR="008764D2">
        <w:rPr>
          <w:sz w:val="22"/>
        </w:rPr>
        <w:t>Е.</w:t>
      </w:r>
      <w:r w:rsidR="00072D40">
        <w:rPr>
          <w:sz w:val="22"/>
        </w:rPr>
        <w:t xml:space="preserve">Касперский, </w:t>
      </w:r>
      <w:r w:rsidR="008764D2">
        <w:rPr>
          <w:sz w:val="22"/>
        </w:rPr>
        <w:t>И.</w:t>
      </w:r>
      <w:r w:rsidR="00072D40">
        <w:rPr>
          <w:sz w:val="22"/>
        </w:rPr>
        <w:t>Гринберг</w:t>
      </w:r>
      <w:r w:rsidRPr="00A2300B">
        <w:rPr>
          <w:sz w:val="22"/>
        </w:rPr>
        <w:t>)</w:t>
      </w:r>
      <w:r w:rsidR="00072D40">
        <w:rPr>
          <w:sz w:val="22"/>
        </w:rPr>
        <w:t xml:space="preserve">. </w:t>
      </w:r>
      <w:r w:rsidR="008764D2">
        <w:rPr>
          <w:sz w:val="22"/>
        </w:rPr>
        <w:t>Олег Тиньков, Павел Дуров и Евгений Касперский – бизнесмены, работающие в сфере новых технологий – вошли в список кумиров молодежи.</w:t>
      </w:r>
    </w:p>
    <w:p w:rsidR="00072D40" w:rsidRDefault="00072D40" w:rsidP="00820FA5">
      <w:pPr>
        <w:pStyle w:val="2-"/>
        <w:spacing w:line="240" w:lineRule="auto"/>
        <w:rPr>
          <w:sz w:val="22"/>
        </w:rPr>
      </w:pPr>
      <w:r w:rsidRPr="00201C79">
        <w:rPr>
          <w:b/>
        </w:rPr>
        <w:t>Инженеры</w:t>
      </w:r>
      <w:r>
        <w:rPr>
          <w:sz w:val="22"/>
        </w:rPr>
        <w:t xml:space="preserve"> в 2017 году выглядят более уверенно: если в прошлом году имена инженеров были названы лишь </w:t>
      </w:r>
      <w:r w:rsidR="008764D2">
        <w:rPr>
          <w:sz w:val="22"/>
        </w:rPr>
        <w:t>пять</w:t>
      </w:r>
      <w:r>
        <w:rPr>
          <w:sz w:val="22"/>
        </w:rPr>
        <w:t xml:space="preserve"> раз, то в этом году их число в списке героев увеличилось до 55. </w:t>
      </w:r>
    </w:p>
    <w:p w:rsidR="00072D40" w:rsidRPr="00A2300B" w:rsidRDefault="00F114FE" w:rsidP="00820FA5">
      <w:pPr>
        <w:pStyle w:val="2-"/>
        <w:spacing w:line="240" w:lineRule="auto"/>
        <w:rPr>
          <w:sz w:val="22"/>
        </w:rPr>
      </w:pPr>
      <w:r w:rsidRPr="00F114FE">
        <w:rPr>
          <w:b/>
        </w:rPr>
        <w:t>Силовики</w:t>
      </w:r>
      <w:r>
        <w:rPr>
          <w:sz w:val="22"/>
        </w:rPr>
        <w:t xml:space="preserve">. </w:t>
      </w:r>
      <w:r w:rsidR="00072D40">
        <w:rPr>
          <w:sz w:val="22"/>
        </w:rPr>
        <w:t xml:space="preserve">На сегодня самой </w:t>
      </w:r>
      <w:r w:rsidR="008764D2">
        <w:rPr>
          <w:sz w:val="22"/>
        </w:rPr>
        <w:t>слабо представленной</w:t>
      </w:r>
      <w:r w:rsidR="00072D40">
        <w:rPr>
          <w:sz w:val="22"/>
        </w:rPr>
        <w:t xml:space="preserve"> профессиональной группой являются </w:t>
      </w:r>
      <w:r w:rsidR="00072D40" w:rsidRPr="00F114FE">
        <w:rPr>
          <w:sz w:val="22"/>
        </w:rPr>
        <w:t>силовики</w:t>
      </w:r>
      <w:r w:rsidR="00072D40">
        <w:rPr>
          <w:sz w:val="22"/>
        </w:rPr>
        <w:t xml:space="preserve"> (военные, правоохранители, представители спецслужб). Здесь кроме министра обороны Сергея Шойгу</w:t>
      </w:r>
      <w:r w:rsidR="00201C79">
        <w:rPr>
          <w:sz w:val="22"/>
        </w:rPr>
        <w:t xml:space="preserve">, </w:t>
      </w:r>
      <w:r w:rsidR="008764D2">
        <w:rPr>
          <w:sz w:val="22"/>
        </w:rPr>
        <w:t xml:space="preserve">имена военных и правоохранителей не известны широкой публике. </w:t>
      </w:r>
      <w:r w:rsidR="00820FA5">
        <w:rPr>
          <w:sz w:val="22"/>
        </w:rPr>
        <w:t xml:space="preserve">Лидером списка в этом сегменте стал </w:t>
      </w:r>
      <w:r w:rsidR="00201C79">
        <w:rPr>
          <w:sz w:val="22"/>
        </w:rPr>
        <w:t>Игор</w:t>
      </w:r>
      <w:r w:rsidR="00820FA5">
        <w:rPr>
          <w:sz w:val="22"/>
        </w:rPr>
        <w:t>ь</w:t>
      </w:r>
      <w:r w:rsidR="00201C79">
        <w:rPr>
          <w:sz w:val="22"/>
        </w:rPr>
        <w:t xml:space="preserve"> Стрелков, участник боевых действий в ДНР. Всего названы имена 42 силовиков, подавляющее большинство которых имеют региональную или узко профессиональную известность. </w:t>
      </w:r>
    </w:p>
    <w:p w:rsidR="00F114FE" w:rsidRPr="00F114FE" w:rsidRDefault="00F114FE" w:rsidP="00820FA5">
      <w:pPr>
        <w:pStyle w:val="2-"/>
        <w:spacing w:line="240" w:lineRule="auto"/>
        <w:rPr>
          <w:sz w:val="22"/>
        </w:rPr>
      </w:pPr>
      <w:r w:rsidRPr="00820FA5">
        <w:rPr>
          <w:b/>
        </w:rPr>
        <w:t xml:space="preserve">Герои благородных профессий </w:t>
      </w:r>
      <w:r w:rsidRPr="00F114FE">
        <w:rPr>
          <w:sz w:val="22"/>
        </w:rPr>
        <w:t xml:space="preserve">– это, главным образом, писатели, врачи и педагоги. Их редко можно увидеть по ТВ. Популярность </w:t>
      </w:r>
      <w:r w:rsidR="00820FA5">
        <w:rPr>
          <w:sz w:val="22"/>
        </w:rPr>
        <w:t xml:space="preserve">этой группы </w:t>
      </w:r>
      <w:r w:rsidRPr="00F114FE">
        <w:rPr>
          <w:sz w:val="22"/>
        </w:rPr>
        <w:t>связана исключительно с реальной деятельностью</w:t>
      </w:r>
      <w:r w:rsidR="00820FA5">
        <w:rPr>
          <w:sz w:val="22"/>
        </w:rPr>
        <w:t>, а не с телевизионной славой</w:t>
      </w:r>
      <w:r w:rsidRPr="00F114FE">
        <w:rPr>
          <w:sz w:val="22"/>
        </w:rPr>
        <w:t xml:space="preserve"> – с написанными книгами, медицинской практикой, преподаванием в школе или вузе. Их уважают те, кто непосредственно соприкасается с этими людьми, восхищаются их профессионализмом и отношением к делу. Имена этих героев редко известны широкой публике за пределами региона проживания. </w:t>
      </w:r>
    </w:p>
    <w:p w:rsidR="00D42FD7" w:rsidRPr="00D42FD7" w:rsidRDefault="00D42FD7" w:rsidP="00820FA5">
      <w:pPr>
        <w:pStyle w:val="2-"/>
        <w:spacing w:line="240" w:lineRule="auto"/>
        <w:rPr>
          <w:sz w:val="22"/>
        </w:rPr>
      </w:pPr>
      <w:r w:rsidRPr="00820FA5">
        <w:rPr>
          <w:b/>
        </w:rPr>
        <w:t xml:space="preserve">Кого уважают женщины? </w:t>
      </w:r>
      <w:r w:rsidRPr="00D42FD7">
        <w:rPr>
          <w:sz w:val="22"/>
        </w:rPr>
        <w:t>В выборе женщин-респондентов доля женщин</w:t>
      </w:r>
      <w:r w:rsidR="00820FA5">
        <w:rPr>
          <w:sz w:val="22"/>
        </w:rPr>
        <w:t>-героев</w:t>
      </w:r>
      <w:r w:rsidRPr="00D42FD7">
        <w:rPr>
          <w:sz w:val="22"/>
        </w:rPr>
        <w:t xml:space="preserve"> больше, чем у респондентов-мужчин. Это означает, что женщины </w:t>
      </w:r>
      <w:r w:rsidR="00820FA5">
        <w:rPr>
          <w:sz w:val="22"/>
        </w:rPr>
        <w:t>выбирают преимущественно «своих»</w:t>
      </w:r>
      <w:r w:rsidRPr="00D42FD7">
        <w:rPr>
          <w:sz w:val="22"/>
        </w:rPr>
        <w:t xml:space="preserve"> при условии, что они не выходят за рамки творчества, спорта и социальной деятельности. Женщины, вторгающиеся в мужские сферы (безопасность, финансы, политика), раздражают </w:t>
      </w:r>
      <w:r w:rsidR="00820FA5">
        <w:rPr>
          <w:sz w:val="22"/>
        </w:rPr>
        <w:t>других</w:t>
      </w:r>
      <w:r w:rsidRPr="00D42FD7">
        <w:rPr>
          <w:sz w:val="22"/>
        </w:rPr>
        <w:t xml:space="preserve"> женщин.</w:t>
      </w:r>
    </w:p>
    <w:p w:rsidR="00D42FD7" w:rsidRPr="00820FA5" w:rsidRDefault="00D42FD7" w:rsidP="00820FA5">
      <w:pPr>
        <w:pStyle w:val="2-"/>
        <w:spacing w:line="240" w:lineRule="auto"/>
        <w:rPr>
          <w:b/>
          <w:sz w:val="22"/>
        </w:rPr>
      </w:pPr>
      <w:r w:rsidRPr="00820FA5">
        <w:rPr>
          <w:b/>
        </w:rPr>
        <w:t>Кумиры молодежи</w:t>
      </w:r>
      <w:r w:rsidRPr="00820FA5">
        <w:rPr>
          <w:b/>
          <w:sz w:val="22"/>
        </w:rPr>
        <w:t xml:space="preserve">. Молодые </w:t>
      </w:r>
      <w:r w:rsidRPr="00820FA5">
        <w:rPr>
          <w:sz w:val="22"/>
        </w:rPr>
        <w:t xml:space="preserve">нуждаются в героях своего поколения, которые могли бы стать примером для подражания, вдохновляли на подвиги и свершения. Политика, спорт, телевидение, </w:t>
      </w:r>
      <w:r w:rsidRPr="00820FA5">
        <w:rPr>
          <w:sz w:val="22"/>
          <w:lang w:val="en-US"/>
        </w:rPr>
        <w:t>IT</w:t>
      </w:r>
      <w:r w:rsidRPr="00820FA5">
        <w:rPr>
          <w:sz w:val="22"/>
        </w:rPr>
        <w:t xml:space="preserve"> технологии  – в этих сферах молодежь рассчитывает на прорыв, на быстрый успех. Кумиры молодежи – </w:t>
      </w:r>
      <w:r w:rsidR="00820FA5">
        <w:rPr>
          <w:sz w:val="22"/>
        </w:rPr>
        <w:t xml:space="preserve">это также </w:t>
      </w:r>
      <w:r w:rsidRPr="00820FA5">
        <w:rPr>
          <w:sz w:val="22"/>
        </w:rPr>
        <w:t>бизнес</w:t>
      </w:r>
      <w:r w:rsidR="00820FA5">
        <w:rPr>
          <w:sz w:val="22"/>
        </w:rPr>
        <w:t>мены в</w:t>
      </w:r>
      <w:r w:rsidRPr="00820FA5">
        <w:rPr>
          <w:sz w:val="22"/>
        </w:rPr>
        <w:t xml:space="preserve"> инновационных отраслях с высоким потенциалом развития. </w:t>
      </w:r>
    </w:p>
    <w:p w:rsidR="00D42FD7" w:rsidRPr="00D42FD7" w:rsidRDefault="00D42FD7" w:rsidP="00F7460C">
      <w:pPr>
        <w:pStyle w:val="2-"/>
        <w:spacing w:line="240" w:lineRule="auto"/>
        <w:rPr>
          <w:sz w:val="22"/>
        </w:rPr>
      </w:pPr>
      <w:r w:rsidRPr="00820FA5">
        <w:rPr>
          <w:b/>
          <w:szCs w:val="22"/>
        </w:rPr>
        <w:t>Антигерои</w:t>
      </w:r>
      <w:r w:rsidR="00820FA5" w:rsidRPr="00820FA5">
        <w:rPr>
          <w:b/>
          <w:szCs w:val="22"/>
        </w:rPr>
        <w:t>.</w:t>
      </w:r>
      <w:r w:rsidRPr="00D42FD7">
        <w:rPr>
          <w:sz w:val="22"/>
        </w:rPr>
        <w:t xml:space="preserve"> Основными причинами негативного отношения россиян к популярным  людям являются подозрения в коррупции, оппозиционная активность, </w:t>
      </w:r>
      <w:r w:rsidR="00820FA5">
        <w:rPr>
          <w:sz w:val="22"/>
        </w:rPr>
        <w:t>к</w:t>
      </w:r>
      <w:r w:rsidRPr="00D42FD7">
        <w:rPr>
          <w:sz w:val="22"/>
        </w:rPr>
        <w:t>оторую люди связывают с предательством интерес</w:t>
      </w:r>
      <w:r w:rsidR="00820FA5">
        <w:rPr>
          <w:sz w:val="22"/>
        </w:rPr>
        <w:t>ов России, и одиозное поведение</w:t>
      </w:r>
      <w:r w:rsidRPr="00D42FD7">
        <w:rPr>
          <w:sz w:val="22"/>
        </w:rPr>
        <w:t>. Антигерои – это выскочки, которые ради само пиара готовы на все, что вызывает глубокое негодование обществ</w:t>
      </w:r>
      <w:r w:rsidR="00820FA5">
        <w:rPr>
          <w:sz w:val="22"/>
        </w:rPr>
        <w:t>а</w:t>
      </w:r>
      <w:r w:rsidRPr="00D42FD7">
        <w:rPr>
          <w:sz w:val="22"/>
        </w:rPr>
        <w:t xml:space="preserve">. Лидеры рейтинга антигероев – Ксения Собчак, Алексей Навальный, Анатолий Сердюков, Алексей Улюкаев, Евгения Васильева. </w:t>
      </w:r>
    </w:p>
    <w:p w:rsidR="008422E8" w:rsidRPr="00D42FD7" w:rsidRDefault="008422E8" w:rsidP="008C6F5C">
      <w:pPr>
        <w:pStyle w:val="2-"/>
        <w:rPr>
          <w:sz w:val="22"/>
        </w:rPr>
      </w:pPr>
    </w:p>
    <w:p w:rsidR="00820FA5" w:rsidRDefault="00820FA5" w:rsidP="00820FA5">
      <w:pPr>
        <w:pStyle w:val="1"/>
      </w:pPr>
      <w:r>
        <w:t>Рекомендации</w:t>
      </w:r>
    </w:p>
    <w:p w:rsidR="00C13FBB" w:rsidRPr="005B4085" w:rsidRDefault="00C13FBB" w:rsidP="005B4085">
      <w:pPr>
        <w:pStyle w:val="1-"/>
      </w:pPr>
      <w:r w:rsidRPr="005B4085">
        <w:rPr>
          <w:b/>
          <w:sz w:val="24"/>
        </w:rPr>
        <w:t>Моральный фактор</w:t>
      </w:r>
      <w:r w:rsidR="005B4085" w:rsidRPr="005B4085">
        <w:t xml:space="preserve">. </w:t>
      </w:r>
      <w:r w:rsidRPr="005B4085">
        <w:t xml:space="preserve">Необходимо уделять большое внимание нравственной составляющей имиджа известных людей, для того, чтобы они вызывали восхищение, а не раздражение общества. Кроме исполнения своих профессиональных обязанностей знаковые лица России должны заниматься благотворительностью, педагогической деятельностью, или своим личным примером показывать образец достойной жизни. </w:t>
      </w:r>
    </w:p>
    <w:p w:rsidR="00C13FBB" w:rsidRPr="005B4085" w:rsidRDefault="005B4085" w:rsidP="005B4085">
      <w:pPr>
        <w:pStyle w:val="2-"/>
        <w:spacing w:line="240" w:lineRule="auto"/>
        <w:rPr>
          <w:sz w:val="22"/>
        </w:rPr>
      </w:pPr>
      <w:r w:rsidRPr="005B4085">
        <w:rPr>
          <w:b/>
        </w:rPr>
        <w:t>Патриотизм  и служение России</w:t>
      </w:r>
      <w:r>
        <w:t>.</w:t>
      </w:r>
      <w:r w:rsidRPr="005B4085">
        <w:rPr>
          <w:i/>
        </w:rPr>
        <w:t xml:space="preserve"> </w:t>
      </w:r>
      <w:r w:rsidR="00C13FBB" w:rsidRPr="005B4085">
        <w:rPr>
          <w:sz w:val="22"/>
        </w:rPr>
        <w:t>Сегодня общественный запрос требует от любого публичного деятеля, какую бы должность он ни занимал, бескорыстного и честного служения стране. Верность национальным интересам не на словах, а на деле – вот то, что может сформировать позитивный имидж, и сделать человека не просто популярным, но уважаемым. Одновременно необходим</w:t>
      </w:r>
      <w:r w:rsidRPr="005B4085">
        <w:rPr>
          <w:sz w:val="22"/>
        </w:rPr>
        <w:t>а</w:t>
      </w:r>
      <w:r w:rsidR="00C13FBB" w:rsidRPr="005B4085">
        <w:rPr>
          <w:sz w:val="22"/>
        </w:rPr>
        <w:t xml:space="preserve"> разъяснительная работа в СМИ по поводу того, что представляет собой государственная работа, какой высочайшей квалификации она требует, какую самоотдачу предполагает. Необходимо снять подозрение с государственных служащих, что наличие у них дорогих машин, хорошего жилья и проч. является признаком коррупции. При этом поведение публичных персон в СМИ должно регламентироваться и ограничиваться. </w:t>
      </w:r>
    </w:p>
    <w:p w:rsidR="00C13FBB" w:rsidRPr="005B4085" w:rsidRDefault="00C13FBB" w:rsidP="005B4085">
      <w:pPr>
        <w:pStyle w:val="1-"/>
      </w:pPr>
      <w:r w:rsidRPr="005B4085">
        <w:rPr>
          <w:b/>
          <w:sz w:val="24"/>
        </w:rPr>
        <w:t>Забытые профессии</w:t>
      </w:r>
      <w:r w:rsidR="005B4085" w:rsidRPr="005B4085">
        <w:t>.</w:t>
      </w:r>
      <w:r w:rsidRPr="005B4085">
        <w:t xml:space="preserve"> Есть ли у нас </w:t>
      </w:r>
      <w:r w:rsidRPr="005B4085">
        <w:rPr>
          <w:i/>
        </w:rPr>
        <w:t>элита развития</w:t>
      </w:r>
      <w:r w:rsidRPr="005B4085">
        <w:t xml:space="preserve">? </w:t>
      </w:r>
      <w:r w:rsidR="005B4085" w:rsidRPr="005B4085">
        <w:t xml:space="preserve">Это всё еще остается проблемой. </w:t>
      </w:r>
      <w:r w:rsidRPr="005B4085">
        <w:t xml:space="preserve">Для развития страны, </w:t>
      </w:r>
      <w:r w:rsidR="005B4085" w:rsidRPr="005B4085">
        <w:t>м</w:t>
      </w:r>
      <w:r w:rsidRPr="005B4085">
        <w:t>олодежи нужны примеры для подражания и образцы успешной карьеры людей, созидающих новое, устремленных в будущее. Необходимо внести коррективы в информационную политику телеканалов и других СМИ с целью пропаганды созидающих профессий. Инноваторы не должны оставаться неизвестными. Их имена должна знать страна. Роспатент регистрир</w:t>
      </w:r>
      <w:r w:rsidR="005B4085" w:rsidRPr="005B4085">
        <w:t>ует</w:t>
      </w:r>
      <w:r w:rsidRPr="005B4085">
        <w:t xml:space="preserve"> </w:t>
      </w:r>
      <w:r w:rsidR="005B4085" w:rsidRPr="005B4085">
        <w:t xml:space="preserve">сотни </w:t>
      </w:r>
      <w:r w:rsidRPr="005B4085">
        <w:t>изобретений, выда</w:t>
      </w:r>
      <w:r w:rsidR="005B4085" w:rsidRPr="005B4085">
        <w:t>ет тысячи</w:t>
      </w:r>
      <w:r w:rsidRPr="005B4085">
        <w:t xml:space="preserve"> патентов. Но знаем ли мы имена тех людей, которые совершают инновации? </w:t>
      </w:r>
      <w:r w:rsidR="005B4085" w:rsidRPr="005B4085">
        <w:t>Как правило, н</w:t>
      </w:r>
      <w:r w:rsidRPr="005B4085">
        <w:t>ет</w:t>
      </w:r>
      <w:r w:rsidR="005B4085" w:rsidRPr="005B4085">
        <w:t>.</w:t>
      </w:r>
      <w:r w:rsidRPr="005B4085">
        <w:t xml:space="preserve"> Перебор в демонстрации только «темной стороны» жизни привел к </w:t>
      </w:r>
      <w:r w:rsidR="005B4085" w:rsidRPr="005B4085">
        <w:t xml:space="preserve">острому </w:t>
      </w:r>
      <w:r w:rsidRPr="005B4085">
        <w:t xml:space="preserve">запросу на «светлое». И если мы сознательно не будем формировать кумиров молодежи из среды стартапперов, изобретателей, бизнесменов, то не будем иметь в будущем притока молодых кадров в эти сферы. Нужны новые формы работы для пропаганды инновационных профессий, привлекательные для молодежи, с использованием самой современной стилистики </w:t>
      </w:r>
      <w:r w:rsidR="005B4085" w:rsidRPr="005B4085">
        <w:t>передовых технологий</w:t>
      </w:r>
      <w:r w:rsidRPr="005B4085">
        <w:t xml:space="preserve"> с использованием субкультурных кодов. </w:t>
      </w:r>
    </w:p>
    <w:p w:rsidR="000E259F" w:rsidRPr="000E259F" w:rsidRDefault="000E259F" w:rsidP="000E259F">
      <w:pPr>
        <w:pStyle w:val="1-"/>
        <w:rPr>
          <w:szCs w:val="22"/>
        </w:rPr>
      </w:pPr>
      <w:r w:rsidRPr="000E259F">
        <w:rPr>
          <w:b/>
          <w:sz w:val="24"/>
        </w:rPr>
        <w:t>Герои бизнеса</w:t>
      </w:r>
      <w:r w:rsidRPr="000E259F">
        <w:t xml:space="preserve">. </w:t>
      </w:r>
      <w:r w:rsidRPr="000E259F">
        <w:rPr>
          <w:szCs w:val="22"/>
        </w:rPr>
        <w:t xml:space="preserve">Россия нуждается в героях, связанных с новыми технологиями. Они представляют собой образ, отличный от классического чиновника. Это «богемный буржуа», (или БоБо, как называют их социологи) – свободные, творчески мыслящие интеллектуалы, бросающие вызов косности и ретроградству. От них люди ждут прорывов, новых изобретений, которые обеспечат будущее России. В нашем списке бизнесменов много экстравагантных и необычных персон, которые интересны людям своей способностью мыслить не как все. Информационная политика российских СМИ как будто не видит таких бунтарей, они не подходят под стандартный «формат». Такие люди как Тиньков, Дуров, Чичваркин и др. способны совершать необычные поступки. Такие люди нужны стране. Поэтому желательно, чтобы их присутствие в СМИ было более полным и давало возможность раскрыть их таланты, а не просто вызвать зависть обсуждением, кто как тратит деньги. </w:t>
      </w:r>
    </w:p>
    <w:p w:rsidR="00C13FBB" w:rsidRPr="00231DDD" w:rsidRDefault="00C13FBB" w:rsidP="000E259F">
      <w:pPr>
        <w:pStyle w:val="1-"/>
      </w:pPr>
      <w:r w:rsidRPr="000E259F">
        <w:rPr>
          <w:b/>
          <w:sz w:val="24"/>
        </w:rPr>
        <w:t>Эксперты вместо ученых</w:t>
      </w:r>
      <w:r w:rsidRPr="00231DDD">
        <w:t>.</w:t>
      </w:r>
      <w:r w:rsidR="000E259F">
        <w:t xml:space="preserve"> </w:t>
      </w:r>
      <w:r w:rsidRPr="00231DDD">
        <w:t xml:space="preserve">Кто такие эксперты? Это популяризаторы науки, имеющие </w:t>
      </w:r>
      <w:r w:rsidR="000E259F" w:rsidRPr="00231DDD">
        <w:t>(или не имеющие)</w:t>
      </w:r>
      <w:r w:rsidR="000E259F">
        <w:t xml:space="preserve"> </w:t>
      </w:r>
      <w:r w:rsidRPr="00231DDD">
        <w:t>ученые степени, часто выступающие на телеэкране в качестве комментаторов новостей или участников ток-шоу. Кабинетные «настоящие» ученые – это не телевизионный формат. Отчасти из-за этого престиж науки в нашей стране падает, а население не знает имен выдающихся ученых. Чтобы преодолеть эту «зону молчания», надо поднимать престиж Российской академии наук, больше рассказывать о достижениях российской науки. Телепередачи, которые рассказывают об инновациях (например, «Чудо техники» на НТВ) должны рассказывать не только о самих изобретениях и новых гаджетах, но и персонализировать их, показывая лица авторов. Тогда в общественном сознании появятся герои, связанные с инновациями, как это было в прошлые годы (ведь все мы знаем, что радио изобрел - Александр Попов; ортопедический аппарат, соединяющий кости, - Гавриил Илизаров; космическую ракету – Сергей Королев; атомную электростанцию – Игорь Курчатов; термоядерный синтез - Андрей Сахаров, и многие другие).</w:t>
      </w:r>
    </w:p>
    <w:p w:rsidR="000E259F" w:rsidRDefault="000E259F" w:rsidP="000E259F">
      <w:pPr>
        <w:pStyle w:val="1-"/>
      </w:pPr>
      <w:r w:rsidRPr="000E259F">
        <w:rPr>
          <w:b/>
          <w:sz w:val="24"/>
        </w:rPr>
        <w:t>Инноваторы</w:t>
      </w:r>
      <w:r>
        <w:rPr>
          <w:b/>
        </w:rPr>
        <w:t>.</w:t>
      </w:r>
      <w:r w:rsidRPr="00231DDD">
        <w:t xml:space="preserve"> В российском общественном сознании практически отсутствуют имена выдающихся инженеров, конструкторов, изобретателей, программистов. Постоянно рассказывать о том, что такое стартапы, краудфандинг. Стимулировать сбор средств на оригинальные бизнес-идеи.</w:t>
      </w:r>
    </w:p>
    <w:p w:rsidR="000E259F" w:rsidRDefault="000E259F" w:rsidP="000E259F">
      <w:pPr>
        <w:pStyle w:val="1-"/>
      </w:pPr>
      <w:r w:rsidRPr="000E259F">
        <w:rPr>
          <w:b/>
          <w:sz w:val="24"/>
        </w:rPr>
        <w:t>Молодежь.</w:t>
      </w:r>
      <w:r>
        <w:t xml:space="preserve"> </w:t>
      </w:r>
      <w:r w:rsidRPr="00231DDD">
        <w:t xml:space="preserve">Круг профессий, где молодые люди чувствуют шансы быстрого продвижения на сегодняшний день ограничены спортом, бизнесом, журналистикой. Многие молодые люди хотели бы прославиться как программисты или </w:t>
      </w:r>
      <w:r>
        <w:t>историей</w:t>
      </w:r>
      <w:r w:rsidRPr="00231DDD">
        <w:t xml:space="preserve"> оригинальных стартапов, но, увы, развитие такой карьеры они видят вне России. Стать отличным айтишником и уехать в Силиконовую долину США – вот распространенная мечта таких ребят. Необходимо развивать российскую венчурную среду, где молодежь могла бы делать первые шаги, или куда она могла бы вернуться, получив образование в иностранных университетах. </w:t>
      </w:r>
    </w:p>
    <w:p w:rsidR="000E259F" w:rsidRDefault="000E259F" w:rsidP="000E259F">
      <w:pPr>
        <w:pStyle w:val="1-"/>
      </w:pPr>
      <w:r w:rsidRPr="000E259F">
        <w:rPr>
          <w:b/>
          <w:sz w:val="24"/>
        </w:rPr>
        <w:t>Мундепы, партийные активисты и общественные деятели</w:t>
      </w:r>
      <w:r>
        <w:t xml:space="preserve">. Сегодня эти группы стали влиятельными в молодежной среде. Эту низовую активность желательно использовать для развития низовой демократии, для ее направления в конструктивное русло. Информационные потоки надо наполнять историями о том, что успехов на общественном поприще достигают молодые ребята, которые от пустого критиканства перешли к поиску новых путей решения имеющихся проблем. Именно для таких </w:t>
      </w:r>
      <w:r w:rsidR="00F7460C">
        <w:t xml:space="preserve">активистов, которым есть что предложить, открыты все дороги. </w:t>
      </w:r>
    </w:p>
    <w:p w:rsidR="00F7460C" w:rsidRPr="00231DDD" w:rsidRDefault="00F7460C" w:rsidP="000E259F">
      <w:pPr>
        <w:pStyle w:val="1-"/>
      </w:pPr>
    </w:p>
    <w:p w:rsidR="00F7460C" w:rsidRPr="00D42FD7" w:rsidRDefault="00F7460C" w:rsidP="00F7460C">
      <w:pPr>
        <w:pStyle w:val="2-"/>
        <w:rPr>
          <w:sz w:val="22"/>
        </w:rPr>
      </w:pPr>
      <w:r w:rsidRPr="00D42FD7">
        <w:rPr>
          <w:sz w:val="22"/>
        </w:rPr>
        <w:t xml:space="preserve">В целом исследование показало, что россияне знают имена своих героев - тех, кого они уважают за честность, доброту, служение интересам России, профессионализм. Россия всегда была страной высочайшей культуры и сильного государства. Это и сейчас больше всего ценится людьми. </w:t>
      </w:r>
    </w:p>
    <w:p w:rsidR="00F7460C" w:rsidRDefault="00F7460C" w:rsidP="00F7460C">
      <w:pPr>
        <w:pStyle w:val="2-"/>
        <w:rPr>
          <w:sz w:val="22"/>
        </w:rPr>
      </w:pPr>
      <w:r w:rsidRPr="00D42FD7">
        <w:rPr>
          <w:sz w:val="22"/>
        </w:rPr>
        <w:t>За последний год наметился тренд на повышение привлекательности работы инженеров, конструкторов, изобретателей, программистов, тех, кто меняет мир и способен направить страну на путь развития. Особенно большой интерес к инновациям и новым технологиям, проявляет молодежь, которая ищет в известных людях образцы для подражания. Молодое поколение не согласно ориентироваться только на политику и развлечения, им нужны герои, способные на прорыв</w:t>
      </w:r>
      <w:r>
        <w:rPr>
          <w:sz w:val="22"/>
        </w:rPr>
        <w:t>.</w:t>
      </w:r>
    </w:p>
    <w:p w:rsidR="00820FA5" w:rsidRDefault="00820FA5" w:rsidP="008C6F5C">
      <w:pPr>
        <w:pStyle w:val="2-"/>
        <w:rPr>
          <w:sz w:val="22"/>
        </w:rPr>
      </w:pPr>
    </w:p>
    <w:p w:rsidR="00820FA5" w:rsidRDefault="00820FA5" w:rsidP="008C6F5C">
      <w:pPr>
        <w:pStyle w:val="2-"/>
        <w:rPr>
          <w:sz w:val="22"/>
        </w:rPr>
      </w:pPr>
    </w:p>
    <w:p w:rsidR="00820FA5" w:rsidRDefault="00820FA5" w:rsidP="008C6F5C">
      <w:pPr>
        <w:pStyle w:val="2-"/>
        <w:rPr>
          <w:sz w:val="22"/>
        </w:rPr>
      </w:pPr>
    </w:p>
    <w:p w:rsidR="00820FA5" w:rsidRPr="00D42FD7" w:rsidRDefault="00820FA5" w:rsidP="008C6F5C">
      <w:pPr>
        <w:pStyle w:val="2-"/>
        <w:rPr>
          <w:sz w:val="22"/>
        </w:rPr>
      </w:pPr>
    </w:p>
    <w:p w:rsidR="002A0518" w:rsidRPr="00D42FD7" w:rsidRDefault="002A0518" w:rsidP="002A0518">
      <w:pPr>
        <w:pStyle w:val="ac"/>
        <w:rPr>
          <w:sz w:val="22"/>
        </w:rPr>
      </w:pPr>
      <w:r w:rsidRPr="00D42FD7">
        <w:rPr>
          <w:sz w:val="22"/>
        </w:rPr>
        <w:t>Директор исследовательского центра</w:t>
      </w:r>
    </w:p>
    <w:p w:rsidR="002A0518" w:rsidRPr="00D42FD7" w:rsidRDefault="002A0518" w:rsidP="002A0518">
      <w:pPr>
        <w:pStyle w:val="ac"/>
        <w:rPr>
          <w:sz w:val="22"/>
        </w:rPr>
      </w:pPr>
      <w:r w:rsidRPr="00D42FD7">
        <w:rPr>
          <w:sz w:val="22"/>
        </w:rPr>
        <w:t>«Лаборатория Крыштановской»</w:t>
      </w:r>
    </w:p>
    <w:p w:rsidR="002A0518" w:rsidRPr="00D42FD7" w:rsidRDefault="002A0518" w:rsidP="002A0518">
      <w:pPr>
        <w:pStyle w:val="1-"/>
      </w:pPr>
      <w:r w:rsidRPr="00D42FD7">
        <w:t xml:space="preserve">Д. соц. н., проф. </w:t>
      </w:r>
      <w:r w:rsidRPr="00D42FD7">
        <w:tab/>
      </w:r>
      <w:r w:rsidRPr="00D42FD7">
        <w:tab/>
      </w:r>
      <w:r w:rsidRPr="00D42FD7">
        <w:tab/>
      </w:r>
      <w:r w:rsidRPr="00D42FD7">
        <w:tab/>
      </w:r>
      <w:r w:rsidRPr="00D42FD7">
        <w:tab/>
      </w:r>
      <w:r w:rsidRPr="00D42FD7">
        <w:tab/>
      </w:r>
      <w:r w:rsidRPr="00D42FD7">
        <w:tab/>
      </w:r>
      <w:r w:rsidRPr="00D42FD7">
        <w:tab/>
        <w:t>О.В. Крыштановская</w:t>
      </w:r>
    </w:p>
    <w:sectPr w:rsidR="002A0518" w:rsidRPr="00D42FD7" w:rsidSect="00A7510D">
      <w:headerReference w:type="default" r:id="rId26"/>
      <w:footerReference w:type="default" r:id="rId27"/>
      <w:pgSz w:w="11906" w:h="16838"/>
      <w:pgMar w:top="709" w:right="707" w:bottom="426"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A56" w:rsidRDefault="00BF0A56" w:rsidP="005E2CB7">
      <w:pPr>
        <w:spacing w:after="0" w:line="240" w:lineRule="auto"/>
      </w:pPr>
      <w:r>
        <w:separator/>
      </w:r>
    </w:p>
  </w:endnote>
  <w:endnote w:type="continuationSeparator" w:id="0">
    <w:p w:rsidR="00BF0A56" w:rsidRDefault="00BF0A56" w:rsidP="005E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986652"/>
      <w:docPartObj>
        <w:docPartGallery w:val="Page Numbers (Bottom of Page)"/>
        <w:docPartUnique/>
      </w:docPartObj>
    </w:sdtPr>
    <w:sdtEndPr/>
    <w:sdtContent>
      <w:p w:rsidR="00766015" w:rsidRDefault="00766015">
        <w:pPr>
          <w:pStyle w:val="aff5"/>
          <w:jc w:val="right"/>
        </w:pPr>
        <w:r>
          <w:fldChar w:fldCharType="begin"/>
        </w:r>
        <w:r>
          <w:instrText>PAGE   \* MERGEFORMAT</w:instrText>
        </w:r>
        <w:r>
          <w:fldChar w:fldCharType="separate"/>
        </w:r>
        <w:r w:rsidR="00AD4663">
          <w:rPr>
            <w:noProof/>
          </w:rPr>
          <w:t>2</w:t>
        </w:r>
        <w:r>
          <w:rPr>
            <w:noProof/>
          </w:rPr>
          <w:fldChar w:fldCharType="end"/>
        </w:r>
      </w:p>
    </w:sdtContent>
  </w:sdt>
  <w:p w:rsidR="00766015" w:rsidRDefault="00766015">
    <w:pPr>
      <w:pStyle w:val="aff5"/>
    </w:pPr>
  </w:p>
  <w:p w:rsidR="00766015" w:rsidRDefault="007660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A56" w:rsidRDefault="00BF0A56" w:rsidP="005E2CB7">
      <w:pPr>
        <w:spacing w:after="0" w:line="240" w:lineRule="auto"/>
      </w:pPr>
      <w:r>
        <w:separator/>
      </w:r>
    </w:p>
  </w:footnote>
  <w:footnote w:type="continuationSeparator" w:id="0">
    <w:p w:rsidR="00BF0A56" w:rsidRDefault="00BF0A56" w:rsidP="005E2CB7">
      <w:pPr>
        <w:spacing w:after="0" w:line="240" w:lineRule="auto"/>
      </w:pPr>
      <w:r>
        <w:continuationSeparator/>
      </w:r>
    </w:p>
  </w:footnote>
  <w:footnote w:id="1">
    <w:p w:rsidR="00766015" w:rsidRDefault="00766015" w:rsidP="00EF22CC">
      <w:pPr>
        <w:pStyle w:val="afc"/>
      </w:pPr>
      <w:r>
        <w:rPr>
          <w:rStyle w:val="afe"/>
        </w:rPr>
        <w:footnoteRef/>
      </w:r>
      <w:r>
        <w:t xml:space="preserve"> </w:t>
      </w:r>
      <w:r w:rsidRPr="0000116B">
        <w:t>Общее число респондентов, проживающих в данных населенных пунктах в момент проведения исследования</w:t>
      </w:r>
    </w:p>
  </w:footnote>
  <w:footnote w:id="2">
    <w:p w:rsidR="00766015" w:rsidRDefault="00766015">
      <w:pPr>
        <w:pStyle w:val="afc"/>
      </w:pPr>
      <w:r>
        <w:rPr>
          <w:rStyle w:val="afe"/>
        </w:rPr>
        <w:footnoteRef/>
      </w:r>
      <w:r>
        <w:t xml:space="preserve"> Красным шрифтом отмечены профессии, представительство которых увеличилось в топ-100 «народной элиты». Синим – профессии, которые сократили представительство.</w:t>
      </w:r>
    </w:p>
  </w:footnote>
  <w:footnote w:id="3">
    <w:p w:rsidR="00766015" w:rsidRDefault="00766015" w:rsidP="00040066">
      <w:pPr>
        <w:pStyle w:val="afc"/>
      </w:pPr>
      <w:r>
        <w:rPr>
          <w:rStyle w:val="afe"/>
        </w:rPr>
        <w:footnoteRef/>
      </w:r>
      <w:r>
        <w:t xml:space="preserve"> Количество человек данной профессии, вошедших в большой рейтинг героев.</w:t>
      </w:r>
    </w:p>
  </w:footnote>
  <w:footnote w:id="4">
    <w:p w:rsidR="00766015" w:rsidRDefault="00766015" w:rsidP="0039738B">
      <w:pPr>
        <w:pStyle w:val="afc"/>
      </w:pPr>
      <w:r>
        <w:rPr>
          <w:rStyle w:val="afe"/>
        </w:rPr>
        <w:footnoteRef/>
      </w:r>
      <w:r>
        <w:t xml:space="preserve"> В скобках указано место в рейтинге героев</w:t>
      </w:r>
    </w:p>
  </w:footnote>
  <w:footnote w:id="5">
    <w:p w:rsidR="00766015" w:rsidRDefault="00766015">
      <w:pPr>
        <w:pStyle w:val="afc"/>
      </w:pPr>
      <w:r>
        <w:rPr>
          <w:rStyle w:val="afe"/>
        </w:rPr>
        <w:footnoteRef/>
      </w:r>
      <w:r>
        <w:t xml:space="preserve"> В скобках указано место героя в общем рейтинге</w:t>
      </w:r>
    </w:p>
  </w:footnote>
  <w:footnote w:id="6">
    <w:p w:rsidR="00BF6C98" w:rsidRDefault="00BF6C98">
      <w:pPr>
        <w:pStyle w:val="afc"/>
      </w:pPr>
      <w:r>
        <w:rPr>
          <w:rStyle w:val="afe"/>
        </w:rPr>
        <w:footnoteRef/>
      </w:r>
      <w:r>
        <w:t xml:space="preserve"> </w:t>
      </w:r>
      <w:r>
        <w:rPr>
          <w:rFonts w:eastAsia="Times New Roman"/>
          <w:sz w:val="22"/>
          <w:szCs w:val="22"/>
        </w:rPr>
        <w:t>С</w:t>
      </w:r>
      <w:r w:rsidRPr="00BF6C98">
        <w:rPr>
          <w:rFonts w:eastAsia="Times New Roman"/>
          <w:sz w:val="22"/>
          <w:szCs w:val="22"/>
        </w:rPr>
        <w:t>ерым отмечены те, кто был в кумирах молодежи и в 2016</w:t>
      </w:r>
      <w:r>
        <w:rPr>
          <w:rFonts w:eastAsia="Times New Roman"/>
          <w:sz w:val="22"/>
          <w:szCs w:val="22"/>
        </w:rPr>
        <w:t xml:space="preserve">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15" w:rsidRDefault="00766015" w:rsidP="00B53B36">
    <w:pPr>
      <w:pStyle w:val="aff3"/>
      <w:jc w:val="center"/>
      <w:rPr>
        <w:rFonts w:asciiTheme="majorHAnsi" w:hAnsiTheme="majorHAnsi"/>
        <w:color w:val="4E67C8" w:themeColor="accent1"/>
      </w:rPr>
    </w:pPr>
    <w:r>
      <w:rPr>
        <w:noProof/>
        <w:lang w:eastAsia="ru-RU"/>
      </w:rPr>
      <w:drawing>
        <wp:inline distT="0" distB="0" distL="0" distR="0" wp14:anchorId="54277A95" wp14:editId="099685D1">
          <wp:extent cx="662524" cy="392908"/>
          <wp:effectExtent l="0" t="0" r="4445" b="7620"/>
          <wp:docPr id="6" name="Рисунок 6" descr="C:\Users\mm7\Documents\ААА\Комп2012\Рабочая\OK-Lab\ДизайнК-Лаб\4_peple 12-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7\Documents\ААА\Комп2012\Рабочая\OK-Lab\ДизайнК-Лаб\4_peple 12-2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37" cy="393153"/>
                  </a:xfrm>
                  <a:prstGeom prst="rect">
                    <a:avLst/>
                  </a:prstGeom>
                  <a:noFill/>
                  <a:ln>
                    <a:noFill/>
                  </a:ln>
                </pic:spPr>
              </pic:pic>
            </a:graphicData>
          </a:graphic>
        </wp:inline>
      </w:drawing>
    </w:r>
    <w:sdt>
      <w:sdtPr>
        <w:rPr>
          <w:rFonts w:asciiTheme="majorHAnsi" w:hAnsiTheme="majorHAnsi"/>
          <w:color w:val="4E67C8" w:themeColor="accent1"/>
        </w:rPr>
        <w:alias w:val="Автор"/>
        <w:id w:val="643548194"/>
        <w:placeholder>
          <w:docPart w:val="0A5ABBCC18D74480A89B8886B080979B"/>
        </w:placeholder>
        <w:dataBinding w:prefixMappings="xmlns:ns0='http://schemas.openxmlformats.org/package/2006/metadata/core-properties' xmlns:ns1='http://purl.org/dc/elements/1.1/'" w:xpath="/ns0:coreProperties[1]/ns1:creator[1]" w:storeItemID="{6C3C8BC8-F283-45AE-878A-BAB7291924A1}"/>
        <w:text/>
      </w:sdtPr>
      <w:sdtEndPr/>
      <w:sdtContent>
        <w:r>
          <w:rPr>
            <w:rFonts w:asciiTheme="majorHAnsi" w:hAnsiTheme="majorHAnsi"/>
            <w:color w:val="4E67C8" w:themeColor="accent1"/>
          </w:rPr>
          <w:t>mm7</w:t>
        </w:r>
      </w:sdtContent>
    </w:sdt>
  </w:p>
  <w:p w:rsidR="00766015" w:rsidRDefault="007660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4382B"/>
    <w:multiLevelType w:val="hybridMultilevel"/>
    <w:tmpl w:val="5A583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C1188F"/>
    <w:multiLevelType w:val="hybridMultilevel"/>
    <w:tmpl w:val="917A8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1B62D6"/>
    <w:multiLevelType w:val="hybridMultilevel"/>
    <w:tmpl w:val="FAB0F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255256"/>
    <w:multiLevelType w:val="hybridMultilevel"/>
    <w:tmpl w:val="0F881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BD5F41"/>
    <w:multiLevelType w:val="hybridMultilevel"/>
    <w:tmpl w:val="0A769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A905F9"/>
    <w:multiLevelType w:val="hybridMultilevel"/>
    <w:tmpl w:val="81E6E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8485780"/>
    <w:multiLevelType w:val="hybridMultilevel"/>
    <w:tmpl w:val="FE047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0"/>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BD8"/>
    <w:rsid w:val="00002C6F"/>
    <w:rsid w:val="000131A8"/>
    <w:rsid w:val="00016904"/>
    <w:rsid w:val="00023E7B"/>
    <w:rsid w:val="00025B91"/>
    <w:rsid w:val="00025F67"/>
    <w:rsid w:val="00040066"/>
    <w:rsid w:val="00044564"/>
    <w:rsid w:val="00046C4D"/>
    <w:rsid w:val="00064A62"/>
    <w:rsid w:val="00065A22"/>
    <w:rsid w:val="00070971"/>
    <w:rsid w:val="0007294A"/>
    <w:rsid w:val="00072D40"/>
    <w:rsid w:val="0007440F"/>
    <w:rsid w:val="000804D5"/>
    <w:rsid w:val="000807F9"/>
    <w:rsid w:val="0008090B"/>
    <w:rsid w:val="000876E7"/>
    <w:rsid w:val="0009087D"/>
    <w:rsid w:val="000920A7"/>
    <w:rsid w:val="00094436"/>
    <w:rsid w:val="000A1509"/>
    <w:rsid w:val="000B07DA"/>
    <w:rsid w:val="000B15F4"/>
    <w:rsid w:val="000B1986"/>
    <w:rsid w:val="000B682F"/>
    <w:rsid w:val="000D1721"/>
    <w:rsid w:val="000E17ED"/>
    <w:rsid w:val="000E259F"/>
    <w:rsid w:val="000E2EB4"/>
    <w:rsid w:val="000E31FB"/>
    <w:rsid w:val="000E4D01"/>
    <w:rsid w:val="000E4D45"/>
    <w:rsid w:val="000E5D1A"/>
    <w:rsid w:val="000F2BC6"/>
    <w:rsid w:val="00102079"/>
    <w:rsid w:val="001054AA"/>
    <w:rsid w:val="00113627"/>
    <w:rsid w:val="001150C4"/>
    <w:rsid w:val="00116969"/>
    <w:rsid w:val="001179F3"/>
    <w:rsid w:val="00126724"/>
    <w:rsid w:val="00126A5D"/>
    <w:rsid w:val="0013192E"/>
    <w:rsid w:val="0013200D"/>
    <w:rsid w:val="00137A1F"/>
    <w:rsid w:val="0014431A"/>
    <w:rsid w:val="0014761E"/>
    <w:rsid w:val="00150943"/>
    <w:rsid w:val="00153491"/>
    <w:rsid w:val="00160EA4"/>
    <w:rsid w:val="00162A06"/>
    <w:rsid w:val="00164FDC"/>
    <w:rsid w:val="00170572"/>
    <w:rsid w:val="001707EB"/>
    <w:rsid w:val="00171D8F"/>
    <w:rsid w:val="0017326A"/>
    <w:rsid w:val="00175628"/>
    <w:rsid w:val="00183216"/>
    <w:rsid w:val="0019360F"/>
    <w:rsid w:val="001A3EAF"/>
    <w:rsid w:val="001A4958"/>
    <w:rsid w:val="001A4A56"/>
    <w:rsid w:val="001B24A8"/>
    <w:rsid w:val="001C12E0"/>
    <w:rsid w:val="001C131C"/>
    <w:rsid w:val="001C72F9"/>
    <w:rsid w:val="001D50A3"/>
    <w:rsid w:val="001D6008"/>
    <w:rsid w:val="001D63E8"/>
    <w:rsid w:val="001D6B69"/>
    <w:rsid w:val="001F48A3"/>
    <w:rsid w:val="001F56EE"/>
    <w:rsid w:val="00201C79"/>
    <w:rsid w:val="0020247C"/>
    <w:rsid w:val="0020410A"/>
    <w:rsid w:val="00206701"/>
    <w:rsid w:val="00210AF1"/>
    <w:rsid w:val="002177AA"/>
    <w:rsid w:val="00220A47"/>
    <w:rsid w:val="00224A80"/>
    <w:rsid w:val="002344E1"/>
    <w:rsid w:val="00235EB0"/>
    <w:rsid w:val="0024160C"/>
    <w:rsid w:val="00245B64"/>
    <w:rsid w:val="002512AB"/>
    <w:rsid w:val="0025416D"/>
    <w:rsid w:val="002560A7"/>
    <w:rsid w:val="002672AC"/>
    <w:rsid w:val="002677D3"/>
    <w:rsid w:val="002736F9"/>
    <w:rsid w:val="00274072"/>
    <w:rsid w:val="00276A6F"/>
    <w:rsid w:val="0028223D"/>
    <w:rsid w:val="0028244C"/>
    <w:rsid w:val="00291B0D"/>
    <w:rsid w:val="00292184"/>
    <w:rsid w:val="002956F1"/>
    <w:rsid w:val="002A0518"/>
    <w:rsid w:val="002A47DB"/>
    <w:rsid w:val="002A4FA5"/>
    <w:rsid w:val="002B2CC7"/>
    <w:rsid w:val="002B474A"/>
    <w:rsid w:val="002B5E7F"/>
    <w:rsid w:val="002C0635"/>
    <w:rsid w:val="002C11BA"/>
    <w:rsid w:val="002C2BFB"/>
    <w:rsid w:val="002C4E5D"/>
    <w:rsid w:val="002C5E62"/>
    <w:rsid w:val="002C769F"/>
    <w:rsid w:val="002D2256"/>
    <w:rsid w:val="002E2D1D"/>
    <w:rsid w:val="002E2F70"/>
    <w:rsid w:val="002E3BD8"/>
    <w:rsid w:val="002E71EC"/>
    <w:rsid w:val="002F3B22"/>
    <w:rsid w:val="00300A33"/>
    <w:rsid w:val="003010E1"/>
    <w:rsid w:val="003011F5"/>
    <w:rsid w:val="0030215B"/>
    <w:rsid w:val="00302771"/>
    <w:rsid w:val="003059E8"/>
    <w:rsid w:val="00313B50"/>
    <w:rsid w:val="003148A4"/>
    <w:rsid w:val="00324B5F"/>
    <w:rsid w:val="003257A3"/>
    <w:rsid w:val="003261C1"/>
    <w:rsid w:val="00327F2E"/>
    <w:rsid w:val="0033061A"/>
    <w:rsid w:val="00331FD0"/>
    <w:rsid w:val="0033319A"/>
    <w:rsid w:val="00337826"/>
    <w:rsid w:val="00344328"/>
    <w:rsid w:val="00350362"/>
    <w:rsid w:val="00355864"/>
    <w:rsid w:val="00356760"/>
    <w:rsid w:val="00357BC2"/>
    <w:rsid w:val="003605D9"/>
    <w:rsid w:val="003625C1"/>
    <w:rsid w:val="0036702A"/>
    <w:rsid w:val="0037442C"/>
    <w:rsid w:val="003844EE"/>
    <w:rsid w:val="00391159"/>
    <w:rsid w:val="003913DE"/>
    <w:rsid w:val="00391BFA"/>
    <w:rsid w:val="00391C2D"/>
    <w:rsid w:val="0039738B"/>
    <w:rsid w:val="003A29F7"/>
    <w:rsid w:val="003A2BC2"/>
    <w:rsid w:val="003A2BDA"/>
    <w:rsid w:val="003A4D68"/>
    <w:rsid w:val="003A5380"/>
    <w:rsid w:val="003C0280"/>
    <w:rsid w:val="003C0E6E"/>
    <w:rsid w:val="003C27C6"/>
    <w:rsid w:val="003C7703"/>
    <w:rsid w:val="003D6E1E"/>
    <w:rsid w:val="003E389C"/>
    <w:rsid w:val="00404BF6"/>
    <w:rsid w:val="0041138E"/>
    <w:rsid w:val="004140DB"/>
    <w:rsid w:val="00415682"/>
    <w:rsid w:val="004163A8"/>
    <w:rsid w:val="00417A7C"/>
    <w:rsid w:val="004212D1"/>
    <w:rsid w:val="00430E5E"/>
    <w:rsid w:val="004434CA"/>
    <w:rsid w:val="00457621"/>
    <w:rsid w:val="00465173"/>
    <w:rsid w:val="00477F0C"/>
    <w:rsid w:val="004823C1"/>
    <w:rsid w:val="0048292E"/>
    <w:rsid w:val="00485069"/>
    <w:rsid w:val="0048627A"/>
    <w:rsid w:val="00496699"/>
    <w:rsid w:val="004A017E"/>
    <w:rsid w:val="004A0FEC"/>
    <w:rsid w:val="004A4884"/>
    <w:rsid w:val="004A5160"/>
    <w:rsid w:val="004A64BD"/>
    <w:rsid w:val="004B2D68"/>
    <w:rsid w:val="004B462E"/>
    <w:rsid w:val="004D7C90"/>
    <w:rsid w:val="004E0763"/>
    <w:rsid w:val="004E4741"/>
    <w:rsid w:val="004E654C"/>
    <w:rsid w:val="004F1D22"/>
    <w:rsid w:val="004F762B"/>
    <w:rsid w:val="00501A34"/>
    <w:rsid w:val="0050294E"/>
    <w:rsid w:val="00502AC0"/>
    <w:rsid w:val="0050320E"/>
    <w:rsid w:val="00504274"/>
    <w:rsid w:val="005061A4"/>
    <w:rsid w:val="005106F5"/>
    <w:rsid w:val="00517957"/>
    <w:rsid w:val="00533B81"/>
    <w:rsid w:val="0053602F"/>
    <w:rsid w:val="005363C2"/>
    <w:rsid w:val="005374A6"/>
    <w:rsid w:val="00540476"/>
    <w:rsid w:val="005448E5"/>
    <w:rsid w:val="00547DA1"/>
    <w:rsid w:val="00550824"/>
    <w:rsid w:val="00553A04"/>
    <w:rsid w:val="00565408"/>
    <w:rsid w:val="00566AC5"/>
    <w:rsid w:val="005675B6"/>
    <w:rsid w:val="00570CE0"/>
    <w:rsid w:val="00571729"/>
    <w:rsid w:val="005760A2"/>
    <w:rsid w:val="00581428"/>
    <w:rsid w:val="00581AB4"/>
    <w:rsid w:val="00585425"/>
    <w:rsid w:val="005871D6"/>
    <w:rsid w:val="00587953"/>
    <w:rsid w:val="005903A4"/>
    <w:rsid w:val="00593D74"/>
    <w:rsid w:val="005B2F11"/>
    <w:rsid w:val="005B4085"/>
    <w:rsid w:val="005B54E6"/>
    <w:rsid w:val="005D170E"/>
    <w:rsid w:val="005E2CB7"/>
    <w:rsid w:val="005E5A48"/>
    <w:rsid w:val="005E65C3"/>
    <w:rsid w:val="005F3898"/>
    <w:rsid w:val="005F3B89"/>
    <w:rsid w:val="005F562F"/>
    <w:rsid w:val="005F7CA1"/>
    <w:rsid w:val="00603A33"/>
    <w:rsid w:val="0061608C"/>
    <w:rsid w:val="006214C3"/>
    <w:rsid w:val="00626535"/>
    <w:rsid w:val="00626566"/>
    <w:rsid w:val="00630464"/>
    <w:rsid w:val="00633729"/>
    <w:rsid w:val="00643FED"/>
    <w:rsid w:val="006440A8"/>
    <w:rsid w:val="00645BBA"/>
    <w:rsid w:val="006462AD"/>
    <w:rsid w:val="00650F79"/>
    <w:rsid w:val="006510E2"/>
    <w:rsid w:val="006624F6"/>
    <w:rsid w:val="0066446A"/>
    <w:rsid w:val="006879F9"/>
    <w:rsid w:val="00694A1C"/>
    <w:rsid w:val="006973FC"/>
    <w:rsid w:val="006A1DA3"/>
    <w:rsid w:val="006A418D"/>
    <w:rsid w:val="006A6A38"/>
    <w:rsid w:val="006A7AF2"/>
    <w:rsid w:val="006A7C3B"/>
    <w:rsid w:val="006B337F"/>
    <w:rsid w:val="006B6603"/>
    <w:rsid w:val="006B695A"/>
    <w:rsid w:val="006C3F0D"/>
    <w:rsid w:val="006D2AEB"/>
    <w:rsid w:val="006D3DC5"/>
    <w:rsid w:val="006E595E"/>
    <w:rsid w:val="006F1267"/>
    <w:rsid w:val="006F3756"/>
    <w:rsid w:val="006F795F"/>
    <w:rsid w:val="00711DCD"/>
    <w:rsid w:val="007226C7"/>
    <w:rsid w:val="00726315"/>
    <w:rsid w:val="00726915"/>
    <w:rsid w:val="00726FBD"/>
    <w:rsid w:val="00730732"/>
    <w:rsid w:val="00746181"/>
    <w:rsid w:val="00752844"/>
    <w:rsid w:val="00752978"/>
    <w:rsid w:val="007529C9"/>
    <w:rsid w:val="00754DCA"/>
    <w:rsid w:val="00762377"/>
    <w:rsid w:val="00763C4F"/>
    <w:rsid w:val="00763C86"/>
    <w:rsid w:val="00765F44"/>
    <w:rsid w:val="00766015"/>
    <w:rsid w:val="00766804"/>
    <w:rsid w:val="007670B9"/>
    <w:rsid w:val="00780ED1"/>
    <w:rsid w:val="00785799"/>
    <w:rsid w:val="00786883"/>
    <w:rsid w:val="00793D73"/>
    <w:rsid w:val="00794C32"/>
    <w:rsid w:val="007A1230"/>
    <w:rsid w:val="007A46E8"/>
    <w:rsid w:val="007A51C0"/>
    <w:rsid w:val="007B007B"/>
    <w:rsid w:val="007B19C7"/>
    <w:rsid w:val="007C2FD9"/>
    <w:rsid w:val="007C3B50"/>
    <w:rsid w:val="007D149E"/>
    <w:rsid w:val="007D249C"/>
    <w:rsid w:val="007D3569"/>
    <w:rsid w:val="007D7A8C"/>
    <w:rsid w:val="007E30D8"/>
    <w:rsid w:val="007E4E6D"/>
    <w:rsid w:val="007F14D0"/>
    <w:rsid w:val="007F17E3"/>
    <w:rsid w:val="007F4B9D"/>
    <w:rsid w:val="00802794"/>
    <w:rsid w:val="00803363"/>
    <w:rsid w:val="0080408D"/>
    <w:rsid w:val="008107CD"/>
    <w:rsid w:val="0081698B"/>
    <w:rsid w:val="00820FA5"/>
    <w:rsid w:val="00835773"/>
    <w:rsid w:val="00841B8A"/>
    <w:rsid w:val="008422E8"/>
    <w:rsid w:val="00851E48"/>
    <w:rsid w:val="00860E04"/>
    <w:rsid w:val="00862BFE"/>
    <w:rsid w:val="008741C4"/>
    <w:rsid w:val="008764D2"/>
    <w:rsid w:val="00876DBA"/>
    <w:rsid w:val="00877FD5"/>
    <w:rsid w:val="008847CE"/>
    <w:rsid w:val="00894057"/>
    <w:rsid w:val="008963E2"/>
    <w:rsid w:val="00897ABA"/>
    <w:rsid w:val="008A70E1"/>
    <w:rsid w:val="008B1582"/>
    <w:rsid w:val="008B175B"/>
    <w:rsid w:val="008B1F8F"/>
    <w:rsid w:val="008B2C62"/>
    <w:rsid w:val="008C1E52"/>
    <w:rsid w:val="008C6F5C"/>
    <w:rsid w:val="008D0CCF"/>
    <w:rsid w:val="008D185D"/>
    <w:rsid w:val="008D2406"/>
    <w:rsid w:val="008D6020"/>
    <w:rsid w:val="008E3F39"/>
    <w:rsid w:val="008E40A5"/>
    <w:rsid w:val="008E5B05"/>
    <w:rsid w:val="008F0407"/>
    <w:rsid w:val="008F1771"/>
    <w:rsid w:val="008F1992"/>
    <w:rsid w:val="008F3988"/>
    <w:rsid w:val="008F58B2"/>
    <w:rsid w:val="008F7512"/>
    <w:rsid w:val="00905F9A"/>
    <w:rsid w:val="009109A3"/>
    <w:rsid w:val="00911183"/>
    <w:rsid w:val="009129F8"/>
    <w:rsid w:val="00914E88"/>
    <w:rsid w:val="009239BC"/>
    <w:rsid w:val="0093282F"/>
    <w:rsid w:val="00943FC5"/>
    <w:rsid w:val="0094664D"/>
    <w:rsid w:val="00950D8D"/>
    <w:rsid w:val="0095394E"/>
    <w:rsid w:val="00957DAB"/>
    <w:rsid w:val="00965343"/>
    <w:rsid w:val="00966EF6"/>
    <w:rsid w:val="00980336"/>
    <w:rsid w:val="00980C4C"/>
    <w:rsid w:val="00986282"/>
    <w:rsid w:val="009929C6"/>
    <w:rsid w:val="009932A5"/>
    <w:rsid w:val="009951A4"/>
    <w:rsid w:val="009A7ABF"/>
    <w:rsid w:val="009B1A63"/>
    <w:rsid w:val="009B388D"/>
    <w:rsid w:val="009B4EA8"/>
    <w:rsid w:val="009C2AC5"/>
    <w:rsid w:val="009C4F5C"/>
    <w:rsid w:val="009D740D"/>
    <w:rsid w:val="009E0911"/>
    <w:rsid w:val="009E2469"/>
    <w:rsid w:val="009E490C"/>
    <w:rsid w:val="009E5449"/>
    <w:rsid w:val="009F0B18"/>
    <w:rsid w:val="009F1897"/>
    <w:rsid w:val="009F5CFD"/>
    <w:rsid w:val="009F620A"/>
    <w:rsid w:val="009F77D2"/>
    <w:rsid w:val="00A01809"/>
    <w:rsid w:val="00A01CF1"/>
    <w:rsid w:val="00A11BB6"/>
    <w:rsid w:val="00A17BE5"/>
    <w:rsid w:val="00A202A2"/>
    <w:rsid w:val="00A2300B"/>
    <w:rsid w:val="00A242EC"/>
    <w:rsid w:val="00A2582D"/>
    <w:rsid w:val="00A25F7D"/>
    <w:rsid w:val="00A268D9"/>
    <w:rsid w:val="00A30FAE"/>
    <w:rsid w:val="00A438C9"/>
    <w:rsid w:val="00A45CCC"/>
    <w:rsid w:val="00A4678F"/>
    <w:rsid w:val="00A55477"/>
    <w:rsid w:val="00A56009"/>
    <w:rsid w:val="00A60154"/>
    <w:rsid w:val="00A6052B"/>
    <w:rsid w:val="00A63226"/>
    <w:rsid w:val="00A6613A"/>
    <w:rsid w:val="00A67D63"/>
    <w:rsid w:val="00A71ABC"/>
    <w:rsid w:val="00A73868"/>
    <w:rsid w:val="00A7510D"/>
    <w:rsid w:val="00A7538B"/>
    <w:rsid w:val="00A77AEA"/>
    <w:rsid w:val="00A8014C"/>
    <w:rsid w:val="00A80BF3"/>
    <w:rsid w:val="00A93133"/>
    <w:rsid w:val="00A95202"/>
    <w:rsid w:val="00AA26E1"/>
    <w:rsid w:val="00AA5DF6"/>
    <w:rsid w:val="00AB6636"/>
    <w:rsid w:val="00AB7C3F"/>
    <w:rsid w:val="00AC114A"/>
    <w:rsid w:val="00AC2515"/>
    <w:rsid w:val="00AC3DEA"/>
    <w:rsid w:val="00AC48A5"/>
    <w:rsid w:val="00AC7A59"/>
    <w:rsid w:val="00AD359B"/>
    <w:rsid w:val="00AD4663"/>
    <w:rsid w:val="00AE085B"/>
    <w:rsid w:val="00AE1E3D"/>
    <w:rsid w:val="00AF4EB2"/>
    <w:rsid w:val="00B00CFE"/>
    <w:rsid w:val="00B06E62"/>
    <w:rsid w:val="00B20E22"/>
    <w:rsid w:val="00B21649"/>
    <w:rsid w:val="00B23ADF"/>
    <w:rsid w:val="00B3006C"/>
    <w:rsid w:val="00B311C0"/>
    <w:rsid w:val="00B333A8"/>
    <w:rsid w:val="00B34986"/>
    <w:rsid w:val="00B35617"/>
    <w:rsid w:val="00B41D05"/>
    <w:rsid w:val="00B4347A"/>
    <w:rsid w:val="00B462C7"/>
    <w:rsid w:val="00B53B36"/>
    <w:rsid w:val="00B567DD"/>
    <w:rsid w:val="00B56873"/>
    <w:rsid w:val="00B72936"/>
    <w:rsid w:val="00B77F17"/>
    <w:rsid w:val="00B82A1C"/>
    <w:rsid w:val="00B87072"/>
    <w:rsid w:val="00B872A4"/>
    <w:rsid w:val="00B93551"/>
    <w:rsid w:val="00BA319D"/>
    <w:rsid w:val="00BB0DCD"/>
    <w:rsid w:val="00BB3849"/>
    <w:rsid w:val="00BC795B"/>
    <w:rsid w:val="00BD0357"/>
    <w:rsid w:val="00BD4AC0"/>
    <w:rsid w:val="00BE05F1"/>
    <w:rsid w:val="00BE0F45"/>
    <w:rsid w:val="00BF0A56"/>
    <w:rsid w:val="00BF6C98"/>
    <w:rsid w:val="00C001D7"/>
    <w:rsid w:val="00C01394"/>
    <w:rsid w:val="00C07E66"/>
    <w:rsid w:val="00C1080D"/>
    <w:rsid w:val="00C13FBB"/>
    <w:rsid w:val="00C15652"/>
    <w:rsid w:val="00C15D19"/>
    <w:rsid w:val="00C174A6"/>
    <w:rsid w:val="00C20950"/>
    <w:rsid w:val="00C2408C"/>
    <w:rsid w:val="00C277F2"/>
    <w:rsid w:val="00C41BB6"/>
    <w:rsid w:val="00C50B71"/>
    <w:rsid w:val="00C61222"/>
    <w:rsid w:val="00C63E7C"/>
    <w:rsid w:val="00C739A8"/>
    <w:rsid w:val="00C7484C"/>
    <w:rsid w:val="00C80BD2"/>
    <w:rsid w:val="00C84AD4"/>
    <w:rsid w:val="00C85DFD"/>
    <w:rsid w:val="00C91EF2"/>
    <w:rsid w:val="00C93962"/>
    <w:rsid w:val="00C975E5"/>
    <w:rsid w:val="00CA1FFC"/>
    <w:rsid w:val="00CA216C"/>
    <w:rsid w:val="00CA337E"/>
    <w:rsid w:val="00CA7C1D"/>
    <w:rsid w:val="00CB56D4"/>
    <w:rsid w:val="00CC5BD3"/>
    <w:rsid w:val="00CC5CDC"/>
    <w:rsid w:val="00CC61F5"/>
    <w:rsid w:val="00CD02F4"/>
    <w:rsid w:val="00CD0591"/>
    <w:rsid w:val="00CD1E91"/>
    <w:rsid w:val="00CD5335"/>
    <w:rsid w:val="00CD5CAC"/>
    <w:rsid w:val="00CE0BA1"/>
    <w:rsid w:val="00CE24E6"/>
    <w:rsid w:val="00CE2837"/>
    <w:rsid w:val="00CE7A71"/>
    <w:rsid w:val="00CF5697"/>
    <w:rsid w:val="00D138E6"/>
    <w:rsid w:val="00D16490"/>
    <w:rsid w:val="00D24561"/>
    <w:rsid w:val="00D318ED"/>
    <w:rsid w:val="00D33A1B"/>
    <w:rsid w:val="00D36AC3"/>
    <w:rsid w:val="00D376D8"/>
    <w:rsid w:val="00D37D57"/>
    <w:rsid w:val="00D40415"/>
    <w:rsid w:val="00D416EF"/>
    <w:rsid w:val="00D42FD7"/>
    <w:rsid w:val="00D46823"/>
    <w:rsid w:val="00D52B75"/>
    <w:rsid w:val="00D564AA"/>
    <w:rsid w:val="00D568AF"/>
    <w:rsid w:val="00D62ABC"/>
    <w:rsid w:val="00D71446"/>
    <w:rsid w:val="00D80668"/>
    <w:rsid w:val="00D9507C"/>
    <w:rsid w:val="00D97E4B"/>
    <w:rsid w:val="00DA051C"/>
    <w:rsid w:val="00DA7DBE"/>
    <w:rsid w:val="00DB05E7"/>
    <w:rsid w:val="00DB1E2E"/>
    <w:rsid w:val="00DB3731"/>
    <w:rsid w:val="00DC1652"/>
    <w:rsid w:val="00DC49B3"/>
    <w:rsid w:val="00DD2F8A"/>
    <w:rsid w:val="00DE7170"/>
    <w:rsid w:val="00DE750A"/>
    <w:rsid w:val="00DF4B53"/>
    <w:rsid w:val="00DF6CCF"/>
    <w:rsid w:val="00DF7BC7"/>
    <w:rsid w:val="00E025E3"/>
    <w:rsid w:val="00E03E4C"/>
    <w:rsid w:val="00E045A2"/>
    <w:rsid w:val="00E12A79"/>
    <w:rsid w:val="00E21D03"/>
    <w:rsid w:val="00E2580D"/>
    <w:rsid w:val="00E267A2"/>
    <w:rsid w:val="00E30DEE"/>
    <w:rsid w:val="00E30FE1"/>
    <w:rsid w:val="00E32066"/>
    <w:rsid w:val="00E412EF"/>
    <w:rsid w:val="00E4257C"/>
    <w:rsid w:val="00E42D75"/>
    <w:rsid w:val="00E4332B"/>
    <w:rsid w:val="00E5265C"/>
    <w:rsid w:val="00E52860"/>
    <w:rsid w:val="00E659FC"/>
    <w:rsid w:val="00E77049"/>
    <w:rsid w:val="00E81E59"/>
    <w:rsid w:val="00E823D7"/>
    <w:rsid w:val="00E841FE"/>
    <w:rsid w:val="00E85F2C"/>
    <w:rsid w:val="00E85F7C"/>
    <w:rsid w:val="00E86E7A"/>
    <w:rsid w:val="00E87E8F"/>
    <w:rsid w:val="00E929F6"/>
    <w:rsid w:val="00E93BF8"/>
    <w:rsid w:val="00E95E5B"/>
    <w:rsid w:val="00E9718A"/>
    <w:rsid w:val="00E97AE0"/>
    <w:rsid w:val="00E97AE4"/>
    <w:rsid w:val="00EA0DF7"/>
    <w:rsid w:val="00EA67CA"/>
    <w:rsid w:val="00EB06A5"/>
    <w:rsid w:val="00EB2A27"/>
    <w:rsid w:val="00EE1F2E"/>
    <w:rsid w:val="00EE382C"/>
    <w:rsid w:val="00EE5BDF"/>
    <w:rsid w:val="00EF22CC"/>
    <w:rsid w:val="00EF2701"/>
    <w:rsid w:val="00EF3F63"/>
    <w:rsid w:val="00F003CA"/>
    <w:rsid w:val="00F006EE"/>
    <w:rsid w:val="00F009A3"/>
    <w:rsid w:val="00F02719"/>
    <w:rsid w:val="00F04CBB"/>
    <w:rsid w:val="00F06A6B"/>
    <w:rsid w:val="00F06B9A"/>
    <w:rsid w:val="00F07F54"/>
    <w:rsid w:val="00F114FE"/>
    <w:rsid w:val="00F1305A"/>
    <w:rsid w:val="00F1328E"/>
    <w:rsid w:val="00F142F8"/>
    <w:rsid w:val="00F15A0F"/>
    <w:rsid w:val="00F23E04"/>
    <w:rsid w:val="00F25A9C"/>
    <w:rsid w:val="00F47D53"/>
    <w:rsid w:val="00F53D0B"/>
    <w:rsid w:val="00F5434E"/>
    <w:rsid w:val="00F55A46"/>
    <w:rsid w:val="00F60B74"/>
    <w:rsid w:val="00F64A9F"/>
    <w:rsid w:val="00F6700E"/>
    <w:rsid w:val="00F676AF"/>
    <w:rsid w:val="00F711C1"/>
    <w:rsid w:val="00F727C4"/>
    <w:rsid w:val="00F7460C"/>
    <w:rsid w:val="00F83C88"/>
    <w:rsid w:val="00F85B6C"/>
    <w:rsid w:val="00F86CB6"/>
    <w:rsid w:val="00F86CD5"/>
    <w:rsid w:val="00F93BF9"/>
    <w:rsid w:val="00FA1A76"/>
    <w:rsid w:val="00FA2897"/>
    <w:rsid w:val="00FA2E32"/>
    <w:rsid w:val="00FA376E"/>
    <w:rsid w:val="00FA56AC"/>
    <w:rsid w:val="00FA5F90"/>
    <w:rsid w:val="00FB14E7"/>
    <w:rsid w:val="00FB6CF9"/>
    <w:rsid w:val="00FC10BF"/>
    <w:rsid w:val="00FD0BBD"/>
    <w:rsid w:val="00FD13EE"/>
    <w:rsid w:val="00FD66D6"/>
    <w:rsid w:val="00FE32AF"/>
    <w:rsid w:val="00FE37FD"/>
    <w:rsid w:val="00FF6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363"/>
  </w:style>
  <w:style w:type="paragraph" w:styleId="1">
    <w:name w:val="heading 1"/>
    <w:basedOn w:val="a"/>
    <w:next w:val="a"/>
    <w:link w:val="10"/>
    <w:uiPriority w:val="9"/>
    <w:qFormat/>
    <w:rsid w:val="00803363"/>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803363"/>
    <w:pPr>
      <w:spacing w:before="240" w:after="80"/>
      <w:jc w:val="left"/>
      <w:outlineLvl w:val="1"/>
    </w:pPr>
    <w:rPr>
      <w:smallCaps/>
      <w:spacing w:val="5"/>
      <w:sz w:val="28"/>
      <w:szCs w:val="28"/>
    </w:rPr>
  </w:style>
  <w:style w:type="paragraph" w:styleId="3">
    <w:name w:val="heading 3"/>
    <w:basedOn w:val="a"/>
    <w:next w:val="a"/>
    <w:link w:val="30"/>
    <w:uiPriority w:val="9"/>
    <w:unhideWhenUsed/>
    <w:qFormat/>
    <w:rsid w:val="00803363"/>
    <w:pPr>
      <w:spacing w:after="0"/>
      <w:jc w:val="left"/>
      <w:outlineLvl w:val="2"/>
    </w:pPr>
    <w:rPr>
      <w:smallCaps/>
      <w:spacing w:val="5"/>
      <w:sz w:val="24"/>
      <w:szCs w:val="24"/>
    </w:rPr>
  </w:style>
  <w:style w:type="paragraph" w:styleId="4">
    <w:name w:val="heading 4"/>
    <w:basedOn w:val="a"/>
    <w:next w:val="a"/>
    <w:link w:val="40"/>
    <w:uiPriority w:val="9"/>
    <w:unhideWhenUsed/>
    <w:qFormat/>
    <w:rsid w:val="00803363"/>
    <w:pPr>
      <w:spacing w:before="240" w:after="0"/>
      <w:jc w:val="left"/>
      <w:outlineLvl w:val="3"/>
    </w:pPr>
    <w:rPr>
      <w:smallCaps/>
      <w:spacing w:val="10"/>
      <w:sz w:val="22"/>
      <w:szCs w:val="22"/>
    </w:rPr>
  </w:style>
  <w:style w:type="paragraph" w:styleId="5">
    <w:name w:val="heading 5"/>
    <w:basedOn w:val="a"/>
    <w:next w:val="a"/>
    <w:link w:val="50"/>
    <w:uiPriority w:val="9"/>
    <w:unhideWhenUsed/>
    <w:qFormat/>
    <w:rsid w:val="00803363"/>
    <w:pPr>
      <w:spacing w:before="200" w:after="0"/>
      <w:jc w:val="left"/>
      <w:outlineLvl w:val="4"/>
    </w:pPr>
    <w:rPr>
      <w:smallCaps/>
      <w:color w:val="11B1EA" w:themeColor="accent2" w:themeShade="BF"/>
      <w:spacing w:val="10"/>
      <w:sz w:val="22"/>
      <w:szCs w:val="26"/>
    </w:rPr>
  </w:style>
  <w:style w:type="paragraph" w:styleId="6">
    <w:name w:val="heading 6"/>
    <w:basedOn w:val="a"/>
    <w:next w:val="a"/>
    <w:link w:val="60"/>
    <w:uiPriority w:val="9"/>
    <w:semiHidden/>
    <w:unhideWhenUsed/>
    <w:qFormat/>
    <w:rsid w:val="00803363"/>
    <w:pPr>
      <w:spacing w:after="0"/>
      <w:jc w:val="left"/>
      <w:outlineLvl w:val="5"/>
    </w:pPr>
    <w:rPr>
      <w:smallCaps/>
      <w:color w:val="5ECCF3" w:themeColor="accent2"/>
      <w:spacing w:val="5"/>
      <w:sz w:val="22"/>
    </w:rPr>
  </w:style>
  <w:style w:type="paragraph" w:styleId="7">
    <w:name w:val="heading 7"/>
    <w:basedOn w:val="a"/>
    <w:next w:val="a"/>
    <w:link w:val="70"/>
    <w:uiPriority w:val="9"/>
    <w:semiHidden/>
    <w:unhideWhenUsed/>
    <w:qFormat/>
    <w:rsid w:val="00803363"/>
    <w:pPr>
      <w:spacing w:after="0"/>
      <w:jc w:val="left"/>
      <w:outlineLvl w:val="6"/>
    </w:pPr>
    <w:rPr>
      <w:b/>
      <w:smallCaps/>
      <w:color w:val="5ECCF3" w:themeColor="accent2"/>
      <w:spacing w:val="10"/>
    </w:rPr>
  </w:style>
  <w:style w:type="paragraph" w:styleId="8">
    <w:name w:val="heading 8"/>
    <w:basedOn w:val="a"/>
    <w:next w:val="a"/>
    <w:link w:val="80"/>
    <w:uiPriority w:val="9"/>
    <w:semiHidden/>
    <w:unhideWhenUsed/>
    <w:qFormat/>
    <w:rsid w:val="00803363"/>
    <w:pPr>
      <w:spacing w:after="0"/>
      <w:jc w:val="left"/>
      <w:outlineLvl w:val="7"/>
    </w:pPr>
    <w:rPr>
      <w:b/>
      <w:i/>
      <w:smallCaps/>
      <w:color w:val="11B1EA" w:themeColor="accent2" w:themeShade="BF"/>
    </w:rPr>
  </w:style>
  <w:style w:type="paragraph" w:styleId="9">
    <w:name w:val="heading 9"/>
    <w:basedOn w:val="a"/>
    <w:next w:val="a"/>
    <w:link w:val="90"/>
    <w:uiPriority w:val="9"/>
    <w:semiHidden/>
    <w:unhideWhenUsed/>
    <w:qFormat/>
    <w:rsid w:val="00803363"/>
    <w:pPr>
      <w:spacing w:after="0"/>
      <w:jc w:val="left"/>
      <w:outlineLvl w:val="8"/>
    </w:pPr>
    <w:rPr>
      <w:b/>
      <w:i/>
      <w:smallCaps/>
      <w:color w:val="0B759B"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Текст"/>
    <w:basedOn w:val="a"/>
    <w:link w:val="a4"/>
    <w:rsid w:val="00835773"/>
  </w:style>
  <w:style w:type="character" w:customStyle="1" w:styleId="a4">
    <w:name w:val="МойТекст Знак"/>
    <w:basedOn w:val="a0"/>
    <w:link w:val="a3"/>
    <w:rsid w:val="00835773"/>
    <w:rPr>
      <w:sz w:val="24"/>
    </w:rPr>
  </w:style>
  <w:style w:type="character" w:customStyle="1" w:styleId="10">
    <w:name w:val="Заголовок 1 Знак"/>
    <w:basedOn w:val="a0"/>
    <w:link w:val="1"/>
    <w:uiPriority w:val="9"/>
    <w:rsid w:val="00803363"/>
    <w:rPr>
      <w:smallCaps/>
      <w:spacing w:val="5"/>
      <w:sz w:val="32"/>
      <w:szCs w:val="32"/>
    </w:rPr>
  </w:style>
  <w:style w:type="character" w:customStyle="1" w:styleId="20">
    <w:name w:val="Заголовок 2 Знак"/>
    <w:basedOn w:val="a0"/>
    <w:link w:val="2"/>
    <w:uiPriority w:val="9"/>
    <w:rsid w:val="00803363"/>
    <w:rPr>
      <w:smallCaps/>
      <w:spacing w:val="5"/>
      <w:sz w:val="28"/>
      <w:szCs w:val="28"/>
    </w:rPr>
  </w:style>
  <w:style w:type="character" w:customStyle="1" w:styleId="30">
    <w:name w:val="Заголовок 3 Знак"/>
    <w:basedOn w:val="a0"/>
    <w:link w:val="3"/>
    <w:uiPriority w:val="9"/>
    <w:rsid w:val="00803363"/>
    <w:rPr>
      <w:smallCaps/>
      <w:spacing w:val="5"/>
      <w:sz w:val="24"/>
      <w:szCs w:val="24"/>
    </w:rPr>
  </w:style>
  <w:style w:type="character" w:customStyle="1" w:styleId="40">
    <w:name w:val="Заголовок 4 Знак"/>
    <w:basedOn w:val="a0"/>
    <w:link w:val="4"/>
    <w:uiPriority w:val="9"/>
    <w:rsid w:val="00803363"/>
    <w:rPr>
      <w:smallCaps/>
      <w:spacing w:val="10"/>
      <w:sz w:val="22"/>
      <w:szCs w:val="22"/>
    </w:rPr>
  </w:style>
  <w:style w:type="character" w:customStyle="1" w:styleId="50">
    <w:name w:val="Заголовок 5 Знак"/>
    <w:basedOn w:val="a0"/>
    <w:link w:val="5"/>
    <w:uiPriority w:val="9"/>
    <w:rsid w:val="00803363"/>
    <w:rPr>
      <w:smallCaps/>
      <w:color w:val="11B1EA" w:themeColor="accent2" w:themeShade="BF"/>
      <w:spacing w:val="10"/>
      <w:sz w:val="22"/>
      <w:szCs w:val="26"/>
    </w:rPr>
  </w:style>
  <w:style w:type="character" w:customStyle="1" w:styleId="60">
    <w:name w:val="Заголовок 6 Знак"/>
    <w:basedOn w:val="a0"/>
    <w:link w:val="6"/>
    <w:uiPriority w:val="9"/>
    <w:semiHidden/>
    <w:rsid w:val="00803363"/>
    <w:rPr>
      <w:smallCaps/>
      <w:color w:val="5ECCF3" w:themeColor="accent2"/>
      <w:spacing w:val="5"/>
      <w:sz w:val="22"/>
    </w:rPr>
  </w:style>
  <w:style w:type="character" w:customStyle="1" w:styleId="70">
    <w:name w:val="Заголовок 7 Знак"/>
    <w:basedOn w:val="a0"/>
    <w:link w:val="7"/>
    <w:uiPriority w:val="9"/>
    <w:semiHidden/>
    <w:rsid w:val="00803363"/>
    <w:rPr>
      <w:b/>
      <w:smallCaps/>
      <w:color w:val="5ECCF3" w:themeColor="accent2"/>
      <w:spacing w:val="10"/>
    </w:rPr>
  </w:style>
  <w:style w:type="character" w:customStyle="1" w:styleId="80">
    <w:name w:val="Заголовок 8 Знак"/>
    <w:basedOn w:val="a0"/>
    <w:link w:val="8"/>
    <w:uiPriority w:val="9"/>
    <w:semiHidden/>
    <w:rsid w:val="00803363"/>
    <w:rPr>
      <w:b/>
      <w:i/>
      <w:smallCaps/>
      <w:color w:val="11B1EA" w:themeColor="accent2" w:themeShade="BF"/>
    </w:rPr>
  </w:style>
  <w:style w:type="character" w:customStyle="1" w:styleId="90">
    <w:name w:val="Заголовок 9 Знак"/>
    <w:basedOn w:val="a0"/>
    <w:link w:val="9"/>
    <w:uiPriority w:val="9"/>
    <w:semiHidden/>
    <w:rsid w:val="00803363"/>
    <w:rPr>
      <w:b/>
      <w:i/>
      <w:smallCaps/>
      <w:color w:val="0B759B" w:themeColor="accent2" w:themeShade="7F"/>
    </w:rPr>
  </w:style>
  <w:style w:type="paragraph" w:styleId="a5">
    <w:name w:val="caption"/>
    <w:basedOn w:val="a"/>
    <w:next w:val="a"/>
    <w:uiPriority w:val="35"/>
    <w:unhideWhenUsed/>
    <w:qFormat/>
    <w:rsid w:val="00803363"/>
    <w:rPr>
      <w:b/>
      <w:bCs/>
      <w:caps/>
      <w:sz w:val="16"/>
      <w:szCs w:val="18"/>
    </w:rPr>
  </w:style>
  <w:style w:type="paragraph" w:styleId="a6">
    <w:name w:val="Title"/>
    <w:basedOn w:val="a"/>
    <w:next w:val="a"/>
    <w:link w:val="a7"/>
    <w:uiPriority w:val="10"/>
    <w:qFormat/>
    <w:rsid w:val="00803363"/>
    <w:pPr>
      <w:pBdr>
        <w:top w:val="single" w:sz="12" w:space="1" w:color="5ECCF3" w:themeColor="accent2"/>
      </w:pBdr>
      <w:spacing w:line="240" w:lineRule="auto"/>
      <w:jc w:val="right"/>
    </w:pPr>
    <w:rPr>
      <w:smallCaps/>
      <w:sz w:val="48"/>
      <w:szCs w:val="48"/>
    </w:rPr>
  </w:style>
  <w:style w:type="character" w:customStyle="1" w:styleId="a7">
    <w:name w:val="Название Знак"/>
    <w:basedOn w:val="a0"/>
    <w:link w:val="a6"/>
    <w:uiPriority w:val="10"/>
    <w:rsid w:val="00803363"/>
    <w:rPr>
      <w:smallCaps/>
      <w:sz w:val="48"/>
      <w:szCs w:val="48"/>
    </w:rPr>
  </w:style>
  <w:style w:type="paragraph" w:styleId="a8">
    <w:name w:val="Subtitle"/>
    <w:basedOn w:val="a"/>
    <w:next w:val="a"/>
    <w:link w:val="a9"/>
    <w:uiPriority w:val="11"/>
    <w:qFormat/>
    <w:rsid w:val="00803363"/>
    <w:pPr>
      <w:spacing w:after="720" w:line="240" w:lineRule="auto"/>
      <w:jc w:val="right"/>
    </w:pPr>
    <w:rPr>
      <w:rFonts w:asciiTheme="majorHAnsi" w:eastAsiaTheme="majorEastAsia" w:hAnsiTheme="majorHAnsi" w:cstheme="majorBidi"/>
      <w:szCs w:val="22"/>
    </w:rPr>
  </w:style>
  <w:style w:type="character" w:customStyle="1" w:styleId="a9">
    <w:name w:val="Подзаголовок Знак"/>
    <w:basedOn w:val="a0"/>
    <w:link w:val="a8"/>
    <w:uiPriority w:val="11"/>
    <w:rsid w:val="00803363"/>
    <w:rPr>
      <w:rFonts w:asciiTheme="majorHAnsi" w:eastAsiaTheme="majorEastAsia" w:hAnsiTheme="majorHAnsi" w:cstheme="majorBidi"/>
      <w:szCs w:val="22"/>
    </w:rPr>
  </w:style>
  <w:style w:type="character" w:styleId="aa">
    <w:name w:val="Strong"/>
    <w:uiPriority w:val="22"/>
    <w:qFormat/>
    <w:rsid w:val="00803363"/>
    <w:rPr>
      <w:b/>
      <w:color w:val="5ECCF3" w:themeColor="accent2"/>
    </w:rPr>
  </w:style>
  <w:style w:type="character" w:styleId="ab">
    <w:name w:val="Emphasis"/>
    <w:uiPriority w:val="20"/>
    <w:qFormat/>
    <w:rsid w:val="00803363"/>
    <w:rPr>
      <w:b/>
      <w:i/>
      <w:spacing w:val="10"/>
    </w:rPr>
  </w:style>
  <w:style w:type="paragraph" w:styleId="ac">
    <w:name w:val="No Spacing"/>
    <w:basedOn w:val="a"/>
    <w:link w:val="ad"/>
    <w:uiPriority w:val="1"/>
    <w:qFormat/>
    <w:rsid w:val="00803363"/>
    <w:pPr>
      <w:spacing w:after="0" w:line="240" w:lineRule="auto"/>
    </w:pPr>
  </w:style>
  <w:style w:type="character" w:customStyle="1" w:styleId="ad">
    <w:name w:val="Без интервала Знак"/>
    <w:basedOn w:val="a0"/>
    <w:link w:val="ac"/>
    <w:uiPriority w:val="1"/>
    <w:rsid w:val="00803363"/>
  </w:style>
  <w:style w:type="paragraph" w:styleId="ae">
    <w:name w:val="List Paragraph"/>
    <w:basedOn w:val="a"/>
    <w:uiPriority w:val="34"/>
    <w:qFormat/>
    <w:rsid w:val="00803363"/>
    <w:pPr>
      <w:ind w:left="720"/>
      <w:contextualSpacing/>
    </w:pPr>
  </w:style>
  <w:style w:type="paragraph" w:styleId="21">
    <w:name w:val="Quote"/>
    <w:basedOn w:val="a"/>
    <w:next w:val="a"/>
    <w:link w:val="22"/>
    <w:uiPriority w:val="29"/>
    <w:qFormat/>
    <w:rsid w:val="00803363"/>
    <w:rPr>
      <w:i/>
    </w:rPr>
  </w:style>
  <w:style w:type="character" w:customStyle="1" w:styleId="22">
    <w:name w:val="Цитата 2 Знак"/>
    <w:basedOn w:val="a0"/>
    <w:link w:val="21"/>
    <w:uiPriority w:val="29"/>
    <w:rsid w:val="00803363"/>
    <w:rPr>
      <w:i/>
    </w:rPr>
  </w:style>
  <w:style w:type="paragraph" w:styleId="af">
    <w:name w:val="Intense Quote"/>
    <w:basedOn w:val="a"/>
    <w:next w:val="a"/>
    <w:link w:val="af0"/>
    <w:uiPriority w:val="30"/>
    <w:qFormat/>
    <w:rsid w:val="00803363"/>
    <w:pPr>
      <w:pBdr>
        <w:top w:val="single" w:sz="8" w:space="10" w:color="11B1EA" w:themeColor="accent2" w:themeShade="BF"/>
        <w:left w:val="single" w:sz="8" w:space="10" w:color="11B1EA" w:themeColor="accent2" w:themeShade="BF"/>
        <w:bottom w:val="single" w:sz="8" w:space="10" w:color="11B1EA" w:themeColor="accent2" w:themeShade="BF"/>
        <w:right w:val="single" w:sz="8" w:space="10" w:color="11B1EA" w:themeColor="accent2" w:themeShade="BF"/>
      </w:pBdr>
      <w:shd w:val="clear" w:color="auto" w:fill="5ECCF3" w:themeFill="accent2"/>
      <w:spacing w:before="140" w:after="140"/>
      <w:ind w:left="1440" w:right="1440"/>
    </w:pPr>
    <w:rPr>
      <w:b/>
      <w:i/>
      <w:color w:val="FFFFFF" w:themeColor="background1"/>
    </w:rPr>
  </w:style>
  <w:style w:type="character" w:customStyle="1" w:styleId="af0">
    <w:name w:val="Выделенная цитата Знак"/>
    <w:basedOn w:val="a0"/>
    <w:link w:val="af"/>
    <w:uiPriority w:val="30"/>
    <w:rsid w:val="00803363"/>
    <w:rPr>
      <w:b/>
      <w:i/>
      <w:color w:val="FFFFFF" w:themeColor="background1"/>
      <w:shd w:val="clear" w:color="auto" w:fill="5ECCF3" w:themeFill="accent2"/>
    </w:rPr>
  </w:style>
  <w:style w:type="character" w:styleId="af1">
    <w:name w:val="Subtle Emphasis"/>
    <w:uiPriority w:val="19"/>
    <w:qFormat/>
    <w:rsid w:val="00803363"/>
    <w:rPr>
      <w:i/>
    </w:rPr>
  </w:style>
  <w:style w:type="character" w:styleId="af2">
    <w:name w:val="Intense Emphasis"/>
    <w:uiPriority w:val="21"/>
    <w:qFormat/>
    <w:rsid w:val="00803363"/>
    <w:rPr>
      <w:b/>
      <w:i/>
      <w:color w:val="5ECCF3" w:themeColor="accent2"/>
      <w:spacing w:val="10"/>
    </w:rPr>
  </w:style>
  <w:style w:type="character" w:styleId="af3">
    <w:name w:val="Subtle Reference"/>
    <w:uiPriority w:val="31"/>
    <w:qFormat/>
    <w:rsid w:val="00803363"/>
    <w:rPr>
      <w:b/>
    </w:rPr>
  </w:style>
  <w:style w:type="character" w:styleId="af4">
    <w:name w:val="Intense Reference"/>
    <w:uiPriority w:val="32"/>
    <w:qFormat/>
    <w:rsid w:val="00803363"/>
    <w:rPr>
      <w:b/>
      <w:bCs/>
      <w:smallCaps/>
      <w:spacing w:val="5"/>
      <w:sz w:val="22"/>
      <w:szCs w:val="22"/>
      <w:u w:val="single"/>
    </w:rPr>
  </w:style>
  <w:style w:type="character" w:styleId="af5">
    <w:name w:val="Book Title"/>
    <w:uiPriority w:val="33"/>
    <w:qFormat/>
    <w:rsid w:val="00803363"/>
    <w:rPr>
      <w:rFonts w:asciiTheme="majorHAnsi" w:eastAsiaTheme="majorEastAsia" w:hAnsiTheme="majorHAnsi" w:cstheme="majorBidi"/>
      <w:i/>
      <w:iCs/>
      <w:sz w:val="20"/>
      <w:szCs w:val="20"/>
    </w:rPr>
  </w:style>
  <w:style w:type="paragraph" w:styleId="af6">
    <w:name w:val="TOC Heading"/>
    <w:basedOn w:val="1"/>
    <w:next w:val="a"/>
    <w:uiPriority w:val="39"/>
    <w:semiHidden/>
    <w:unhideWhenUsed/>
    <w:qFormat/>
    <w:rsid w:val="00803363"/>
    <w:pPr>
      <w:outlineLvl w:val="9"/>
    </w:pPr>
    <w:rPr>
      <w:lang w:bidi="en-US"/>
    </w:rPr>
  </w:style>
  <w:style w:type="paragraph" w:customStyle="1" w:styleId="1-">
    <w:name w:val="1-мойТекст"/>
    <w:basedOn w:val="ac"/>
    <w:qFormat/>
    <w:rsid w:val="009C2AC5"/>
    <w:pPr>
      <w:spacing w:after="240"/>
    </w:pPr>
    <w:rPr>
      <w:iCs/>
      <w:sz w:val="22"/>
    </w:rPr>
  </w:style>
  <w:style w:type="paragraph" w:customStyle="1" w:styleId="11">
    <w:name w:val="Стиль1"/>
    <w:basedOn w:val="a"/>
    <w:rsid w:val="00A242EC"/>
    <w:pPr>
      <w:spacing w:after="240" w:line="240" w:lineRule="auto"/>
    </w:pPr>
    <w:rPr>
      <w:sz w:val="24"/>
      <w:lang w:eastAsia="ru-RU"/>
    </w:rPr>
  </w:style>
  <w:style w:type="paragraph" w:customStyle="1" w:styleId="af7">
    <w:name w:val="МойСтиль"/>
    <w:basedOn w:val="a3"/>
    <w:link w:val="af8"/>
    <w:rsid w:val="00A242EC"/>
    <w:pPr>
      <w:spacing w:line="240" w:lineRule="auto"/>
    </w:pPr>
    <w:rPr>
      <w:sz w:val="22"/>
    </w:rPr>
  </w:style>
  <w:style w:type="character" w:customStyle="1" w:styleId="af8">
    <w:name w:val="МойСтиль Знак"/>
    <w:basedOn w:val="a4"/>
    <w:link w:val="af7"/>
    <w:rsid w:val="00A242EC"/>
    <w:rPr>
      <w:sz w:val="22"/>
    </w:rPr>
  </w:style>
  <w:style w:type="character" w:customStyle="1" w:styleId="apple-converted-space">
    <w:name w:val="apple-converted-space"/>
    <w:basedOn w:val="a0"/>
    <w:rsid w:val="006D2AEB"/>
  </w:style>
  <w:style w:type="table" w:styleId="af9">
    <w:name w:val="Table Grid"/>
    <w:basedOn w:val="a1"/>
    <w:uiPriority w:val="39"/>
    <w:rsid w:val="00A60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C41BB6"/>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C41BB6"/>
    <w:rPr>
      <w:rFonts w:ascii="Tahoma" w:eastAsiaTheme="minorEastAsia" w:hAnsi="Tahoma" w:cs="Tahoma"/>
      <w:sz w:val="16"/>
      <w:szCs w:val="16"/>
    </w:rPr>
  </w:style>
  <w:style w:type="paragraph" w:styleId="afc">
    <w:name w:val="footnote text"/>
    <w:basedOn w:val="a"/>
    <w:link w:val="afd"/>
    <w:uiPriority w:val="99"/>
    <w:unhideWhenUsed/>
    <w:rsid w:val="005E2CB7"/>
    <w:pPr>
      <w:spacing w:after="0" w:line="240" w:lineRule="auto"/>
    </w:pPr>
  </w:style>
  <w:style w:type="character" w:customStyle="1" w:styleId="afd">
    <w:name w:val="Текст сноски Знак"/>
    <w:basedOn w:val="a0"/>
    <w:link w:val="afc"/>
    <w:uiPriority w:val="99"/>
    <w:rsid w:val="005E2CB7"/>
    <w:rPr>
      <w:rFonts w:eastAsiaTheme="minorEastAsia"/>
    </w:rPr>
  </w:style>
  <w:style w:type="character" w:styleId="afe">
    <w:name w:val="footnote reference"/>
    <w:basedOn w:val="a0"/>
    <w:uiPriority w:val="99"/>
    <w:unhideWhenUsed/>
    <w:rsid w:val="005E2CB7"/>
    <w:rPr>
      <w:vertAlign w:val="superscript"/>
    </w:rPr>
  </w:style>
  <w:style w:type="character" w:styleId="aff">
    <w:name w:val="Hyperlink"/>
    <w:basedOn w:val="a0"/>
    <w:uiPriority w:val="99"/>
    <w:semiHidden/>
    <w:unhideWhenUsed/>
    <w:rsid w:val="002C5E62"/>
    <w:rPr>
      <w:color w:val="0000FF"/>
      <w:u w:val="single"/>
    </w:rPr>
  </w:style>
  <w:style w:type="paragraph" w:styleId="aff0">
    <w:name w:val="Normal (Web)"/>
    <w:basedOn w:val="a"/>
    <w:uiPriority w:val="99"/>
    <w:unhideWhenUsed/>
    <w:rsid w:val="002C5E62"/>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ff1">
    <w:name w:val="Document Map"/>
    <w:basedOn w:val="a"/>
    <w:link w:val="aff2"/>
    <w:uiPriority w:val="99"/>
    <w:semiHidden/>
    <w:unhideWhenUsed/>
    <w:rsid w:val="004A0FEC"/>
    <w:pPr>
      <w:spacing w:after="0" w:line="240" w:lineRule="auto"/>
    </w:pPr>
    <w:rPr>
      <w:rFonts w:ascii="Tahoma" w:hAnsi="Tahoma" w:cs="Tahoma"/>
      <w:sz w:val="16"/>
      <w:szCs w:val="16"/>
    </w:rPr>
  </w:style>
  <w:style w:type="character" w:customStyle="1" w:styleId="aff2">
    <w:name w:val="Схема документа Знак"/>
    <w:basedOn w:val="a0"/>
    <w:link w:val="aff1"/>
    <w:uiPriority w:val="99"/>
    <w:semiHidden/>
    <w:rsid w:val="004A0FEC"/>
    <w:rPr>
      <w:rFonts w:ascii="Tahoma" w:eastAsiaTheme="minorEastAsia" w:hAnsi="Tahoma" w:cs="Tahoma"/>
      <w:sz w:val="16"/>
      <w:szCs w:val="16"/>
    </w:rPr>
  </w:style>
  <w:style w:type="paragraph" w:styleId="aff3">
    <w:name w:val="header"/>
    <w:basedOn w:val="a"/>
    <w:link w:val="aff4"/>
    <w:uiPriority w:val="99"/>
    <w:unhideWhenUsed/>
    <w:rsid w:val="007D7A8C"/>
    <w:pPr>
      <w:tabs>
        <w:tab w:val="center" w:pos="4677"/>
        <w:tab w:val="right" w:pos="9355"/>
      </w:tabs>
      <w:spacing w:after="0" w:line="240" w:lineRule="auto"/>
    </w:pPr>
  </w:style>
  <w:style w:type="character" w:customStyle="1" w:styleId="aff4">
    <w:name w:val="Верхний колонтитул Знак"/>
    <w:basedOn w:val="a0"/>
    <w:link w:val="aff3"/>
    <w:uiPriority w:val="99"/>
    <w:rsid w:val="007D7A8C"/>
  </w:style>
  <w:style w:type="paragraph" w:styleId="aff5">
    <w:name w:val="footer"/>
    <w:basedOn w:val="a"/>
    <w:link w:val="aff6"/>
    <w:uiPriority w:val="99"/>
    <w:unhideWhenUsed/>
    <w:rsid w:val="007D7A8C"/>
    <w:pPr>
      <w:tabs>
        <w:tab w:val="center" w:pos="4677"/>
        <w:tab w:val="right" w:pos="9355"/>
      </w:tabs>
      <w:spacing w:after="0" w:line="240" w:lineRule="auto"/>
    </w:pPr>
  </w:style>
  <w:style w:type="character" w:customStyle="1" w:styleId="aff6">
    <w:name w:val="Нижний колонтитул Знак"/>
    <w:basedOn w:val="a0"/>
    <w:link w:val="aff5"/>
    <w:uiPriority w:val="99"/>
    <w:rsid w:val="007D7A8C"/>
  </w:style>
  <w:style w:type="paragraph" w:customStyle="1" w:styleId="Transcend">
    <w:name w:val="Transcend"/>
    <w:rsid w:val="007D7A8C"/>
    <w:pPr>
      <w:jc w:val="left"/>
    </w:pPr>
    <w:rPr>
      <w:sz w:val="22"/>
      <w:szCs w:val="22"/>
      <w:lang w:eastAsia="ru-RU"/>
    </w:rPr>
  </w:style>
  <w:style w:type="paragraph" w:customStyle="1" w:styleId="2-">
    <w:name w:val="2-МойТекст"/>
    <w:basedOn w:val="a"/>
    <w:link w:val="2-0"/>
    <w:qFormat/>
    <w:rsid w:val="00FA1A76"/>
    <w:rPr>
      <w:sz w:val="24"/>
    </w:rPr>
  </w:style>
  <w:style w:type="character" w:customStyle="1" w:styleId="2-0">
    <w:name w:val="2-МойТекст Знак"/>
    <w:basedOn w:val="a0"/>
    <w:link w:val="2-"/>
    <w:rsid w:val="00FA1A76"/>
    <w:rPr>
      <w:sz w:val="24"/>
    </w:rPr>
  </w:style>
  <w:style w:type="table" w:customStyle="1" w:styleId="81">
    <w:name w:val="Сетка таблицы8"/>
    <w:basedOn w:val="a1"/>
    <w:next w:val="af9"/>
    <w:uiPriority w:val="59"/>
    <w:rsid w:val="0019360F"/>
    <w:pPr>
      <w:spacing w:after="0" w:line="240" w:lineRule="auto"/>
      <w:jc w:val="left"/>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9"/>
    <w:uiPriority w:val="59"/>
    <w:rsid w:val="0019360F"/>
    <w:pPr>
      <w:spacing w:after="0" w:line="240" w:lineRule="auto"/>
      <w:jc w:val="left"/>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9"/>
    <w:uiPriority w:val="39"/>
    <w:rsid w:val="00510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9"/>
    <w:uiPriority w:val="39"/>
    <w:rsid w:val="00510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9"/>
    <w:uiPriority w:val="39"/>
    <w:rsid w:val="00510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9"/>
    <w:uiPriority w:val="59"/>
    <w:rsid w:val="009D740D"/>
    <w:pPr>
      <w:spacing w:after="0" w:line="240" w:lineRule="auto"/>
      <w:jc w:val="left"/>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9"/>
    <w:uiPriority w:val="39"/>
    <w:rsid w:val="00E86E7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9"/>
    <w:uiPriority w:val="59"/>
    <w:rsid w:val="009E2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363"/>
  </w:style>
  <w:style w:type="paragraph" w:styleId="1">
    <w:name w:val="heading 1"/>
    <w:basedOn w:val="a"/>
    <w:next w:val="a"/>
    <w:link w:val="10"/>
    <w:uiPriority w:val="9"/>
    <w:qFormat/>
    <w:rsid w:val="00803363"/>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803363"/>
    <w:pPr>
      <w:spacing w:before="240" w:after="80"/>
      <w:jc w:val="left"/>
      <w:outlineLvl w:val="1"/>
    </w:pPr>
    <w:rPr>
      <w:smallCaps/>
      <w:spacing w:val="5"/>
      <w:sz w:val="28"/>
      <w:szCs w:val="28"/>
    </w:rPr>
  </w:style>
  <w:style w:type="paragraph" w:styleId="3">
    <w:name w:val="heading 3"/>
    <w:basedOn w:val="a"/>
    <w:next w:val="a"/>
    <w:link w:val="30"/>
    <w:uiPriority w:val="9"/>
    <w:unhideWhenUsed/>
    <w:qFormat/>
    <w:rsid w:val="00803363"/>
    <w:pPr>
      <w:spacing w:after="0"/>
      <w:jc w:val="left"/>
      <w:outlineLvl w:val="2"/>
    </w:pPr>
    <w:rPr>
      <w:smallCaps/>
      <w:spacing w:val="5"/>
      <w:sz w:val="24"/>
      <w:szCs w:val="24"/>
    </w:rPr>
  </w:style>
  <w:style w:type="paragraph" w:styleId="4">
    <w:name w:val="heading 4"/>
    <w:basedOn w:val="a"/>
    <w:next w:val="a"/>
    <w:link w:val="40"/>
    <w:uiPriority w:val="9"/>
    <w:unhideWhenUsed/>
    <w:qFormat/>
    <w:rsid w:val="00803363"/>
    <w:pPr>
      <w:spacing w:before="240" w:after="0"/>
      <w:jc w:val="left"/>
      <w:outlineLvl w:val="3"/>
    </w:pPr>
    <w:rPr>
      <w:smallCaps/>
      <w:spacing w:val="10"/>
      <w:sz w:val="22"/>
      <w:szCs w:val="22"/>
    </w:rPr>
  </w:style>
  <w:style w:type="paragraph" w:styleId="5">
    <w:name w:val="heading 5"/>
    <w:basedOn w:val="a"/>
    <w:next w:val="a"/>
    <w:link w:val="50"/>
    <w:uiPriority w:val="9"/>
    <w:unhideWhenUsed/>
    <w:qFormat/>
    <w:rsid w:val="00803363"/>
    <w:pPr>
      <w:spacing w:before="200" w:after="0"/>
      <w:jc w:val="left"/>
      <w:outlineLvl w:val="4"/>
    </w:pPr>
    <w:rPr>
      <w:smallCaps/>
      <w:color w:val="11B1EA" w:themeColor="accent2" w:themeShade="BF"/>
      <w:spacing w:val="10"/>
      <w:sz w:val="22"/>
      <w:szCs w:val="26"/>
    </w:rPr>
  </w:style>
  <w:style w:type="paragraph" w:styleId="6">
    <w:name w:val="heading 6"/>
    <w:basedOn w:val="a"/>
    <w:next w:val="a"/>
    <w:link w:val="60"/>
    <w:uiPriority w:val="9"/>
    <w:semiHidden/>
    <w:unhideWhenUsed/>
    <w:qFormat/>
    <w:rsid w:val="00803363"/>
    <w:pPr>
      <w:spacing w:after="0"/>
      <w:jc w:val="left"/>
      <w:outlineLvl w:val="5"/>
    </w:pPr>
    <w:rPr>
      <w:smallCaps/>
      <w:color w:val="5ECCF3" w:themeColor="accent2"/>
      <w:spacing w:val="5"/>
      <w:sz w:val="22"/>
    </w:rPr>
  </w:style>
  <w:style w:type="paragraph" w:styleId="7">
    <w:name w:val="heading 7"/>
    <w:basedOn w:val="a"/>
    <w:next w:val="a"/>
    <w:link w:val="70"/>
    <w:uiPriority w:val="9"/>
    <w:semiHidden/>
    <w:unhideWhenUsed/>
    <w:qFormat/>
    <w:rsid w:val="00803363"/>
    <w:pPr>
      <w:spacing w:after="0"/>
      <w:jc w:val="left"/>
      <w:outlineLvl w:val="6"/>
    </w:pPr>
    <w:rPr>
      <w:b/>
      <w:smallCaps/>
      <w:color w:val="5ECCF3" w:themeColor="accent2"/>
      <w:spacing w:val="10"/>
    </w:rPr>
  </w:style>
  <w:style w:type="paragraph" w:styleId="8">
    <w:name w:val="heading 8"/>
    <w:basedOn w:val="a"/>
    <w:next w:val="a"/>
    <w:link w:val="80"/>
    <w:uiPriority w:val="9"/>
    <w:semiHidden/>
    <w:unhideWhenUsed/>
    <w:qFormat/>
    <w:rsid w:val="00803363"/>
    <w:pPr>
      <w:spacing w:after="0"/>
      <w:jc w:val="left"/>
      <w:outlineLvl w:val="7"/>
    </w:pPr>
    <w:rPr>
      <w:b/>
      <w:i/>
      <w:smallCaps/>
      <w:color w:val="11B1EA" w:themeColor="accent2" w:themeShade="BF"/>
    </w:rPr>
  </w:style>
  <w:style w:type="paragraph" w:styleId="9">
    <w:name w:val="heading 9"/>
    <w:basedOn w:val="a"/>
    <w:next w:val="a"/>
    <w:link w:val="90"/>
    <w:uiPriority w:val="9"/>
    <w:semiHidden/>
    <w:unhideWhenUsed/>
    <w:qFormat/>
    <w:rsid w:val="00803363"/>
    <w:pPr>
      <w:spacing w:after="0"/>
      <w:jc w:val="left"/>
      <w:outlineLvl w:val="8"/>
    </w:pPr>
    <w:rPr>
      <w:b/>
      <w:i/>
      <w:smallCaps/>
      <w:color w:val="0B759B"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Текст"/>
    <w:basedOn w:val="a"/>
    <w:link w:val="a4"/>
    <w:rsid w:val="00835773"/>
  </w:style>
  <w:style w:type="character" w:customStyle="1" w:styleId="a4">
    <w:name w:val="МойТекст Знак"/>
    <w:basedOn w:val="a0"/>
    <w:link w:val="a3"/>
    <w:rsid w:val="00835773"/>
    <w:rPr>
      <w:sz w:val="24"/>
    </w:rPr>
  </w:style>
  <w:style w:type="character" w:customStyle="1" w:styleId="10">
    <w:name w:val="Заголовок 1 Знак"/>
    <w:basedOn w:val="a0"/>
    <w:link w:val="1"/>
    <w:uiPriority w:val="9"/>
    <w:rsid w:val="00803363"/>
    <w:rPr>
      <w:smallCaps/>
      <w:spacing w:val="5"/>
      <w:sz w:val="32"/>
      <w:szCs w:val="32"/>
    </w:rPr>
  </w:style>
  <w:style w:type="character" w:customStyle="1" w:styleId="20">
    <w:name w:val="Заголовок 2 Знак"/>
    <w:basedOn w:val="a0"/>
    <w:link w:val="2"/>
    <w:uiPriority w:val="9"/>
    <w:rsid w:val="00803363"/>
    <w:rPr>
      <w:smallCaps/>
      <w:spacing w:val="5"/>
      <w:sz w:val="28"/>
      <w:szCs w:val="28"/>
    </w:rPr>
  </w:style>
  <w:style w:type="character" w:customStyle="1" w:styleId="30">
    <w:name w:val="Заголовок 3 Знак"/>
    <w:basedOn w:val="a0"/>
    <w:link w:val="3"/>
    <w:uiPriority w:val="9"/>
    <w:rsid w:val="00803363"/>
    <w:rPr>
      <w:smallCaps/>
      <w:spacing w:val="5"/>
      <w:sz w:val="24"/>
      <w:szCs w:val="24"/>
    </w:rPr>
  </w:style>
  <w:style w:type="character" w:customStyle="1" w:styleId="40">
    <w:name w:val="Заголовок 4 Знак"/>
    <w:basedOn w:val="a0"/>
    <w:link w:val="4"/>
    <w:uiPriority w:val="9"/>
    <w:rsid w:val="00803363"/>
    <w:rPr>
      <w:smallCaps/>
      <w:spacing w:val="10"/>
      <w:sz w:val="22"/>
      <w:szCs w:val="22"/>
    </w:rPr>
  </w:style>
  <w:style w:type="character" w:customStyle="1" w:styleId="50">
    <w:name w:val="Заголовок 5 Знак"/>
    <w:basedOn w:val="a0"/>
    <w:link w:val="5"/>
    <w:uiPriority w:val="9"/>
    <w:rsid w:val="00803363"/>
    <w:rPr>
      <w:smallCaps/>
      <w:color w:val="11B1EA" w:themeColor="accent2" w:themeShade="BF"/>
      <w:spacing w:val="10"/>
      <w:sz w:val="22"/>
      <w:szCs w:val="26"/>
    </w:rPr>
  </w:style>
  <w:style w:type="character" w:customStyle="1" w:styleId="60">
    <w:name w:val="Заголовок 6 Знак"/>
    <w:basedOn w:val="a0"/>
    <w:link w:val="6"/>
    <w:uiPriority w:val="9"/>
    <w:semiHidden/>
    <w:rsid w:val="00803363"/>
    <w:rPr>
      <w:smallCaps/>
      <w:color w:val="5ECCF3" w:themeColor="accent2"/>
      <w:spacing w:val="5"/>
      <w:sz w:val="22"/>
    </w:rPr>
  </w:style>
  <w:style w:type="character" w:customStyle="1" w:styleId="70">
    <w:name w:val="Заголовок 7 Знак"/>
    <w:basedOn w:val="a0"/>
    <w:link w:val="7"/>
    <w:uiPriority w:val="9"/>
    <w:semiHidden/>
    <w:rsid w:val="00803363"/>
    <w:rPr>
      <w:b/>
      <w:smallCaps/>
      <w:color w:val="5ECCF3" w:themeColor="accent2"/>
      <w:spacing w:val="10"/>
    </w:rPr>
  </w:style>
  <w:style w:type="character" w:customStyle="1" w:styleId="80">
    <w:name w:val="Заголовок 8 Знак"/>
    <w:basedOn w:val="a0"/>
    <w:link w:val="8"/>
    <w:uiPriority w:val="9"/>
    <w:semiHidden/>
    <w:rsid w:val="00803363"/>
    <w:rPr>
      <w:b/>
      <w:i/>
      <w:smallCaps/>
      <w:color w:val="11B1EA" w:themeColor="accent2" w:themeShade="BF"/>
    </w:rPr>
  </w:style>
  <w:style w:type="character" w:customStyle="1" w:styleId="90">
    <w:name w:val="Заголовок 9 Знак"/>
    <w:basedOn w:val="a0"/>
    <w:link w:val="9"/>
    <w:uiPriority w:val="9"/>
    <w:semiHidden/>
    <w:rsid w:val="00803363"/>
    <w:rPr>
      <w:b/>
      <w:i/>
      <w:smallCaps/>
      <w:color w:val="0B759B" w:themeColor="accent2" w:themeShade="7F"/>
    </w:rPr>
  </w:style>
  <w:style w:type="paragraph" w:styleId="a5">
    <w:name w:val="caption"/>
    <w:basedOn w:val="a"/>
    <w:next w:val="a"/>
    <w:uiPriority w:val="35"/>
    <w:unhideWhenUsed/>
    <w:qFormat/>
    <w:rsid w:val="00803363"/>
    <w:rPr>
      <w:b/>
      <w:bCs/>
      <w:caps/>
      <w:sz w:val="16"/>
      <w:szCs w:val="18"/>
    </w:rPr>
  </w:style>
  <w:style w:type="paragraph" w:styleId="a6">
    <w:name w:val="Title"/>
    <w:basedOn w:val="a"/>
    <w:next w:val="a"/>
    <w:link w:val="a7"/>
    <w:uiPriority w:val="10"/>
    <w:qFormat/>
    <w:rsid w:val="00803363"/>
    <w:pPr>
      <w:pBdr>
        <w:top w:val="single" w:sz="12" w:space="1" w:color="5ECCF3" w:themeColor="accent2"/>
      </w:pBdr>
      <w:spacing w:line="240" w:lineRule="auto"/>
      <w:jc w:val="right"/>
    </w:pPr>
    <w:rPr>
      <w:smallCaps/>
      <w:sz w:val="48"/>
      <w:szCs w:val="48"/>
    </w:rPr>
  </w:style>
  <w:style w:type="character" w:customStyle="1" w:styleId="a7">
    <w:name w:val="Название Знак"/>
    <w:basedOn w:val="a0"/>
    <w:link w:val="a6"/>
    <w:uiPriority w:val="10"/>
    <w:rsid w:val="00803363"/>
    <w:rPr>
      <w:smallCaps/>
      <w:sz w:val="48"/>
      <w:szCs w:val="48"/>
    </w:rPr>
  </w:style>
  <w:style w:type="paragraph" w:styleId="a8">
    <w:name w:val="Subtitle"/>
    <w:basedOn w:val="a"/>
    <w:next w:val="a"/>
    <w:link w:val="a9"/>
    <w:uiPriority w:val="11"/>
    <w:qFormat/>
    <w:rsid w:val="00803363"/>
    <w:pPr>
      <w:spacing w:after="720" w:line="240" w:lineRule="auto"/>
      <w:jc w:val="right"/>
    </w:pPr>
    <w:rPr>
      <w:rFonts w:asciiTheme="majorHAnsi" w:eastAsiaTheme="majorEastAsia" w:hAnsiTheme="majorHAnsi" w:cstheme="majorBidi"/>
      <w:szCs w:val="22"/>
    </w:rPr>
  </w:style>
  <w:style w:type="character" w:customStyle="1" w:styleId="a9">
    <w:name w:val="Подзаголовок Знак"/>
    <w:basedOn w:val="a0"/>
    <w:link w:val="a8"/>
    <w:uiPriority w:val="11"/>
    <w:rsid w:val="00803363"/>
    <w:rPr>
      <w:rFonts w:asciiTheme="majorHAnsi" w:eastAsiaTheme="majorEastAsia" w:hAnsiTheme="majorHAnsi" w:cstheme="majorBidi"/>
      <w:szCs w:val="22"/>
    </w:rPr>
  </w:style>
  <w:style w:type="character" w:styleId="aa">
    <w:name w:val="Strong"/>
    <w:uiPriority w:val="22"/>
    <w:qFormat/>
    <w:rsid w:val="00803363"/>
    <w:rPr>
      <w:b/>
      <w:color w:val="5ECCF3" w:themeColor="accent2"/>
    </w:rPr>
  </w:style>
  <w:style w:type="character" w:styleId="ab">
    <w:name w:val="Emphasis"/>
    <w:uiPriority w:val="20"/>
    <w:qFormat/>
    <w:rsid w:val="00803363"/>
    <w:rPr>
      <w:b/>
      <w:i/>
      <w:spacing w:val="10"/>
    </w:rPr>
  </w:style>
  <w:style w:type="paragraph" w:styleId="ac">
    <w:name w:val="No Spacing"/>
    <w:basedOn w:val="a"/>
    <w:link w:val="ad"/>
    <w:uiPriority w:val="1"/>
    <w:qFormat/>
    <w:rsid w:val="00803363"/>
    <w:pPr>
      <w:spacing w:after="0" w:line="240" w:lineRule="auto"/>
    </w:pPr>
  </w:style>
  <w:style w:type="character" w:customStyle="1" w:styleId="ad">
    <w:name w:val="Без интервала Знак"/>
    <w:basedOn w:val="a0"/>
    <w:link w:val="ac"/>
    <w:uiPriority w:val="1"/>
    <w:rsid w:val="00803363"/>
  </w:style>
  <w:style w:type="paragraph" w:styleId="ae">
    <w:name w:val="List Paragraph"/>
    <w:basedOn w:val="a"/>
    <w:uiPriority w:val="34"/>
    <w:qFormat/>
    <w:rsid w:val="00803363"/>
    <w:pPr>
      <w:ind w:left="720"/>
      <w:contextualSpacing/>
    </w:pPr>
  </w:style>
  <w:style w:type="paragraph" w:styleId="21">
    <w:name w:val="Quote"/>
    <w:basedOn w:val="a"/>
    <w:next w:val="a"/>
    <w:link w:val="22"/>
    <w:uiPriority w:val="29"/>
    <w:qFormat/>
    <w:rsid w:val="00803363"/>
    <w:rPr>
      <w:i/>
    </w:rPr>
  </w:style>
  <w:style w:type="character" w:customStyle="1" w:styleId="22">
    <w:name w:val="Цитата 2 Знак"/>
    <w:basedOn w:val="a0"/>
    <w:link w:val="21"/>
    <w:uiPriority w:val="29"/>
    <w:rsid w:val="00803363"/>
    <w:rPr>
      <w:i/>
    </w:rPr>
  </w:style>
  <w:style w:type="paragraph" w:styleId="af">
    <w:name w:val="Intense Quote"/>
    <w:basedOn w:val="a"/>
    <w:next w:val="a"/>
    <w:link w:val="af0"/>
    <w:uiPriority w:val="30"/>
    <w:qFormat/>
    <w:rsid w:val="00803363"/>
    <w:pPr>
      <w:pBdr>
        <w:top w:val="single" w:sz="8" w:space="10" w:color="11B1EA" w:themeColor="accent2" w:themeShade="BF"/>
        <w:left w:val="single" w:sz="8" w:space="10" w:color="11B1EA" w:themeColor="accent2" w:themeShade="BF"/>
        <w:bottom w:val="single" w:sz="8" w:space="10" w:color="11B1EA" w:themeColor="accent2" w:themeShade="BF"/>
        <w:right w:val="single" w:sz="8" w:space="10" w:color="11B1EA" w:themeColor="accent2" w:themeShade="BF"/>
      </w:pBdr>
      <w:shd w:val="clear" w:color="auto" w:fill="5ECCF3" w:themeFill="accent2"/>
      <w:spacing w:before="140" w:after="140"/>
      <w:ind w:left="1440" w:right="1440"/>
    </w:pPr>
    <w:rPr>
      <w:b/>
      <w:i/>
      <w:color w:val="FFFFFF" w:themeColor="background1"/>
    </w:rPr>
  </w:style>
  <w:style w:type="character" w:customStyle="1" w:styleId="af0">
    <w:name w:val="Выделенная цитата Знак"/>
    <w:basedOn w:val="a0"/>
    <w:link w:val="af"/>
    <w:uiPriority w:val="30"/>
    <w:rsid w:val="00803363"/>
    <w:rPr>
      <w:b/>
      <w:i/>
      <w:color w:val="FFFFFF" w:themeColor="background1"/>
      <w:shd w:val="clear" w:color="auto" w:fill="5ECCF3" w:themeFill="accent2"/>
    </w:rPr>
  </w:style>
  <w:style w:type="character" w:styleId="af1">
    <w:name w:val="Subtle Emphasis"/>
    <w:uiPriority w:val="19"/>
    <w:qFormat/>
    <w:rsid w:val="00803363"/>
    <w:rPr>
      <w:i/>
    </w:rPr>
  </w:style>
  <w:style w:type="character" w:styleId="af2">
    <w:name w:val="Intense Emphasis"/>
    <w:uiPriority w:val="21"/>
    <w:qFormat/>
    <w:rsid w:val="00803363"/>
    <w:rPr>
      <w:b/>
      <w:i/>
      <w:color w:val="5ECCF3" w:themeColor="accent2"/>
      <w:spacing w:val="10"/>
    </w:rPr>
  </w:style>
  <w:style w:type="character" w:styleId="af3">
    <w:name w:val="Subtle Reference"/>
    <w:uiPriority w:val="31"/>
    <w:qFormat/>
    <w:rsid w:val="00803363"/>
    <w:rPr>
      <w:b/>
    </w:rPr>
  </w:style>
  <w:style w:type="character" w:styleId="af4">
    <w:name w:val="Intense Reference"/>
    <w:uiPriority w:val="32"/>
    <w:qFormat/>
    <w:rsid w:val="00803363"/>
    <w:rPr>
      <w:b/>
      <w:bCs/>
      <w:smallCaps/>
      <w:spacing w:val="5"/>
      <w:sz w:val="22"/>
      <w:szCs w:val="22"/>
      <w:u w:val="single"/>
    </w:rPr>
  </w:style>
  <w:style w:type="character" w:styleId="af5">
    <w:name w:val="Book Title"/>
    <w:uiPriority w:val="33"/>
    <w:qFormat/>
    <w:rsid w:val="00803363"/>
    <w:rPr>
      <w:rFonts w:asciiTheme="majorHAnsi" w:eastAsiaTheme="majorEastAsia" w:hAnsiTheme="majorHAnsi" w:cstheme="majorBidi"/>
      <w:i/>
      <w:iCs/>
      <w:sz w:val="20"/>
      <w:szCs w:val="20"/>
    </w:rPr>
  </w:style>
  <w:style w:type="paragraph" w:styleId="af6">
    <w:name w:val="TOC Heading"/>
    <w:basedOn w:val="1"/>
    <w:next w:val="a"/>
    <w:uiPriority w:val="39"/>
    <w:semiHidden/>
    <w:unhideWhenUsed/>
    <w:qFormat/>
    <w:rsid w:val="00803363"/>
    <w:pPr>
      <w:outlineLvl w:val="9"/>
    </w:pPr>
    <w:rPr>
      <w:lang w:bidi="en-US"/>
    </w:rPr>
  </w:style>
  <w:style w:type="paragraph" w:customStyle="1" w:styleId="1-">
    <w:name w:val="1-мойТекст"/>
    <w:basedOn w:val="ac"/>
    <w:qFormat/>
    <w:rsid w:val="009C2AC5"/>
    <w:pPr>
      <w:spacing w:after="240"/>
    </w:pPr>
    <w:rPr>
      <w:iCs/>
      <w:sz w:val="22"/>
    </w:rPr>
  </w:style>
  <w:style w:type="paragraph" w:customStyle="1" w:styleId="11">
    <w:name w:val="Стиль1"/>
    <w:basedOn w:val="a"/>
    <w:rsid w:val="00A242EC"/>
    <w:pPr>
      <w:spacing w:after="240" w:line="240" w:lineRule="auto"/>
    </w:pPr>
    <w:rPr>
      <w:sz w:val="24"/>
      <w:lang w:eastAsia="ru-RU"/>
    </w:rPr>
  </w:style>
  <w:style w:type="paragraph" w:customStyle="1" w:styleId="af7">
    <w:name w:val="МойСтиль"/>
    <w:basedOn w:val="a3"/>
    <w:link w:val="af8"/>
    <w:rsid w:val="00A242EC"/>
    <w:pPr>
      <w:spacing w:line="240" w:lineRule="auto"/>
    </w:pPr>
    <w:rPr>
      <w:sz w:val="22"/>
    </w:rPr>
  </w:style>
  <w:style w:type="character" w:customStyle="1" w:styleId="af8">
    <w:name w:val="МойСтиль Знак"/>
    <w:basedOn w:val="a4"/>
    <w:link w:val="af7"/>
    <w:rsid w:val="00A242EC"/>
    <w:rPr>
      <w:sz w:val="22"/>
    </w:rPr>
  </w:style>
  <w:style w:type="character" w:customStyle="1" w:styleId="apple-converted-space">
    <w:name w:val="apple-converted-space"/>
    <w:basedOn w:val="a0"/>
    <w:rsid w:val="006D2AEB"/>
  </w:style>
  <w:style w:type="table" w:styleId="af9">
    <w:name w:val="Table Grid"/>
    <w:basedOn w:val="a1"/>
    <w:uiPriority w:val="39"/>
    <w:rsid w:val="00A60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C41BB6"/>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C41BB6"/>
    <w:rPr>
      <w:rFonts w:ascii="Tahoma" w:eastAsiaTheme="minorEastAsia" w:hAnsi="Tahoma" w:cs="Tahoma"/>
      <w:sz w:val="16"/>
      <w:szCs w:val="16"/>
    </w:rPr>
  </w:style>
  <w:style w:type="paragraph" w:styleId="afc">
    <w:name w:val="footnote text"/>
    <w:basedOn w:val="a"/>
    <w:link w:val="afd"/>
    <w:uiPriority w:val="99"/>
    <w:unhideWhenUsed/>
    <w:rsid w:val="005E2CB7"/>
    <w:pPr>
      <w:spacing w:after="0" w:line="240" w:lineRule="auto"/>
    </w:pPr>
  </w:style>
  <w:style w:type="character" w:customStyle="1" w:styleId="afd">
    <w:name w:val="Текст сноски Знак"/>
    <w:basedOn w:val="a0"/>
    <w:link w:val="afc"/>
    <w:uiPriority w:val="99"/>
    <w:rsid w:val="005E2CB7"/>
    <w:rPr>
      <w:rFonts w:eastAsiaTheme="minorEastAsia"/>
    </w:rPr>
  </w:style>
  <w:style w:type="character" w:styleId="afe">
    <w:name w:val="footnote reference"/>
    <w:basedOn w:val="a0"/>
    <w:uiPriority w:val="99"/>
    <w:unhideWhenUsed/>
    <w:rsid w:val="005E2CB7"/>
    <w:rPr>
      <w:vertAlign w:val="superscript"/>
    </w:rPr>
  </w:style>
  <w:style w:type="character" w:styleId="aff">
    <w:name w:val="Hyperlink"/>
    <w:basedOn w:val="a0"/>
    <w:uiPriority w:val="99"/>
    <w:semiHidden/>
    <w:unhideWhenUsed/>
    <w:rsid w:val="002C5E62"/>
    <w:rPr>
      <w:color w:val="0000FF"/>
      <w:u w:val="single"/>
    </w:rPr>
  </w:style>
  <w:style w:type="paragraph" w:styleId="aff0">
    <w:name w:val="Normal (Web)"/>
    <w:basedOn w:val="a"/>
    <w:uiPriority w:val="99"/>
    <w:unhideWhenUsed/>
    <w:rsid w:val="002C5E62"/>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ff1">
    <w:name w:val="Document Map"/>
    <w:basedOn w:val="a"/>
    <w:link w:val="aff2"/>
    <w:uiPriority w:val="99"/>
    <w:semiHidden/>
    <w:unhideWhenUsed/>
    <w:rsid w:val="004A0FEC"/>
    <w:pPr>
      <w:spacing w:after="0" w:line="240" w:lineRule="auto"/>
    </w:pPr>
    <w:rPr>
      <w:rFonts w:ascii="Tahoma" w:hAnsi="Tahoma" w:cs="Tahoma"/>
      <w:sz w:val="16"/>
      <w:szCs w:val="16"/>
    </w:rPr>
  </w:style>
  <w:style w:type="character" w:customStyle="1" w:styleId="aff2">
    <w:name w:val="Схема документа Знак"/>
    <w:basedOn w:val="a0"/>
    <w:link w:val="aff1"/>
    <w:uiPriority w:val="99"/>
    <w:semiHidden/>
    <w:rsid w:val="004A0FEC"/>
    <w:rPr>
      <w:rFonts w:ascii="Tahoma" w:eastAsiaTheme="minorEastAsia" w:hAnsi="Tahoma" w:cs="Tahoma"/>
      <w:sz w:val="16"/>
      <w:szCs w:val="16"/>
    </w:rPr>
  </w:style>
  <w:style w:type="paragraph" w:styleId="aff3">
    <w:name w:val="header"/>
    <w:basedOn w:val="a"/>
    <w:link w:val="aff4"/>
    <w:uiPriority w:val="99"/>
    <w:unhideWhenUsed/>
    <w:rsid w:val="007D7A8C"/>
    <w:pPr>
      <w:tabs>
        <w:tab w:val="center" w:pos="4677"/>
        <w:tab w:val="right" w:pos="9355"/>
      </w:tabs>
      <w:spacing w:after="0" w:line="240" w:lineRule="auto"/>
    </w:pPr>
  </w:style>
  <w:style w:type="character" w:customStyle="1" w:styleId="aff4">
    <w:name w:val="Верхний колонтитул Знак"/>
    <w:basedOn w:val="a0"/>
    <w:link w:val="aff3"/>
    <w:uiPriority w:val="99"/>
    <w:rsid w:val="007D7A8C"/>
  </w:style>
  <w:style w:type="paragraph" w:styleId="aff5">
    <w:name w:val="footer"/>
    <w:basedOn w:val="a"/>
    <w:link w:val="aff6"/>
    <w:uiPriority w:val="99"/>
    <w:unhideWhenUsed/>
    <w:rsid w:val="007D7A8C"/>
    <w:pPr>
      <w:tabs>
        <w:tab w:val="center" w:pos="4677"/>
        <w:tab w:val="right" w:pos="9355"/>
      </w:tabs>
      <w:spacing w:after="0" w:line="240" w:lineRule="auto"/>
    </w:pPr>
  </w:style>
  <w:style w:type="character" w:customStyle="1" w:styleId="aff6">
    <w:name w:val="Нижний колонтитул Знак"/>
    <w:basedOn w:val="a0"/>
    <w:link w:val="aff5"/>
    <w:uiPriority w:val="99"/>
    <w:rsid w:val="007D7A8C"/>
  </w:style>
  <w:style w:type="paragraph" w:customStyle="1" w:styleId="Transcend">
    <w:name w:val="Transcend"/>
    <w:rsid w:val="007D7A8C"/>
    <w:pPr>
      <w:jc w:val="left"/>
    </w:pPr>
    <w:rPr>
      <w:sz w:val="22"/>
      <w:szCs w:val="22"/>
      <w:lang w:eastAsia="ru-RU"/>
    </w:rPr>
  </w:style>
  <w:style w:type="paragraph" w:customStyle="1" w:styleId="2-">
    <w:name w:val="2-МойТекст"/>
    <w:basedOn w:val="a"/>
    <w:link w:val="2-0"/>
    <w:qFormat/>
    <w:rsid w:val="00FA1A76"/>
    <w:rPr>
      <w:sz w:val="24"/>
    </w:rPr>
  </w:style>
  <w:style w:type="character" w:customStyle="1" w:styleId="2-0">
    <w:name w:val="2-МойТекст Знак"/>
    <w:basedOn w:val="a0"/>
    <w:link w:val="2-"/>
    <w:rsid w:val="00FA1A76"/>
    <w:rPr>
      <w:sz w:val="24"/>
    </w:rPr>
  </w:style>
  <w:style w:type="table" w:customStyle="1" w:styleId="81">
    <w:name w:val="Сетка таблицы8"/>
    <w:basedOn w:val="a1"/>
    <w:next w:val="af9"/>
    <w:uiPriority w:val="59"/>
    <w:rsid w:val="0019360F"/>
    <w:pPr>
      <w:spacing w:after="0" w:line="240" w:lineRule="auto"/>
      <w:jc w:val="left"/>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9"/>
    <w:uiPriority w:val="59"/>
    <w:rsid w:val="0019360F"/>
    <w:pPr>
      <w:spacing w:after="0" w:line="240" w:lineRule="auto"/>
      <w:jc w:val="left"/>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9"/>
    <w:uiPriority w:val="39"/>
    <w:rsid w:val="00510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9"/>
    <w:uiPriority w:val="39"/>
    <w:rsid w:val="00510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9"/>
    <w:uiPriority w:val="39"/>
    <w:rsid w:val="00510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9"/>
    <w:uiPriority w:val="59"/>
    <w:rsid w:val="009D740D"/>
    <w:pPr>
      <w:spacing w:after="0" w:line="240" w:lineRule="auto"/>
      <w:jc w:val="left"/>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9"/>
    <w:uiPriority w:val="39"/>
    <w:rsid w:val="00E86E7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9"/>
    <w:uiPriority w:val="59"/>
    <w:rsid w:val="009E2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552432">
      <w:bodyDiv w:val="1"/>
      <w:marLeft w:val="0"/>
      <w:marRight w:val="0"/>
      <w:marTop w:val="0"/>
      <w:marBottom w:val="0"/>
      <w:divBdr>
        <w:top w:val="none" w:sz="0" w:space="0" w:color="auto"/>
        <w:left w:val="none" w:sz="0" w:space="0" w:color="auto"/>
        <w:bottom w:val="none" w:sz="0" w:space="0" w:color="auto"/>
        <w:right w:val="none" w:sz="0" w:space="0" w:color="auto"/>
      </w:divBdr>
    </w:div>
    <w:div w:id="623125118">
      <w:bodyDiv w:val="1"/>
      <w:marLeft w:val="0"/>
      <w:marRight w:val="0"/>
      <w:marTop w:val="0"/>
      <w:marBottom w:val="0"/>
      <w:divBdr>
        <w:top w:val="none" w:sz="0" w:space="0" w:color="auto"/>
        <w:left w:val="none" w:sz="0" w:space="0" w:color="auto"/>
        <w:bottom w:val="none" w:sz="0" w:space="0" w:color="auto"/>
        <w:right w:val="none" w:sz="0" w:space="0" w:color="auto"/>
      </w:divBdr>
    </w:div>
    <w:div w:id="674184663">
      <w:bodyDiv w:val="1"/>
      <w:marLeft w:val="0"/>
      <w:marRight w:val="0"/>
      <w:marTop w:val="0"/>
      <w:marBottom w:val="0"/>
      <w:divBdr>
        <w:top w:val="none" w:sz="0" w:space="0" w:color="auto"/>
        <w:left w:val="none" w:sz="0" w:space="0" w:color="auto"/>
        <w:bottom w:val="none" w:sz="0" w:space="0" w:color="auto"/>
        <w:right w:val="none" w:sz="0" w:space="0" w:color="auto"/>
      </w:divBdr>
    </w:div>
    <w:div w:id="830294228">
      <w:bodyDiv w:val="1"/>
      <w:marLeft w:val="0"/>
      <w:marRight w:val="0"/>
      <w:marTop w:val="0"/>
      <w:marBottom w:val="0"/>
      <w:divBdr>
        <w:top w:val="none" w:sz="0" w:space="0" w:color="auto"/>
        <w:left w:val="none" w:sz="0" w:space="0" w:color="auto"/>
        <w:bottom w:val="none" w:sz="0" w:space="0" w:color="auto"/>
        <w:right w:val="none" w:sz="0" w:space="0" w:color="auto"/>
      </w:divBdr>
    </w:div>
    <w:div w:id="865943720">
      <w:bodyDiv w:val="1"/>
      <w:marLeft w:val="0"/>
      <w:marRight w:val="0"/>
      <w:marTop w:val="0"/>
      <w:marBottom w:val="0"/>
      <w:divBdr>
        <w:top w:val="none" w:sz="0" w:space="0" w:color="auto"/>
        <w:left w:val="none" w:sz="0" w:space="0" w:color="auto"/>
        <w:bottom w:val="none" w:sz="0" w:space="0" w:color="auto"/>
        <w:right w:val="none" w:sz="0" w:space="0" w:color="auto"/>
      </w:divBdr>
    </w:div>
    <w:div w:id="1094058623">
      <w:bodyDiv w:val="1"/>
      <w:marLeft w:val="0"/>
      <w:marRight w:val="0"/>
      <w:marTop w:val="0"/>
      <w:marBottom w:val="0"/>
      <w:divBdr>
        <w:top w:val="none" w:sz="0" w:space="0" w:color="auto"/>
        <w:left w:val="none" w:sz="0" w:space="0" w:color="auto"/>
        <w:bottom w:val="none" w:sz="0" w:space="0" w:color="auto"/>
        <w:right w:val="none" w:sz="0" w:space="0" w:color="auto"/>
      </w:divBdr>
    </w:div>
    <w:div w:id="1272123709">
      <w:bodyDiv w:val="1"/>
      <w:marLeft w:val="0"/>
      <w:marRight w:val="0"/>
      <w:marTop w:val="0"/>
      <w:marBottom w:val="0"/>
      <w:divBdr>
        <w:top w:val="none" w:sz="0" w:space="0" w:color="auto"/>
        <w:left w:val="none" w:sz="0" w:space="0" w:color="auto"/>
        <w:bottom w:val="none" w:sz="0" w:space="0" w:color="auto"/>
        <w:right w:val="none" w:sz="0" w:space="0" w:color="auto"/>
      </w:divBdr>
    </w:div>
    <w:div w:id="1452435559">
      <w:bodyDiv w:val="1"/>
      <w:marLeft w:val="0"/>
      <w:marRight w:val="0"/>
      <w:marTop w:val="0"/>
      <w:marBottom w:val="0"/>
      <w:divBdr>
        <w:top w:val="none" w:sz="0" w:space="0" w:color="auto"/>
        <w:left w:val="none" w:sz="0" w:space="0" w:color="auto"/>
        <w:bottom w:val="none" w:sz="0" w:space="0" w:color="auto"/>
        <w:right w:val="none" w:sz="0" w:space="0" w:color="auto"/>
      </w:divBdr>
    </w:div>
    <w:div w:id="1680699710">
      <w:bodyDiv w:val="1"/>
      <w:marLeft w:val="0"/>
      <w:marRight w:val="0"/>
      <w:marTop w:val="0"/>
      <w:marBottom w:val="0"/>
      <w:divBdr>
        <w:top w:val="none" w:sz="0" w:space="0" w:color="auto"/>
        <w:left w:val="none" w:sz="0" w:space="0" w:color="auto"/>
        <w:bottom w:val="none" w:sz="0" w:space="0" w:color="auto"/>
        <w:right w:val="none" w:sz="0" w:space="0" w:color="auto"/>
      </w:divBdr>
    </w:div>
    <w:div w:id="1742294800">
      <w:bodyDiv w:val="1"/>
      <w:marLeft w:val="0"/>
      <w:marRight w:val="0"/>
      <w:marTop w:val="0"/>
      <w:marBottom w:val="0"/>
      <w:divBdr>
        <w:top w:val="none" w:sz="0" w:space="0" w:color="auto"/>
        <w:left w:val="none" w:sz="0" w:space="0" w:color="auto"/>
        <w:bottom w:val="none" w:sz="0" w:space="0" w:color="auto"/>
        <w:right w:val="none" w:sz="0" w:space="0" w:color="auto"/>
      </w:divBdr>
    </w:div>
    <w:div w:id="1900700938">
      <w:bodyDiv w:val="1"/>
      <w:marLeft w:val="0"/>
      <w:marRight w:val="0"/>
      <w:marTop w:val="0"/>
      <w:marBottom w:val="0"/>
      <w:divBdr>
        <w:top w:val="none" w:sz="0" w:space="0" w:color="auto"/>
        <w:left w:val="none" w:sz="0" w:space="0" w:color="auto"/>
        <w:bottom w:val="none" w:sz="0" w:space="0" w:color="auto"/>
        <w:right w:val="none" w:sz="0" w:space="0" w:color="auto"/>
      </w:divBdr>
    </w:div>
    <w:div w:id="205607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localhost\\Users\Annfilippova\Desktop\&#1055;&#1088;&#1077;&#1079;&#1077;&#1085;&#1090;&#1072;&#1094;&#1080;&#1103;%20&#1053;&#1069;&#1056;\&#1055;&#1086;&#1083;&#1086;&#1074;&#1086;&#1079;&#1088;&#1072;&#1089;&#1090;&#1085;&#1072;&#1103;%20&#1089;&#1090;&#1088;&#1091;&#1082;&#1090;&#1091;&#1088;&#1072;%20&#1074;&#1099;&#1073;&#1086;&#1088;&#1082;&#108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localhost\\Users\Annfilippova\Desktop\&#1058;&#1072;&#1073;&#1083;&#1080;&#1094;&#1099;%20&#1053;&#1069;&#1056;\15.&#1069;_&#1043;&#1077;&#1085;&#1076;&#1077;&#1088;&#1085;&#1086;&#1077;%20&#1088;&#1072;&#1089;&#1087;&#1088;&#1077;&#1076;&#1077;&#1083;&#1077;&#1085;&#1080;&#1077;%20&#1074;%20&#1087;&#1088;&#1086;&#1092;&#1077;&#1089;&#1089;&#1080;&#1103;&#109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localhost\\Users\Annfilippova\Desktop\&#1058;&#1072;&#1073;&#1083;&#1080;&#1094;&#1099;%20&#1053;&#1069;&#1056;\19.&#1069;_&#1055;&#1086;&#1082;&#1086;&#1083;&#1077;&#1085;&#1080;&#1103;%20&#1075;&#1077;&#1088;&#1086;&#1077;&#107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localhost\\Users\Annfilippova\Desktop\&#1058;&#1072;&#1073;&#1083;&#1080;&#1094;&#1099;%20&#1053;&#1069;&#1056;\22.&#1069;_&#1055;&#1086;&#1082;&#1086;&#1083;&#1077;&#1085;&#1080;&#1103;%20&#1075;&#1077;&#1088;&#1086;&#1077;&#1074;%20&#1074;%20&#1074;&#1099;&#1073;&#1086;&#1088;&#1077;%20&#1084;&#1086;&#1083;&#1086;&#1076;&#1099;&#1093;.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localhost\\Users\Annfilippova\Desktop\&#1044;&#1074;&#1091;&#1084;&#1077;&#1088;&#1085;&#1099;&#1077;%20&#1089;&#1074;&#1103;&#1079;&#1080;\2.1.&#1042;&#1099;&#1073;&#1086;&#1088;%20&#1084;&#1086;&#1083;&#1086;&#1076;&#1086;&#1080;&#774;%20&#1074;&#1086;&#1079;&#1088;&#1072;&#1089;&#1090;&#1085;&#1086;&#1080;&#774;%20&#1075;&#1088;&#1091;&#1087;&#1087;&#109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localhost\\Users\Annfilippova\Desktop\&#1058;&#1072;&#1073;&#1083;&#1080;&#1094;&#1099;%20&#1053;&#1069;&#1056;\24.&#1069;_&#1055;&#1086;&#1083;&#1080;&#1090;&#1080;&#1082;&#1080;%20&#1074;%20&#1074;&#1099;&#1073;&#1086;&#1088;&#1077;%20&#1084;&#1086;&#1083;&#1086;&#1076;&#1077;&#1078;&#108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localhost\\Users\Annfilippova\Desktop\&#1058;&#1072;&#1073;&#1083;&#1080;&#1094;&#1099;%20&#1053;&#1069;&#1056;\28.&#1069;_&#1040;&#1085;&#1090;&#1080;&#1075;&#1077;&#1088;&#1086;&#1080;.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mm7\Documents\&#1040;&#1040;&#1040;\&#1050;&#1086;&#1084;&#1087;2012\&#1056;&#1072;&#1073;&#1086;&#1095;&#1072;&#1103;\2016-&#1055;&#1056;&#1054;&#1045;&#1050;&#1058;&#1067;\&#1053;&#1069;&#1056;\&#1048;&#1090;&#1086;&#1075;&#1086;&#1074;&#1099;&#1081;&#1054;&#1090;&#1095;&#1077;&#1090;\1.1.&#1042;&#1099;&#1073;&#1086;&#1088;%20&#1078;&#1077;&#1085;&#1097;&#1080;&#108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localhost\\Users\Annfilippova\Desktop\&#1055;&#1088;&#1077;&#1079;&#1077;&#1085;&#1090;&#1072;&#1094;&#1080;&#1103;%20&#1053;&#1069;&#1056;\&#1055;&#1086;&#1083;&#1086;&#1074;&#1086;&#1079;&#1088;&#1072;&#1089;&#1090;&#1085;&#1072;&#1103;%20&#1089;&#1090;&#1088;&#1091;&#1082;&#1090;&#1091;&#1088;&#1072;%20&#1074;&#1099;&#1073;&#1086;&#1088;&#1082;&#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localhost\\Users\Annfilippova\Desktop\&#1058;&#1072;&#1073;&#1083;&#1080;&#1094;&#1099;%20&#1053;&#1069;&#1056;\5.&#1069;_&#1055;&#1088;&#1086;&#1092;&#1077;&#1089;&#1089;&#1080;&#1086;&#1085;&#1072;&#1083;&#1100;&#1085;&#1099;&#1077;%20&#1082;&#1072;&#1090;&#1077;&#1075;&#1086;&#1088;&#1080;&#1080;%20&#1075;&#1077;&#1088;&#1086;&#1077;&#107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localhost\\Users\Annfilippova\Desktop\&#1058;&#1072;&#1073;&#1083;&#1080;&#1094;&#1099;%20&#1053;&#1069;&#1056;\10.&#1069;_&#1069;&#1083;&#1077;&#1082;&#1090;&#1086;&#1082;&#1088;&#1072;&#1090;&#1080;&#1103;%20&#1080;%20&#1073;&#1102;&#1088;&#1086;&#1082;&#1088;&#1072;&#1090;&#1080;&#110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localhost\\Users\Annfilippova\Desktop\&#1058;&#1072;&#1073;&#1083;&#1080;&#1094;&#1099;%20&#1053;&#1069;&#1056;\10.&#1069;_&#1069;&#1083;&#1077;&#1082;&#1090;&#1086;&#1082;&#1088;&#1072;&#1090;&#1080;&#1103;%20&#1080;%20&#1073;&#1102;&#1088;&#1086;&#1082;&#1088;&#1072;&#1090;&#1080;&#110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localhost\\Users\Annfilippova\Desktop\&#1058;&#1072;&#1073;&#1083;&#1080;&#1094;&#1099;%20&#1053;&#1069;&#1056;\5.&#1069;_&#1055;&#1088;&#1086;&#1092;&#1077;&#1089;&#1089;&#1080;&#1086;&#1085;&#1072;&#1083;&#1100;&#1085;&#1099;&#1077;%20&#1082;&#1072;&#1090;&#1077;&#1075;&#1086;&#1088;&#1080;&#1080;%20&#1075;&#1077;&#1088;&#1086;&#1077;&#107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j-lt"/>
                <a:ea typeface="+mn-ea"/>
                <a:cs typeface="+mn-cs"/>
              </a:defRPr>
            </a:pPr>
            <a:r>
              <a:rPr lang="ru-RU" b="1">
                <a:solidFill>
                  <a:sysClr val="windowText" lastClr="000000"/>
                </a:solidFill>
              </a:rPr>
              <a:t>Рис. 1. Половая структура выборки</a:t>
            </a:r>
          </a:p>
          <a:p>
            <a:pPr>
              <a:defRPr sz="1200" b="0" i="0" u="none" strike="noStrike" kern="1200" spc="0" baseline="0">
                <a:solidFill>
                  <a:sysClr val="windowText" lastClr="000000"/>
                </a:solidFill>
                <a:latin typeface="+mj-lt"/>
                <a:ea typeface="+mn-ea"/>
                <a:cs typeface="+mn-cs"/>
              </a:defRPr>
            </a:pPr>
            <a:r>
              <a:rPr lang="ru-RU">
                <a:solidFill>
                  <a:sysClr val="windowText" lastClr="000000"/>
                </a:solidFill>
              </a:rPr>
              <a:t>(в % к численности героев)</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j-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'[Половозрастная структура выборки.xlsx]Пол'!$A$2:$A$3</c:f>
              <c:strCache>
                <c:ptCount val="2"/>
                <c:pt idx="0">
                  <c:v>Мужчины</c:v>
                </c:pt>
                <c:pt idx="1">
                  <c:v>Женщины</c:v>
                </c:pt>
              </c:strCache>
            </c:strRef>
          </c:cat>
          <c:val>
            <c:numRef>
              <c:f>'[Половозрастная структура выборки.xlsx]Пол'!$B$2:$B$3</c:f>
              <c:numCache>
                <c:formatCode>General</c:formatCode>
                <c:ptCount val="2"/>
                <c:pt idx="0">
                  <c:v>134</c:v>
                </c:pt>
                <c:pt idx="1">
                  <c:v>195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j-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sz="1000">
          <a:latin typeface="+mj-lt"/>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ru-RU"/>
              <a:t>Рис. 10. Профессиональные</a:t>
            </a:r>
            <a:r>
              <a:rPr lang="ru-RU" baseline="0"/>
              <a:t> группы героев:</a:t>
            </a:r>
          </a:p>
          <a:p>
            <a:pPr>
              <a:defRPr sz="1800" b="1" i="0" u="none" strike="noStrike" kern="1200" baseline="0">
                <a:solidFill>
                  <a:schemeClr val="tx1"/>
                </a:solidFill>
                <a:latin typeface="+mn-lt"/>
                <a:ea typeface="+mn-ea"/>
                <a:cs typeface="+mn-cs"/>
              </a:defRPr>
            </a:pPr>
            <a:r>
              <a:rPr lang="ru-RU" sz="1400" b="0"/>
              <a:t>гендерное распределение 2017</a:t>
            </a:r>
          </a:p>
        </c:rich>
      </c:tx>
      <c:layout>
        <c:manualLayout>
          <c:xMode val="edge"/>
          <c:yMode val="edge"/>
          <c:x val="0.16505638383780349"/>
          <c:y val="1.8885741265344664E-2"/>
        </c:manualLayout>
      </c:layout>
      <c:overlay val="0"/>
      <c:spPr>
        <a:noFill/>
        <a:ln>
          <a:noFill/>
        </a:ln>
        <a:effectLst/>
      </c:spPr>
    </c:title>
    <c:autoTitleDeleted val="0"/>
    <c:plotArea>
      <c:layout/>
      <c:barChart>
        <c:barDir val="bar"/>
        <c:grouping val="stacked"/>
        <c:varyColors val="0"/>
        <c:ser>
          <c:idx val="0"/>
          <c:order val="0"/>
          <c:tx>
            <c:strRef>
              <c:f>'[15.Э_Гендерное распределение в профессиях.xlsx]Лист1'!$B$1</c:f>
              <c:strCache>
                <c:ptCount val="1"/>
                <c:pt idx="0">
                  <c:v>Численность мужчин</c:v>
                </c:pt>
              </c:strCache>
            </c:strRef>
          </c:tx>
          <c:spPr>
            <a:solidFill>
              <a:schemeClr val="accent1"/>
            </a:solidFill>
            <a:ln>
              <a:noFill/>
            </a:ln>
            <a:effectLst/>
          </c:spPr>
          <c:invertIfNegative val="0"/>
          <c:cat>
            <c:strRef>
              <c:f>'[15.Э_Гендерное распределение в профессиях.xlsx]Лист1'!$A$2:$A$14</c:f>
              <c:strCache>
                <c:ptCount val="13"/>
                <c:pt idx="0">
                  <c:v>Бизнесмены</c:v>
                </c:pt>
                <c:pt idx="1">
                  <c:v>Врачи</c:v>
                </c:pt>
                <c:pt idx="2">
                  <c:v>Инженеры</c:v>
                </c:pt>
                <c:pt idx="3">
                  <c:v>Общественный деятель</c:v>
                </c:pt>
                <c:pt idx="4">
                  <c:v>Педагоги</c:v>
                </c:pt>
                <c:pt idx="5">
                  <c:v>Политики</c:v>
                </c:pt>
                <c:pt idx="6">
                  <c:v>Правоохранители</c:v>
                </c:pt>
                <c:pt idx="7">
                  <c:v>Программисты</c:v>
                </c:pt>
                <c:pt idx="8">
                  <c:v>Силовики</c:v>
                </c:pt>
                <c:pt idx="9">
                  <c:v>Журналисты и телеведущие</c:v>
                </c:pt>
                <c:pt idx="10">
                  <c:v>Спортсмены</c:v>
                </c:pt>
                <c:pt idx="11">
                  <c:v>Творческая интеллигенция</c:v>
                </c:pt>
                <c:pt idx="12">
                  <c:v>Ученые</c:v>
                </c:pt>
              </c:strCache>
            </c:strRef>
          </c:cat>
          <c:val>
            <c:numRef>
              <c:f>'[15.Э_Гендерное распределение в профессиях.xlsx]Лист1'!$B$2:$B$14</c:f>
            </c:numRef>
          </c:val>
        </c:ser>
        <c:ser>
          <c:idx val="1"/>
          <c:order val="1"/>
          <c:tx>
            <c:strRef>
              <c:f>'[15.Э_Гендерное распределение в профессиях.xlsx]Лист1'!$C$1</c:f>
              <c:strCache>
                <c:ptCount val="1"/>
                <c:pt idx="0">
                  <c:v>Численность женщин</c:v>
                </c:pt>
              </c:strCache>
            </c:strRef>
          </c:tx>
          <c:spPr>
            <a:solidFill>
              <a:schemeClr val="accent2"/>
            </a:solidFill>
            <a:ln>
              <a:noFill/>
            </a:ln>
            <a:effectLst/>
          </c:spPr>
          <c:invertIfNegative val="0"/>
          <c:cat>
            <c:strRef>
              <c:f>'[15.Э_Гендерное распределение в профессиях.xlsx]Лист1'!$A$2:$A$14</c:f>
              <c:strCache>
                <c:ptCount val="13"/>
                <c:pt idx="0">
                  <c:v>Бизнесмены</c:v>
                </c:pt>
                <c:pt idx="1">
                  <c:v>Врачи</c:v>
                </c:pt>
                <c:pt idx="2">
                  <c:v>Инженеры</c:v>
                </c:pt>
                <c:pt idx="3">
                  <c:v>Общественный деятель</c:v>
                </c:pt>
                <c:pt idx="4">
                  <c:v>Педагоги</c:v>
                </c:pt>
                <c:pt idx="5">
                  <c:v>Политики</c:v>
                </c:pt>
                <c:pt idx="6">
                  <c:v>Правоохранители</c:v>
                </c:pt>
                <c:pt idx="7">
                  <c:v>Программисты</c:v>
                </c:pt>
                <c:pt idx="8">
                  <c:v>Силовики</c:v>
                </c:pt>
                <c:pt idx="9">
                  <c:v>Журналисты и телеведущие</c:v>
                </c:pt>
                <c:pt idx="10">
                  <c:v>Спортсмены</c:v>
                </c:pt>
                <c:pt idx="11">
                  <c:v>Творческая интеллигенция</c:v>
                </c:pt>
                <c:pt idx="12">
                  <c:v>Ученые</c:v>
                </c:pt>
              </c:strCache>
            </c:strRef>
          </c:cat>
          <c:val>
            <c:numRef>
              <c:f>'[15.Э_Гендерное распределение в профессиях.xlsx]Лист1'!$C$2:$C$14</c:f>
            </c:numRef>
          </c:val>
        </c:ser>
        <c:ser>
          <c:idx val="2"/>
          <c:order val="2"/>
          <c:tx>
            <c:strRef>
              <c:f>'[15.Э_Гендерное распределение в профессиях.xlsx]Лист1'!$D$1</c:f>
              <c:strCache>
                <c:ptCount val="1"/>
                <c:pt idx="0">
                  <c:v>Итого</c:v>
                </c:pt>
              </c:strCache>
            </c:strRef>
          </c:tx>
          <c:spPr>
            <a:solidFill>
              <a:schemeClr val="accent3"/>
            </a:solidFill>
            <a:ln>
              <a:noFill/>
            </a:ln>
            <a:effectLst/>
          </c:spPr>
          <c:invertIfNegative val="0"/>
          <c:cat>
            <c:strRef>
              <c:f>'[15.Э_Гендерное распределение в профессиях.xlsx]Лист1'!$A$2:$A$14</c:f>
              <c:strCache>
                <c:ptCount val="13"/>
                <c:pt idx="0">
                  <c:v>Бизнесмены</c:v>
                </c:pt>
                <c:pt idx="1">
                  <c:v>Врачи</c:v>
                </c:pt>
                <c:pt idx="2">
                  <c:v>Инженеры</c:v>
                </c:pt>
                <c:pt idx="3">
                  <c:v>Общественный деятель</c:v>
                </c:pt>
                <c:pt idx="4">
                  <c:v>Педагоги</c:v>
                </c:pt>
                <c:pt idx="5">
                  <c:v>Политики</c:v>
                </c:pt>
                <c:pt idx="6">
                  <c:v>Правоохранители</c:v>
                </c:pt>
                <c:pt idx="7">
                  <c:v>Программисты</c:v>
                </c:pt>
                <c:pt idx="8">
                  <c:v>Силовики</c:v>
                </c:pt>
                <c:pt idx="9">
                  <c:v>Журналисты и телеведущие</c:v>
                </c:pt>
                <c:pt idx="10">
                  <c:v>Спортсмены</c:v>
                </c:pt>
                <c:pt idx="11">
                  <c:v>Творческая интеллигенция</c:v>
                </c:pt>
                <c:pt idx="12">
                  <c:v>Ученые</c:v>
                </c:pt>
              </c:strCache>
            </c:strRef>
          </c:cat>
          <c:val>
            <c:numRef>
              <c:f>'[15.Э_Гендерное распределение в профессиях.xlsx]Лист1'!$D$2:$D$14</c:f>
            </c:numRef>
          </c:val>
        </c:ser>
        <c:ser>
          <c:idx val="3"/>
          <c:order val="3"/>
          <c:tx>
            <c:strRef>
              <c:f>'[15.Э_Гендерное распределение в профессиях.xlsx]Лист1'!$E$1</c:f>
              <c:strCache>
                <c:ptCount val="1"/>
                <c:pt idx="0">
                  <c:v>Муж</c:v>
                </c:pt>
              </c:strCache>
            </c:strRef>
          </c:tx>
          <c:spPr>
            <a:solidFill>
              <a:srgbClr val="07AEF9"/>
            </a:solidFill>
            <a:ln>
              <a:noFill/>
            </a:ln>
            <a:effectLst/>
          </c:spPr>
          <c:invertIfNegative val="0"/>
          <c:cat>
            <c:strRef>
              <c:f>'[15.Э_Гендерное распределение в профессиях.xlsx]Лист1'!$A$2:$A$14</c:f>
              <c:strCache>
                <c:ptCount val="13"/>
                <c:pt idx="0">
                  <c:v>Бизнесмены</c:v>
                </c:pt>
                <c:pt idx="1">
                  <c:v>Врачи</c:v>
                </c:pt>
                <c:pt idx="2">
                  <c:v>Инженеры</c:v>
                </c:pt>
                <c:pt idx="3">
                  <c:v>Общественный деятель</c:v>
                </c:pt>
                <c:pt idx="4">
                  <c:v>Педагоги</c:v>
                </c:pt>
                <c:pt idx="5">
                  <c:v>Политики</c:v>
                </c:pt>
                <c:pt idx="6">
                  <c:v>Правоохранители</c:v>
                </c:pt>
                <c:pt idx="7">
                  <c:v>Программисты</c:v>
                </c:pt>
                <c:pt idx="8">
                  <c:v>Силовики</c:v>
                </c:pt>
                <c:pt idx="9">
                  <c:v>Журналисты и телеведущие</c:v>
                </c:pt>
                <c:pt idx="10">
                  <c:v>Спортсмены</c:v>
                </c:pt>
                <c:pt idx="11">
                  <c:v>Творческая интеллигенция</c:v>
                </c:pt>
                <c:pt idx="12">
                  <c:v>Ученые</c:v>
                </c:pt>
              </c:strCache>
            </c:strRef>
          </c:cat>
          <c:val>
            <c:numRef>
              <c:f>'[15.Э_Гендерное распределение в профессиях.xlsx]Лист1'!$E$2:$E$14</c:f>
              <c:numCache>
                <c:formatCode>0.0%</c:formatCode>
                <c:ptCount val="13"/>
                <c:pt idx="0">
                  <c:v>0.85534591194968679</c:v>
                </c:pt>
                <c:pt idx="1">
                  <c:v>0.53757225433525957</c:v>
                </c:pt>
                <c:pt idx="2">
                  <c:v>0.96428571428571463</c:v>
                </c:pt>
                <c:pt idx="3">
                  <c:v>0.56164383561643894</c:v>
                </c:pt>
                <c:pt idx="4">
                  <c:v>0.25306122448979579</c:v>
                </c:pt>
                <c:pt idx="5">
                  <c:v>0.77562862669245747</c:v>
                </c:pt>
                <c:pt idx="6">
                  <c:v>0.78571428571428559</c:v>
                </c:pt>
                <c:pt idx="7">
                  <c:v>1</c:v>
                </c:pt>
                <c:pt idx="8">
                  <c:v>0.92307692307692257</c:v>
                </c:pt>
                <c:pt idx="9">
                  <c:v>0.65326633165829162</c:v>
                </c:pt>
                <c:pt idx="10">
                  <c:v>0.71162790697674405</c:v>
                </c:pt>
                <c:pt idx="11">
                  <c:v>0.66410256410256396</c:v>
                </c:pt>
                <c:pt idx="12">
                  <c:v>0.71153846153846101</c:v>
                </c:pt>
              </c:numCache>
            </c:numRef>
          </c:val>
        </c:ser>
        <c:ser>
          <c:idx val="4"/>
          <c:order val="4"/>
          <c:tx>
            <c:strRef>
              <c:f>'[15.Э_Гендерное распределение в профессиях.xlsx]Лист1'!$F$1</c:f>
              <c:strCache>
                <c:ptCount val="1"/>
                <c:pt idx="0">
                  <c:v>Жен</c:v>
                </c:pt>
              </c:strCache>
            </c:strRef>
          </c:tx>
          <c:spPr>
            <a:solidFill>
              <a:srgbClr val="F68ADF"/>
            </a:solidFill>
            <a:ln>
              <a:noFill/>
            </a:ln>
            <a:effectLst/>
          </c:spPr>
          <c:invertIfNegative val="0"/>
          <c:cat>
            <c:strRef>
              <c:f>'[15.Э_Гендерное распределение в профессиях.xlsx]Лист1'!$A$2:$A$14</c:f>
              <c:strCache>
                <c:ptCount val="13"/>
                <c:pt idx="0">
                  <c:v>Бизнесмены</c:v>
                </c:pt>
                <c:pt idx="1">
                  <c:v>Врачи</c:v>
                </c:pt>
                <c:pt idx="2">
                  <c:v>Инженеры</c:v>
                </c:pt>
                <c:pt idx="3">
                  <c:v>Общественный деятель</c:v>
                </c:pt>
                <c:pt idx="4">
                  <c:v>Педагоги</c:v>
                </c:pt>
                <c:pt idx="5">
                  <c:v>Политики</c:v>
                </c:pt>
                <c:pt idx="6">
                  <c:v>Правоохранители</c:v>
                </c:pt>
                <c:pt idx="7">
                  <c:v>Программисты</c:v>
                </c:pt>
                <c:pt idx="8">
                  <c:v>Силовики</c:v>
                </c:pt>
                <c:pt idx="9">
                  <c:v>Журналисты и телеведущие</c:v>
                </c:pt>
                <c:pt idx="10">
                  <c:v>Спортсмены</c:v>
                </c:pt>
                <c:pt idx="11">
                  <c:v>Творческая интеллигенция</c:v>
                </c:pt>
                <c:pt idx="12">
                  <c:v>Ученые</c:v>
                </c:pt>
              </c:strCache>
            </c:strRef>
          </c:cat>
          <c:val>
            <c:numRef>
              <c:f>'[15.Э_Гендерное распределение в профессиях.xlsx]Лист1'!$F$2:$F$14</c:f>
              <c:numCache>
                <c:formatCode>0.0%</c:formatCode>
                <c:ptCount val="13"/>
                <c:pt idx="0">
                  <c:v>0.14465408805031404</c:v>
                </c:pt>
                <c:pt idx="1">
                  <c:v>0.46242774566474054</c:v>
                </c:pt>
                <c:pt idx="2">
                  <c:v>3.5714285714285705E-2</c:v>
                </c:pt>
                <c:pt idx="3">
                  <c:v>0.43835616438356273</c:v>
                </c:pt>
                <c:pt idx="4">
                  <c:v>0.74693877551020404</c:v>
                </c:pt>
                <c:pt idx="5">
                  <c:v>0.22437137330754384</c:v>
                </c:pt>
                <c:pt idx="6">
                  <c:v>0.214285714285714</c:v>
                </c:pt>
                <c:pt idx="7">
                  <c:v>0</c:v>
                </c:pt>
                <c:pt idx="8">
                  <c:v>7.6923076923076927E-2</c:v>
                </c:pt>
                <c:pt idx="9">
                  <c:v>0.34673366834170799</c:v>
                </c:pt>
                <c:pt idx="10">
                  <c:v>0.28837209302325673</c:v>
                </c:pt>
                <c:pt idx="11">
                  <c:v>0.33589743589743648</c:v>
                </c:pt>
                <c:pt idx="12">
                  <c:v>0.2884615384615376</c:v>
                </c:pt>
              </c:numCache>
            </c:numRef>
          </c:val>
        </c:ser>
        <c:dLbls>
          <c:showLegendKey val="0"/>
          <c:showVal val="0"/>
          <c:showCatName val="0"/>
          <c:showSerName val="0"/>
          <c:showPercent val="0"/>
          <c:showBubbleSize val="0"/>
        </c:dLbls>
        <c:gapWidth val="150"/>
        <c:overlap val="100"/>
        <c:axId val="142351360"/>
        <c:axId val="142361344"/>
      </c:barChart>
      <c:catAx>
        <c:axId val="142351360"/>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142361344"/>
        <c:crosses val="autoZero"/>
        <c:auto val="1"/>
        <c:lblAlgn val="ctr"/>
        <c:lblOffset val="100"/>
        <c:noMultiLvlLbl val="0"/>
      </c:catAx>
      <c:valAx>
        <c:axId val="142361344"/>
        <c:scaling>
          <c:orientation val="minMax"/>
          <c:max val="1"/>
        </c:scaling>
        <c:delete val="0"/>
        <c:axPos val="b"/>
        <c:majorGridlines>
          <c:spPr>
            <a:ln w="9525" cap="flat" cmpd="sng" algn="ctr">
              <a:solidFill>
                <a:schemeClr val="tx1">
                  <a:tint val="75000"/>
                  <a:shade val="95000"/>
                  <a:satMod val="105000"/>
                </a:schemeClr>
              </a:solidFill>
              <a:prstDash val="solid"/>
              <a:round/>
            </a:ln>
            <a:effectLst/>
          </c:spPr>
        </c:majorGridlines>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42351360"/>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6350" cap="flat" cmpd="sng" algn="ctr">
      <a:noFill/>
      <a:prstDash val="solid"/>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solidFill>
                <a:latin typeface="+mj-lt"/>
                <a:ea typeface="+mn-ea"/>
                <a:cs typeface="+mn-cs"/>
              </a:defRPr>
            </a:pPr>
            <a:r>
              <a:rPr lang="ru-RU">
                <a:solidFill>
                  <a:sysClr val="windowText" lastClr="000000"/>
                </a:solidFill>
              </a:rPr>
              <a:t>Рис.</a:t>
            </a:r>
            <a:r>
              <a:rPr lang="ru-RU" baseline="0">
                <a:solidFill>
                  <a:sysClr val="windowText" lastClr="000000"/>
                </a:solidFill>
              </a:rPr>
              <a:t> 11. </a:t>
            </a:r>
            <a:r>
              <a:rPr lang="ru-RU">
                <a:solidFill>
                  <a:sysClr val="windowText" lastClr="000000"/>
                </a:solidFill>
              </a:rPr>
              <a:t>Три поколения героев</a:t>
            </a:r>
          </a:p>
          <a:p>
            <a:pPr>
              <a:defRPr sz="1320" b="0" i="0" u="none" strike="noStrike" kern="1200" spc="0" baseline="0">
                <a:solidFill>
                  <a:schemeClr val="tx1"/>
                </a:solidFill>
                <a:latin typeface="+mj-lt"/>
                <a:ea typeface="+mn-ea"/>
                <a:cs typeface="+mn-cs"/>
              </a:defRPr>
            </a:pPr>
            <a:r>
              <a:rPr lang="ru-RU">
                <a:solidFill>
                  <a:sysClr val="windowText" lastClr="000000"/>
                </a:solidFill>
              </a:rPr>
              <a:t>(в % к численности групп)</a:t>
            </a:r>
          </a:p>
        </c:rich>
      </c:tx>
      <c:overlay val="0"/>
      <c:spPr>
        <a:noFill/>
        <a:ln>
          <a:noFill/>
        </a:ln>
        <a:effectLst/>
      </c:spPr>
    </c:title>
    <c:autoTitleDeleted val="0"/>
    <c:plotArea>
      <c:layout/>
      <c:pieChart>
        <c:varyColors val="1"/>
        <c:ser>
          <c:idx val="0"/>
          <c:order val="0"/>
          <c:tx>
            <c:strRef>
              <c:f>'[19.Э_Поколения героев.xlsx]Корр'!$B$1</c:f>
              <c:strCache>
                <c:ptCount val="1"/>
                <c:pt idx="0">
                  <c:v>Чел.</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solidFill>
                <a:schemeClr val="bg1">
                  <a:lumMod val="85000"/>
                </a:schemeClr>
              </a:solid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j-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'[19.Э_Поколения героев.xlsx]Корр'!$A$2:$A$4</c:f>
              <c:strCache>
                <c:ptCount val="3"/>
                <c:pt idx="0">
                  <c:v>55 лет и старше</c:v>
                </c:pt>
                <c:pt idx="1">
                  <c:v>36-55 лет</c:v>
                </c:pt>
                <c:pt idx="2">
                  <c:v>35 лет и моложе</c:v>
                </c:pt>
              </c:strCache>
            </c:strRef>
          </c:cat>
          <c:val>
            <c:numRef>
              <c:f>'[19.Э_Поколения героев.xlsx]Корр'!$B$2:$B$4</c:f>
              <c:numCache>
                <c:formatCode>General</c:formatCode>
                <c:ptCount val="3"/>
                <c:pt idx="0">
                  <c:v>1077</c:v>
                </c:pt>
                <c:pt idx="1">
                  <c:v>823</c:v>
                </c:pt>
                <c:pt idx="2">
                  <c:v>298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j-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100">
          <a:solidFill>
            <a:schemeClr val="tx1"/>
          </a:solidFill>
          <a:latin typeface="+mj-lt"/>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chemeClr val="tx1"/>
                </a:solidFill>
                <a:latin typeface="+mn-lt"/>
                <a:ea typeface="+mn-ea"/>
                <a:cs typeface="+mn-cs"/>
              </a:defRPr>
            </a:pPr>
            <a:r>
              <a:rPr lang="ru-RU" sz="1300" b="1" i="0" baseline="0">
                <a:effectLst/>
              </a:rPr>
              <a:t>Рис. 11. Удельный вес возрастных групп в выборе героев</a:t>
            </a:r>
            <a:r>
              <a:rPr lang="ru-RU" sz="1300" b="0" i="0" baseline="0">
                <a:effectLst/>
              </a:rPr>
              <a:t> </a:t>
            </a:r>
            <a:endParaRPr lang="ru-RU" sz="1300">
              <a:effectLst/>
            </a:endParaRPr>
          </a:p>
        </c:rich>
      </c:tx>
      <c:overlay val="0"/>
      <c:spPr>
        <a:noFill/>
        <a:ln>
          <a:noFill/>
        </a:ln>
        <a:effectLst/>
      </c:spPr>
    </c:title>
    <c:autoTitleDeleted val="0"/>
    <c:plotArea>
      <c:layout/>
      <c:barChart>
        <c:barDir val="col"/>
        <c:grouping val="clustered"/>
        <c:varyColors val="0"/>
        <c:ser>
          <c:idx val="0"/>
          <c:order val="0"/>
          <c:tx>
            <c:strRef>
              <c:f>'[22.Э_Поколения героев в выборе молодых.xlsx]Лист1'!$B$1</c:f>
              <c:strCache>
                <c:ptCount val="1"/>
                <c:pt idx="0">
                  <c:v>Общий рейтинг</c:v>
                </c:pt>
              </c:strCache>
            </c:strRef>
          </c:tx>
          <c:spPr>
            <a:solidFill>
              <a:schemeClr val="accent1"/>
            </a:solidFill>
            <a:ln>
              <a:noFill/>
            </a:ln>
            <a:effectLst/>
          </c:spPr>
          <c:invertIfNegative val="0"/>
          <c:cat>
            <c:strRef>
              <c:f>'[22.Э_Поколения героев в выборе молодых.xlsx]Лист1'!$A$2:$A$4</c:f>
              <c:strCache>
                <c:ptCount val="3"/>
                <c:pt idx="0">
                  <c:v>35 лет и моложе</c:v>
                </c:pt>
                <c:pt idx="1">
                  <c:v>36-55 лет</c:v>
                </c:pt>
                <c:pt idx="2">
                  <c:v>55 лет и старше</c:v>
                </c:pt>
              </c:strCache>
            </c:strRef>
          </c:cat>
          <c:val>
            <c:numRef>
              <c:f>'[22.Э_Поколения героев в выборе молодых.xlsx]Лист1'!$B$2:$B$4</c:f>
            </c:numRef>
          </c:val>
        </c:ser>
        <c:ser>
          <c:idx val="1"/>
          <c:order val="1"/>
          <c:tx>
            <c:strRef>
              <c:f>'[22.Э_Поколения героев в выборе молодых.xlsx]Лист1'!$C$1</c:f>
              <c:strCache>
                <c:ptCount val="1"/>
                <c:pt idx="0">
                  <c:v>Выбор молодых</c:v>
                </c:pt>
              </c:strCache>
            </c:strRef>
          </c:tx>
          <c:spPr>
            <a:solidFill>
              <a:schemeClr val="accent2"/>
            </a:solidFill>
            <a:ln>
              <a:noFill/>
            </a:ln>
            <a:effectLst/>
          </c:spPr>
          <c:invertIfNegative val="0"/>
          <c:cat>
            <c:strRef>
              <c:f>'[22.Э_Поколения героев в выборе молодых.xlsx]Лист1'!$A$2:$A$4</c:f>
              <c:strCache>
                <c:ptCount val="3"/>
                <c:pt idx="0">
                  <c:v>35 лет и моложе</c:v>
                </c:pt>
                <c:pt idx="1">
                  <c:v>36-55 лет</c:v>
                </c:pt>
                <c:pt idx="2">
                  <c:v>55 лет и старше</c:v>
                </c:pt>
              </c:strCache>
            </c:strRef>
          </c:cat>
          <c:val>
            <c:numRef>
              <c:f>'[22.Э_Поколения героев в выборе молодых.xlsx]Лист1'!$C$2:$C$4</c:f>
            </c:numRef>
          </c:val>
        </c:ser>
        <c:ser>
          <c:idx val="2"/>
          <c:order val="2"/>
          <c:tx>
            <c:strRef>
              <c:f>'[22.Э_Поколения героев в выборе молодых.xlsx]Лист1'!$D$1</c:f>
              <c:strCache>
                <c:ptCount val="1"/>
                <c:pt idx="0">
                  <c:v>Общий рейтинг</c:v>
                </c:pt>
              </c:strCache>
            </c:strRef>
          </c:tx>
          <c:spPr>
            <a:solidFill>
              <a:schemeClr val="accent3"/>
            </a:solidFill>
            <a:ln>
              <a:noFill/>
            </a:ln>
            <a:effectLst/>
          </c:spPr>
          <c:invertIfNegative val="0"/>
          <c:cat>
            <c:strRef>
              <c:f>'[22.Э_Поколения героев в выборе молодых.xlsx]Лист1'!$A$2:$A$4</c:f>
              <c:strCache>
                <c:ptCount val="3"/>
                <c:pt idx="0">
                  <c:v>35 лет и моложе</c:v>
                </c:pt>
                <c:pt idx="1">
                  <c:v>36-55 лет</c:v>
                </c:pt>
                <c:pt idx="2">
                  <c:v>55 лет и старше</c:v>
                </c:pt>
              </c:strCache>
            </c:strRef>
          </c:cat>
          <c:val>
            <c:numRef>
              <c:f>'[22.Э_Поколения героев в выборе молодых.xlsx]Лист1'!$D$2:$D$4</c:f>
              <c:numCache>
                <c:formatCode>0.0%</c:formatCode>
                <c:ptCount val="3"/>
                <c:pt idx="0">
                  <c:v>0.13557779799818001</c:v>
                </c:pt>
                <c:pt idx="1">
                  <c:v>0.37443130118289297</c:v>
                </c:pt>
                <c:pt idx="2">
                  <c:v>0.48999090081892599</c:v>
                </c:pt>
              </c:numCache>
            </c:numRef>
          </c:val>
        </c:ser>
        <c:ser>
          <c:idx val="3"/>
          <c:order val="3"/>
          <c:tx>
            <c:strRef>
              <c:f>'[22.Э_Поколения героев в выборе молодых.xlsx]Лист1'!$E$1</c:f>
              <c:strCache>
                <c:ptCount val="1"/>
                <c:pt idx="0">
                  <c:v>Выбор молодежи</c:v>
                </c:pt>
              </c:strCache>
            </c:strRef>
          </c:tx>
          <c:spPr>
            <a:solidFill>
              <a:schemeClr val="accent4"/>
            </a:solidFill>
            <a:ln>
              <a:noFill/>
            </a:ln>
            <a:effectLst/>
          </c:spPr>
          <c:invertIfNegative val="0"/>
          <c:cat>
            <c:strRef>
              <c:f>'[22.Э_Поколения героев в выборе молодых.xlsx]Лист1'!$A$2:$A$4</c:f>
              <c:strCache>
                <c:ptCount val="3"/>
                <c:pt idx="0">
                  <c:v>35 лет и моложе</c:v>
                </c:pt>
                <c:pt idx="1">
                  <c:v>36-55 лет</c:v>
                </c:pt>
                <c:pt idx="2">
                  <c:v>55 лет и старше</c:v>
                </c:pt>
              </c:strCache>
            </c:strRef>
          </c:cat>
          <c:val>
            <c:numRef>
              <c:f>'[22.Э_Поколения героев в выборе молодых.xlsx]Лист1'!$E$2:$E$4</c:f>
              <c:numCache>
                <c:formatCode>0.0%</c:formatCode>
                <c:ptCount val="3"/>
                <c:pt idx="0">
                  <c:v>0.17492260061919501</c:v>
                </c:pt>
                <c:pt idx="1">
                  <c:v>0.38777089783281699</c:v>
                </c:pt>
                <c:pt idx="2">
                  <c:v>0.437306501547988</c:v>
                </c:pt>
              </c:numCache>
            </c:numRef>
          </c:val>
        </c:ser>
        <c:dLbls>
          <c:showLegendKey val="0"/>
          <c:showVal val="0"/>
          <c:showCatName val="0"/>
          <c:showSerName val="0"/>
          <c:showPercent val="0"/>
          <c:showBubbleSize val="0"/>
        </c:dLbls>
        <c:gapWidth val="150"/>
        <c:axId val="142469376"/>
        <c:axId val="142495744"/>
      </c:barChart>
      <c:catAx>
        <c:axId val="14246937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ru-RU"/>
          </a:p>
        </c:txPr>
        <c:crossAx val="142495744"/>
        <c:crosses val="autoZero"/>
        <c:auto val="1"/>
        <c:lblAlgn val="ctr"/>
        <c:lblOffset val="100"/>
        <c:noMultiLvlLbl val="0"/>
      </c:catAx>
      <c:valAx>
        <c:axId val="142495744"/>
        <c:scaling>
          <c:orientation val="minMax"/>
        </c:scaling>
        <c:delete val="0"/>
        <c:axPos val="l"/>
        <c:majorGridlines>
          <c:spPr>
            <a:ln w="9525" cap="flat" cmpd="sng" algn="ctr">
              <a:solidFill>
                <a:schemeClr val="tx1"/>
              </a:solidFill>
              <a:round/>
            </a:ln>
            <a:effectLst/>
          </c:spPr>
        </c:majorGridlines>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ru-RU"/>
          </a:p>
        </c:txPr>
        <c:crossAx val="1424693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100">
          <a:solidFill>
            <a:schemeClr val="tx1"/>
          </a:solidFill>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solidFill>
                <a:latin typeface="+mn-lt"/>
                <a:ea typeface="+mn-ea"/>
                <a:cs typeface="+mn-cs"/>
              </a:defRPr>
            </a:pPr>
            <a:r>
              <a:rPr lang="ru-RU" sz="1600" b="1">
                <a:solidFill>
                  <a:schemeClr val="tx1"/>
                </a:solidFill>
              </a:rPr>
              <a:t>Рис. 12. Профессии</a:t>
            </a:r>
            <a:r>
              <a:rPr lang="ru-RU" sz="1600" b="1" baseline="0">
                <a:solidFill>
                  <a:schemeClr val="tx1"/>
                </a:solidFill>
              </a:rPr>
              <a:t> в выборе молодежи</a:t>
            </a:r>
            <a:endParaRPr lang="ru-RU" sz="1600" b="1">
              <a:solidFill>
                <a:schemeClr val="tx1"/>
              </a:solidFill>
            </a:endParaRPr>
          </a:p>
        </c:rich>
      </c:tx>
      <c:overlay val="0"/>
      <c:spPr>
        <a:noFill/>
        <a:ln>
          <a:noFill/>
        </a:ln>
        <a:effectLst/>
      </c:spPr>
    </c:title>
    <c:autoTitleDeleted val="0"/>
    <c:plotArea>
      <c:layout/>
      <c:barChart>
        <c:barDir val="col"/>
        <c:grouping val="clustered"/>
        <c:varyColors val="0"/>
        <c:ser>
          <c:idx val="0"/>
          <c:order val="0"/>
          <c:tx>
            <c:strRef>
              <c:f>'[2.1.Выбор молодой возрастной группы.xlsx]Лист2'!$B$1</c:f>
              <c:strCache>
                <c:ptCount val="1"/>
                <c:pt idx="0">
                  <c:v>Выбор молодежи</c:v>
                </c:pt>
              </c:strCache>
            </c:strRef>
          </c:tx>
          <c:spPr>
            <a:solidFill>
              <a:schemeClr val="accent1"/>
            </a:solidFill>
            <a:ln>
              <a:noFill/>
            </a:ln>
            <a:effectLst/>
          </c:spPr>
          <c:invertIfNegative val="0"/>
          <c:cat>
            <c:strRef>
              <c:f>'[2.1.Выбор молодой возрастной группы.xlsx]Лист2'!$A$2:$A$18</c:f>
              <c:strCache>
                <c:ptCount val="17"/>
                <c:pt idx="0">
                  <c:v>Артисты и режиссеры</c:v>
                </c:pt>
                <c:pt idx="1">
                  <c:v>Бизнесмены</c:v>
                </c:pt>
                <c:pt idx="2">
                  <c:v>Врачи</c:v>
                </c:pt>
                <c:pt idx="3">
                  <c:v>Другое</c:v>
                </c:pt>
                <c:pt idx="4">
                  <c:v>Инженеры</c:v>
                </c:pt>
                <c:pt idx="5">
                  <c:v>Общественные деятели</c:v>
                </c:pt>
                <c:pt idx="6">
                  <c:v>Певцы и музыканты</c:v>
                </c:pt>
                <c:pt idx="7">
                  <c:v>Педагоги</c:v>
                </c:pt>
                <c:pt idx="8">
                  <c:v>Писатели</c:v>
                </c:pt>
                <c:pt idx="9">
                  <c:v>Политики</c:v>
                </c:pt>
                <c:pt idx="10">
                  <c:v>Программисты, IT</c:v>
                </c:pt>
                <c:pt idx="11">
                  <c:v>Работники культуры</c:v>
                </c:pt>
                <c:pt idx="12">
                  <c:v>Силовики (военные и правоохранители)</c:v>
                </c:pt>
                <c:pt idx="13">
                  <c:v>Спортсмены</c:v>
                </c:pt>
                <c:pt idx="14">
                  <c:v>Телеведущие и журналисты</c:v>
                </c:pt>
                <c:pt idx="15">
                  <c:v>Ученые, включая преподавателей вузов</c:v>
                </c:pt>
                <c:pt idx="16">
                  <c:v>Художники</c:v>
                </c:pt>
              </c:strCache>
            </c:strRef>
          </c:cat>
          <c:val>
            <c:numRef>
              <c:f>'[2.1.Выбор молодой возрастной группы.xlsx]Лист2'!$B$2:$B$18</c:f>
            </c:numRef>
          </c:val>
        </c:ser>
        <c:ser>
          <c:idx val="1"/>
          <c:order val="1"/>
          <c:tx>
            <c:strRef>
              <c:f>'[2.1.Выбор молодой возрастной группы.xlsx]Лист2'!$C$1</c:f>
              <c:strCache>
                <c:ptCount val="1"/>
                <c:pt idx="0">
                  <c:v>Выбор молодежи, %</c:v>
                </c:pt>
              </c:strCache>
            </c:strRef>
          </c:tx>
          <c:spPr>
            <a:solidFill>
              <a:schemeClr val="accent2"/>
            </a:solidFill>
            <a:ln>
              <a:noFill/>
            </a:ln>
            <a:effectLst/>
          </c:spPr>
          <c:invertIfNegative val="0"/>
          <c:cat>
            <c:strRef>
              <c:f>'[2.1.Выбор молодой возрастной группы.xlsx]Лист2'!$A$2:$A$18</c:f>
              <c:strCache>
                <c:ptCount val="17"/>
                <c:pt idx="0">
                  <c:v>Артисты и режиссеры</c:v>
                </c:pt>
                <c:pt idx="1">
                  <c:v>Бизнесмены</c:v>
                </c:pt>
                <c:pt idx="2">
                  <c:v>Врачи</c:v>
                </c:pt>
                <c:pt idx="3">
                  <c:v>Другое</c:v>
                </c:pt>
                <c:pt idx="4">
                  <c:v>Инженеры</c:v>
                </c:pt>
                <c:pt idx="5">
                  <c:v>Общественные деятели</c:v>
                </c:pt>
                <c:pt idx="6">
                  <c:v>Певцы и музыканты</c:v>
                </c:pt>
                <c:pt idx="7">
                  <c:v>Педагоги</c:v>
                </c:pt>
                <c:pt idx="8">
                  <c:v>Писатели</c:v>
                </c:pt>
                <c:pt idx="9">
                  <c:v>Политики</c:v>
                </c:pt>
                <c:pt idx="10">
                  <c:v>Программисты, IT</c:v>
                </c:pt>
                <c:pt idx="11">
                  <c:v>Работники культуры</c:v>
                </c:pt>
                <c:pt idx="12">
                  <c:v>Силовики (военные и правоохранители)</c:v>
                </c:pt>
                <c:pt idx="13">
                  <c:v>Спортсмены</c:v>
                </c:pt>
                <c:pt idx="14">
                  <c:v>Телеведущие и журналисты</c:v>
                </c:pt>
                <c:pt idx="15">
                  <c:v>Ученые, включая преподавателей вузов</c:v>
                </c:pt>
                <c:pt idx="16">
                  <c:v>Художники</c:v>
                </c:pt>
              </c:strCache>
            </c:strRef>
          </c:cat>
          <c:val>
            <c:numRef>
              <c:f>'[2.1.Выбор молодой возрастной группы.xlsx]Лист2'!$C$2:$C$18</c:f>
              <c:numCache>
                <c:formatCode>0.0%</c:formatCode>
                <c:ptCount val="17"/>
                <c:pt idx="0">
                  <c:v>9.6229600450196906E-2</c:v>
                </c:pt>
                <c:pt idx="1">
                  <c:v>7.1468767585818799E-2</c:v>
                </c:pt>
                <c:pt idx="2">
                  <c:v>5.1772650534608902E-2</c:v>
                </c:pt>
                <c:pt idx="3">
                  <c:v>3.09510410804727E-2</c:v>
                </c:pt>
                <c:pt idx="4">
                  <c:v>1.6319639842431101E-2</c:v>
                </c:pt>
                <c:pt idx="5">
                  <c:v>8.4411930219470993E-2</c:v>
                </c:pt>
                <c:pt idx="6">
                  <c:v>3.8266741699493498E-2</c:v>
                </c:pt>
                <c:pt idx="7">
                  <c:v>6.9217782779966194E-2</c:v>
                </c:pt>
                <c:pt idx="8">
                  <c:v>3.7703995498030399E-2</c:v>
                </c:pt>
                <c:pt idx="9">
                  <c:v>0.203151378728194</c:v>
                </c:pt>
                <c:pt idx="10">
                  <c:v>2.2509848058525602E-3</c:v>
                </c:pt>
                <c:pt idx="11">
                  <c:v>9.0039392234102407E-3</c:v>
                </c:pt>
                <c:pt idx="12">
                  <c:v>1.0692177827799699E-2</c:v>
                </c:pt>
                <c:pt idx="13">
                  <c:v>6.9217782779966194E-2</c:v>
                </c:pt>
                <c:pt idx="14">
                  <c:v>8.5537422622397302E-2</c:v>
                </c:pt>
                <c:pt idx="15">
                  <c:v>8.2723691615081599E-2</c:v>
                </c:pt>
                <c:pt idx="16">
                  <c:v>4.1080472706809201E-2</c:v>
                </c:pt>
              </c:numCache>
            </c:numRef>
          </c:val>
        </c:ser>
        <c:dLbls>
          <c:showLegendKey val="0"/>
          <c:showVal val="0"/>
          <c:showCatName val="0"/>
          <c:showSerName val="0"/>
          <c:showPercent val="0"/>
          <c:showBubbleSize val="0"/>
        </c:dLbls>
        <c:gapWidth val="150"/>
        <c:axId val="142514048"/>
        <c:axId val="142515584"/>
      </c:barChart>
      <c:lineChart>
        <c:grouping val="standard"/>
        <c:varyColors val="0"/>
        <c:ser>
          <c:idx val="2"/>
          <c:order val="2"/>
          <c:tx>
            <c:strRef>
              <c:f>'[2.1.Выбор молодой возрастной группы.xlsx]Лист2'!$D$1</c:f>
              <c:strCache>
                <c:ptCount val="1"/>
                <c:pt idx="0">
                  <c:v>Доля группы в общем списке героев (%%)</c:v>
                </c:pt>
              </c:strCache>
            </c:strRef>
          </c:tx>
          <c:spPr>
            <a:ln w="28575" cap="rnd">
              <a:solidFill>
                <a:schemeClr val="accent3"/>
              </a:solidFill>
              <a:round/>
            </a:ln>
            <a:effectLst/>
          </c:spPr>
          <c:marker>
            <c:symbol val="none"/>
          </c:marker>
          <c:cat>
            <c:strRef>
              <c:f>'[2.1.Выбор молодой возрастной группы.xlsx]Лист2'!$A$2:$A$18</c:f>
              <c:strCache>
                <c:ptCount val="17"/>
                <c:pt idx="0">
                  <c:v>Артисты и режиссеры</c:v>
                </c:pt>
                <c:pt idx="1">
                  <c:v>Бизнесмены</c:v>
                </c:pt>
                <c:pt idx="2">
                  <c:v>Врачи</c:v>
                </c:pt>
                <c:pt idx="3">
                  <c:v>Другое</c:v>
                </c:pt>
                <c:pt idx="4">
                  <c:v>Инженеры</c:v>
                </c:pt>
                <c:pt idx="5">
                  <c:v>Общественные деятели</c:v>
                </c:pt>
                <c:pt idx="6">
                  <c:v>Певцы и музыканты</c:v>
                </c:pt>
                <c:pt idx="7">
                  <c:v>Педагоги</c:v>
                </c:pt>
                <c:pt idx="8">
                  <c:v>Писатели</c:v>
                </c:pt>
                <c:pt idx="9">
                  <c:v>Политики</c:v>
                </c:pt>
                <c:pt idx="10">
                  <c:v>Программисты, IT</c:v>
                </c:pt>
                <c:pt idx="11">
                  <c:v>Работники культуры</c:v>
                </c:pt>
                <c:pt idx="12">
                  <c:v>Силовики (военные и правоохранители)</c:v>
                </c:pt>
                <c:pt idx="13">
                  <c:v>Спортсмены</c:v>
                </c:pt>
                <c:pt idx="14">
                  <c:v>Телеведущие и журналисты</c:v>
                </c:pt>
                <c:pt idx="15">
                  <c:v>Ученые, включая преподавателей вузов</c:v>
                </c:pt>
                <c:pt idx="16">
                  <c:v>Художники</c:v>
                </c:pt>
              </c:strCache>
            </c:strRef>
          </c:cat>
          <c:val>
            <c:numRef>
              <c:f>'[2.1.Выбор молодой возрастной группы.xlsx]Лист2'!$D$2:$D$18</c:f>
              <c:numCache>
                <c:formatCode>0.0%</c:formatCode>
                <c:ptCount val="17"/>
                <c:pt idx="0">
                  <c:v>0.17</c:v>
                </c:pt>
                <c:pt idx="1">
                  <c:v>7.0000000000000007E-2</c:v>
                </c:pt>
                <c:pt idx="2">
                  <c:v>0.03</c:v>
                </c:pt>
                <c:pt idx="3">
                  <c:v>0.02</c:v>
                </c:pt>
                <c:pt idx="4">
                  <c:v>0</c:v>
                </c:pt>
                <c:pt idx="5">
                  <c:v>0.01</c:v>
                </c:pt>
                <c:pt idx="6">
                  <c:v>0.13</c:v>
                </c:pt>
                <c:pt idx="7">
                  <c:v>0</c:v>
                </c:pt>
                <c:pt idx="8">
                  <c:v>0.06</c:v>
                </c:pt>
                <c:pt idx="9">
                  <c:v>0.27</c:v>
                </c:pt>
                <c:pt idx="10">
                  <c:v>0.01</c:v>
                </c:pt>
                <c:pt idx="11">
                  <c:v>0</c:v>
                </c:pt>
                <c:pt idx="12">
                  <c:v>0</c:v>
                </c:pt>
                <c:pt idx="13">
                  <c:v>0.1</c:v>
                </c:pt>
                <c:pt idx="14">
                  <c:v>7.0000000000000007E-2</c:v>
                </c:pt>
                <c:pt idx="15">
                  <c:v>0.03</c:v>
                </c:pt>
                <c:pt idx="16">
                  <c:v>0.03</c:v>
                </c:pt>
              </c:numCache>
            </c:numRef>
          </c:val>
          <c:smooth val="0"/>
        </c:ser>
        <c:dLbls>
          <c:showLegendKey val="0"/>
          <c:showVal val="0"/>
          <c:showCatName val="0"/>
          <c:showSerName val="0"/>
          <c:showPercent val="0"/>
          <c:showBubbleSize val="0"/>
        </c:dLbls>
        <c:marker val="1"/>
        <c:smooth val="0"/>
        <c:axId val="142514048"/>
        <c:axId val="142515584"/>
      </c:lineChart>
      <c:catAx>
        <c:axId val="14251404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42515584"/>
        <c:crosses val="autoZero"/>
        <c:auto val="1"/>
        <c:lblAlgn val="ctr"/>
        <c:lblOffset val="100"/>
        <c:noMultiLvlLbl val="0"/>
      </c:catAx>
      <c:valAx>
        <c:axId val="142515584"/>
        <c:scaling>
          <c:orientation val="minMax"/>
        </c:scaling>
        <c:delete val="0"/>
        <c:axPos val="l"/>
        <c:majorGridlines>
          <c:spPr>
            <a:ln w="9525" cap="flat" cmpd="sng" algn="ctr">
              <a:solidFill>
                <a:schemeClr val="tx1"/>
              </a:solidFill>
              <a:round/>
            </a:ln>
            <a:effectLst/>
          </c:spPr>
        </c:majorGridlines>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142514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solidFill>
                <a:latin typeface="+mj-lt"/>
                <a:ea typeface="+mn-ea"/>
                <a:cs typeface="+mn-cs"/>
              </a:defRPr>
            </a:pPr>
            <a:r>
              <a:rPr lang="ru-RU" b="1">
                <a:solidFill>
                  <a:schemeClr val="tx1"/>
                </a:solidFill>
              </a:rPr>
              <a:t>Рис. 13. Предпочтения молодежи в политической сфере</a:t>
            </a:r>
          </a:p>
          <a:p>
            <a:pPr>
              <a:defRPr sz="1320" b="0" i="0" u="none" strike="noStrike" kern="1200" spc="0" baseline="0">
                <a:solidFill>
                  <a:schemeClr val="tx1"/>
                </a:solidFill>
                <a:latin typeface="+mj-lt"/>
                <a:ea typeface="+mn-ea"/>
                <a:cs typeface="+mn-cs"/>
              </a:defRPr>
            </a:pPr>
            <a:r>
              <a:rPr lang="ru-RU">
                <a:solidFill>
                  <a:schemeClr val="tx1"/>
                </a:solidFill>
              </a:rPr>
              <a:t>(% в численности группы)</a:t>
            </a:r>
          </a:p>
        </c:rich>
      </c:tx>
      <c:overlay val="0"/>
      <c:spPr>
        <a:noFill/>
        <a:ln>
          <a:noFill/>
        </a:ln>
        <a:effectLst/>
      </c:spPr>
    </c:title>
    <c:autoTitleDeleted val="0"/>
    <c:plotArea>
      <c:layout/>
      <c:barChart>
        <c:barDir val="col"/>
        <c:grouping val="clustered"/>
        <c:varyColors val="0"/>
        <c:ser>
          <c:idx val="0"/>
          <c:order val="0"/>
          <c:tx>
            <c:strRef>
              <c:f>'[24.Э_Политики в выборе молодежи.xlsx]Лист1'!$B$1</c:f>
              <c:strCache>
                <c:ptCount val="1"/>
                <c:pt idx="0">
                  <c:v>Численность героев</c:v>
                </c:pt>
              </c:strCache>
            </c:strRef>
          </c:tx>
          <c:spPr>
            <a:solidFill>
              <a:schemeClr val="accent1"/>
            </a:solidFill>
            <a:ln>
              <a:noFill/>
            </a:ln>
            <a:effectLst/>
          </c:spPr>
          <c:invertIfNegative val="0"/>
          <c:cat>
            <c:strRef>
              <c:f>[1]Лист1!$A$2:$A$10</c:f>
              <c:strCache>
                <c:ptCount val="9"/>
                <c:pt idx="0">
                  <c:v>Муниципальные политики</c:v>
                </c:pt>
                <c:pt idx="1">
                  <c:v>Региональные депутаты</c:v>
                </c:pt>
                <c:pt idx="2">
                  <c:v>Региональные чиновники</c:v>
                </c:pt>
                <c:pt idx="3">
                  <c:v>Депутаты ФС</c:v>
                </c:pt>
                <c:pt idx="4">
                  <c:v>Федеральные чиновники</c:v>
                </c:pt>
                <c:pt idx="5">
                  <c:v>Бывший политик</c:v>
                </c:pt>
                <c:pt idx="6">
                  <c:v>Губернаторы</c:v>
                </c:pt>
                <c:pt idx="7">
                  <c:v>Оппозиция</c:v>
                </c:pt>
                <c:pt idx="8">
                  <c:v>Партийные активисты</c:v>
                </c:pt>
              </c:strCache>
            </c:strRef>
          </c:cat>
          <c:val>
            <c:numRef>
              <c:f>[1]Лист1!$B$2:$B$10</c:f>
            </c:numRef>
          </c:val>
        </c:ser>
        <c:ser>
          <c:idx val="1"/>
          <c:order val="1"/>
          <c:tx>
            <c:strRef>
              <c:f>'[24.Э_Политики в выборе молодежи.xlsx]Лист1'!$C$1</c:f>
              <c:strCache>
                <c:ptCount val="1"/>
                <c:pt idx="0">
                  <c:v>Доля группы в общем рейтинге, %%</c:v>
                </c:pt>
              </c:strCache>
            </c:strRef>
          </c:tx>
          <c:spPr>
            <a:solidFill>
              <a:schemeClr val="accent2"/>
            </a:solidFill>
            <a:ln>
              <a:noFill/>
            </a:ln>
            <a:effectLst/>
          </c:spPr>
          <c:invertIfNegative val="0"/>
          <c:cat>
            <c:strRef>
              <c:f>[1]Лист1!$A$2:$A$10</c:f>
              <c:strCache>
                <c:ptCount val="9"/>
                <c:pt idx="0">
                  <c:v>Муниципальные политики</c:v>
                </c:pt>
                <c:pt idx="1">
                  <c:v>Региональные депутаты</c:v>
                </c:pt>
                <c:pt idx="2">
                  <c:v>Региональные чиновники</c:v>
                </c:pt>
                <c:pt idx="3">
                  <c:v>Депутаты ФС</c:v>
                </c:pt>
                <c:pt idx="4">
                  <c:v>Федеральные чиновники</c:v>
                </c:pt>
                <c:pt idx="5">
                  <c:v>Бывший политик</c:v>
                </c:pt>
                <c:pt idx="6">
                  <c:v>Губернаторы</c:v>
                </c:pt>
                <c:pt idx="7">
                  <c:v>Оппозиция</c:v>
                </c:pt>
                <c:pt idx="8">
                  <c:v>Партийные активисты</c:v>
                </c:pt>
              </c:strCache>
            </c:strRef>
          </c:cat>
          <c:val>
            <c:numRef>
              <c:f>[1]Лист1!$C$2:$C$10</c:f>
            </c:numRef>
          </c:val>
        </c:ser>
        <c:ser>
          <c:idx val="2"/>
          <c:order val="2"/>
          <c:tx>
            <c:strRef>
              <c:f>'[24.Э_Политики в выборе молодежи.xlsx]Лист1'!$D$1</c:f>
              <c:strCache>
                <c:ptCount val="1"/>
                <c:pt idx="0">
                  <c:v>Численность героев</c:v>
                </c:pt>
              </c:strCache>
            </c:strRef>
          </c:tx>
          <c:spPr>
            <a:solidFill>
              <a:schemeClr val="accent3"/>
            </a:solidFill>
            <a:ln>
              <a:noFill/>
            </a:ln>
            <a:effectLst/>
          </c:spPr>
          <c:invertIfNegative val="0"/>
          <c:cat>
            <c:strRef>
              <c:f>[1]Лист1!$A$2:$A$10</c:f>
              <c:strCache>
                <c:ptCount val="9"/>
                <c:pt idx="0">
                  <c:v>Муниципальные политики</c:v>
                </c:pt>
                <c:pt idx="1">
                  <c:v>Региональные депутаты</c:v>
                </c:pt>
                <c:pt idx="2">
                  <c:v>Региональные чиновники</c:v>
                </c:pt>
                <c:pt idx="3">
                  <c:v>Депутаты ФС</c:v>
                </c:pt>
                <c:pt idx="4">
                  <c:v>Федеральные чиновники</c:v>
                </c:pt>
                <c:pt idx="5">
                  <c:v>Бывший политик</c:v>
                </c:pt>
                <c:pt idx="6">
                  <c:v>Губернаторы</c:v>
                </c:pt>
                <c:pt idx="7">
                  <c:v>Оппозиция</c:v>
                </c:pt>
                <c:pt idx="8">
                  <c:v>Партийные активисты</c:v>
                </c:pt>
              </c:strCache>
            </c:strRef>
          </c:cat>
          <c:val>
            <c:numRef>
              <c:f>[1]Лист1!$D$2:$D$10</c:f>
            </c:numRef>
          </c:val>
        </c:ser>
        <c:ser>
          <c:idx val="3"/>
          <c:order val="3"/>
          <c:tx>
            <c:strRef>
              <c:f>'[24.Э_Политики в выборе молодежи.xlsx]Лист1'!$E$1</c:f>
              <c:strCache>
                <c:ptCount val="1"/>
                <c:pt idx="0">
                  <c:v>Доля группы в выборе молодежи, %%</c:v>
                </c:pt>
              </c:strCache>
            </c:strRef>
          </c:tx>
          <c:spPr>
            <a:solidFill>
              <a:schemeClr val="accent4"/>
            </a:solidFill>
            <a:ln>
              <a:noFill/>
            </a:ln>
            <a:effectLst/>
          </c:spPr>
          <c:invertIfNegative val="0"/>
          <c:cat>
            <c:strRef>
              <c:f>[1]Лист1!$A$2:$A$10</c:f>
              <c:strCache>
                <c:ptCount val="9"/>
                <c:pt idx="0">
                  <c:v>Муниципальные политики</c:v>
                </c:pt>
                <c:pt idx="1">
                  <c:v>Региональные депутаты</c:v>
                </c:pt>
                <c:pt idx="2">
                  <c:v>Региональные чиновники</c:v>
                </c:pt>
                <c:pt idx="3">
                  <c:v>Депутаты ФС</c:v>
                </c:pt>
                <c:pt idx="4">
                  <c:v>Федеральные чиновники</c:v>
                </c:pt>
                <c:pt idx="5">
                  <c:v>Бывший политик</c:v>
                </c:pt>
                <c:pt idx="6">
                  <c:v>Губернаторы</c:v>
                </c:pt>
                <c:pt idx="7">
                  <c:v>Оппозиция</c:v>
                </c:pt>
                <c:pt idx="8">
                  <c:v>Партийные активисты</c:v>
                </c:pt>
              </c:strCache>
            </c:strRef>
          </c:cat>
          <c:val>
            <c:numRef>
              <c:f>[1]Лист1!$E$2:$E$10</c:f>
              <c:numCache>
                <c:formatCode>0.0%</c:formatCode>
                <c:ptCount val="9"/>
                <c:pt idx="0">
                  <c:v>0.20945945945945901</c:v>
                </c:pt>
                <c:pt idx="1">
                  <c:v>0.15878378378378399</c:v>
                </c:pt>
                <c:pt idx="2">
                  <c:v>0.14864864864864899</c:v>
                </c:pt>
                <c:pt idx="3">
                  <c:v>0.152027027027027</c:v>
                </c:pt>
                <c:pt idx="4">
                  <c:v>0.11824324324324299</c:v>
                </c:pt>
                <c:pt idx="5">
                  <c:v>8.1081081081081099E-2</c:v>
                </c:pt>
                <c:pt idx="6">
                  <c:v>7.77027027027027E-2</c:v>
                </c:pt>
                <c:pt idx="7">
                  <c:v>3.37837837837838E-2</c:v>
                </c:pt>
                <c:pt idx="8">
                  <c:v>2.0270270270270299E-2</c:v>
                </c:pt>
              </c:numCache>
            </c:numRef>
          </c:val>
        </c:ser>
        <c:ser>
          <c:idx val="4"/>
          <c:order val="4"/>
          <c:tx>
            <c:strRef>
              <c:f>'[24.Э_Политики в выборе молодежи.xlsx]Лист1'!$F$1</c:f>
              <c:strCache>
                <c:ptCount val="1"/>
                <c:pt idx="0">
                  <c:v>Численность в рейтинге старших</c:v>
                </c:pt>
              </c:strCache>
            </c:strRef>
          </c:tx>
          <c:spPr>
            <a:solidFill>
              <a:schemeClr val="accent5"/>
            </a:solidFill>
            <a:ln>
              <a:noFill/>
            </a:ln>
            <a:effectLst/>
          </c:spPr>
          <c:invertIfNegative val="0"/>
          <c:cat>
            <c:strRef>
              <c:f>[1]Лист1!$A$2:$A$10</c:f>
              <c:strCache>
                <c:ptCount val="9"/>
                <c:pt idx="0">
                  <c:v>Муниципальные политики</c:v>
                </c:pt>
                <c:pt idx="1">
                  <c:v>Региональные депутаты</c:v>
                </c:pt>
                <c:pt idx="2">
                  <c:v>Региональные чиновники</c:v>
                </c:pt>
                <c:pt idx="3">
                  <c:v>Депутаты ФС</c:v>
                </c:pt>
                <c:pt idx="4">
                  <c:v>Федеральные чиновники</c:v>
                </c:pt>
                <c:pt idx="5">
                  <c:v>Бывший политик</c:v>
                </c:pt>
                <c:pt idx="6">
                  <c:v>Губернаторы</c:v>
                </c:pt>
                <c:pt idx="7">
                  <c:v>Оппозиция</c:v>
                </c:pt>
                <c:pt idx="8">
                  <c:v>Партийные активисты</c:v>
                </c:pt>
              </c:strCache>
            </c:strRef>
          </c:cat>
          <c:val>
            <c:numRef>
              <c:f>[1]Лист1!$F$2:$F$10</c:f>
            </c:numRef>
          </c:val>
        </c:ser>
        <c:dLbls>
          <c:showLegendKey val="0"/>
          <c:showVal val="0"/>
          <c:showCatName val="0"/>
          <c:showSerName val="0"/>
          <c:showPercent val="0"/>
          <c:showBubbleSize val="0"/>
        </c:dLbls>
        <c:gapWidth val="150"/>
        <c:axId val="150540288"/>
        <c:axId val="150541824"/>
      </c:barChart>
      <c:lineChart>
        <c:grouping val="standard"/>
        <c:varyColors val="0"/>
        <c:ser>
          <c:idx val="5"/>
          <c:order val="5"/>
          <c:tx>
            <c:strRef>
              <c:f>'[24.Э_Политики в выборе молодежи.xlsx]Лист1'!$G$1</c:f>
              <c:strCache>
                <c:ptCount val="1"/>
                <c:pt idx="0">
                  <c:v>Доля группы в выборе старшей возрастной группы, %%</c:v>
                </c:pt>
              </c:strCache>
            </c:strRef>
          </c:tx>
          <c:spPr>
            <a:ln w="28575" cap="rnd">
              <a:solidFill>
                <a:schemeClr val="accent6"/>
              </a:solidFill>
              <a:round/>
            </a:ln>
            <a:effectLst/>
          </c:spPr>
          <c:marker>
            <c:symbol val="none"/>
          </c:marker>
          <c:cat>
            <c:strRef>
              <c:f>[1]Лист1!$A$2:$A$10</c:f>
              <c:strCache>
                <c:ptCount val="9"/>
                <c:pt idx="0">
                  <c:v>Муниципальные политики</c:v>
                </c:pt>
                <c:pt idx="1">
                  <c:v>Региональные депутаты</c:v>
                </c:pt>
                <c:pt idx="2">
                  <c:v>Региональные чиновники</c:v>
                </c:pt>
                <c:pt idx="3">
                  <c:v>Депутаты ФС</c:v>
                </c:pt>
                <c:pt idx="4">
                  <c:v>Федеральные чиновники</c:v>
                </c:pt>
                <c:pt idx="5">
                  <c:v>Бывший политик</c:v>
                </c:pt>
                <c:pt idx="6">
                  <c:v>Губернаторы</c:v>
                </c:pt>
                <c:pt idx="7">
                  <c:v>Оппозиция</c:v>
                </c:pt>
                <c:pt idx="8">
                  <c:v>Партийные активисты</c:v>
                </c:pt>
              </c:strCache>
            </c:strRef>
          </c:cat>
          <c:val>
            <c:numRef>
              <c:f>[1]Лист1!$G$2:$G$10</c:f>
              <c:numCache>
                <c:formatCode>0.0%</c:formatCode>
                <c:ptCount val="9"/>
                <c:pt idx="0">
                  <c:v>0.17469879518072301</c:v>
                </c:pt>
                <c:pt idx="1">
                  <c:v>0.19277108433734899</c:v>
                </c:pt>
                <c:pt idx="2">
                  <c:v>0.114457831325301</c:v>
                </c:pt>
                <c:pt idx="3">
                  <c:v>0.180722891566265</c:v>
                </c:pt>
                <c:pt idx="4">
                  <c:v>0.114457831325301</c:v>
                </c:pt>
                <c:pt idx="5">
                  <c:v>8.43373493975903E-2</c:v>
                </c:pt>
                <c:pt idx="6">
                  <c:v>8.43373493975903E-2</c:v>
                </c:pt>
                <c:pt idx="7">
                  <c:v>4.8192771084337303E-2</c:v>
                </c:pt>
                <c:pt idx="8">
                  <c:v>6.0240963855421699E-3</c:v>
                </c:pt>
              </c:numCache>
            </c:numRef>
          </c:val>
          <c:smooth val="0"/>
        </c:ser>
        <c:dLbls>
          <c:showLegendKey val="0"/>
          <c:showVal val="0"/>
          <c:showCatName val="0"/>
          <c:showSerName val="0"/>
          <c:showPercent val="0"/>
          <c:showBubbleSize val="0"/>
        </c:dLbls>
        <c:marker val="1"/>
        <c:smooth val="0"/>
        <c:axId val="150540288"/>
        <c:axId val="150541824"/>
      </c:lineChart>
      <c:catAx>
        <c:axId val="15054028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mj-lt"/>
                <a:ea typeface="+mn-ea"/>
                <a:cs typeface="+mn-cs"/>
              </a:defRPr>
            </a:pPr>
            <a:endParaRPr lang="ru-RU"/>
          </a:p>
        </c:txPr>
        <c:crossAx val="150541824"/>
        <c:crosses val="autoZero"/>
        <c:auto val="1"/>
        <c:lblAlgn val="ctr"/>
        <c:lblOffset val="100"/>
        <c:noMultiLvlLbl val="0"/>
      </c:catAx>
      <c:valAx>
        <c:axId val="150541824"/>
        <c:scaling>
          <c:orientation val="minMax"/>
        </c:scaling>
        <c:delete val="0"/>
        <c:axPos val="l"/>
        <c:majorGridlines>
          <c:spPr>
            <a:ln w="9525" cap="flat" cmpd="sng" algn="ctr">
              <a:solidFill>
                <a:schemeClr val="tx1"/>
              </a:solidFill>
              <a:round/>
            </a:ln>
            <a:effectLst/>
          </c:spPr>
        </c:majorGridlines>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solidFill>
                <a:latin typeface="+mj-lt"/>
                <a:ea typeface="+mn-ea"/>
                <a:cs typeface="+mn-cs"/>
              </a:defRPr>
            </a:pPr>
            <a:endParaRPr lang="ru-RU"/>
          </a:p>
        </c:txPr>
        <c:crossAx val="150540288"/>
        <c:crosses val="autoZero"/>
        <c:crossBetween val="between"/>
      </c:valAx>
      <c:spPr>
        <a:noFill/>
        <a:ln>
          <a:noFill/>
        </a:ln>
        <a:effectLst/>
      </c:spPr>
    </c:plotArea>
    <c:legend>
      <c:legendPos val="r"/>
      <c:layout>
        <c:manualLayout>
          <c:xMode val="edge"/>
          <c:yMode val="edge"/>
          <c:x val="0.68374259126700099"/>
          <c:y val="0.29969748393519802"/>
          <c:w val="0.30171195418754498"/>
          <c:h val="0.27730020816363499"/>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j-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100">
          <a:latin typeface="+mj-lt"/>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j-lt"/>
                <a:ea typeface="+mn-ea"/>
                <a:cs typeface="+mn-cs"/>
              </a:defRPr>
            </a:pPr>
            <a:r>
              <a:rPr lang="ru-RU" sz="1300" b="1">
                <a:solidFill>
                  <a:sysClr val="windowText" lastClr="000000"/>
                </a:solidFill>
              </a:rPr>
              <a:t>Рис.  14. Профессии антигероев </a:t>
            </a:r>
          </a:p>
          <a:p>
            <a:pPr>
              <a:defRPr sz="1200" b="0" i="0" u="none" strike="noStrike" kern="1200" spc="0" baseline="0">
                <a:solidFill>
                  <a:sysClr val="windowText" lastClr="000000"/>
                </a:solidFill>
                <a:latin typeface="+mj-lt"/>
                <a:ea typeface="+mn-ea"/>
                <a:cs typeface="+mn-cs"/>
              </a:defRPr>
            </a:pPr>
            <a:r>
              <a:rPr lang="ru-RU">
                <a:solidFill>
                  <a:sysClr val="windowText" lastClr="000000"/>
                </a:solidFill>
              </a:rPr>
              <a:t>(% к общей численности)</a:t>
            </a:r>
          </a:p>
        </c:rich>
      </c:tx>
      <c:overlay val="0"/>
      <c:spPr>
        <a:noFill/>
        <a:ln>
          <a:noFill/>
        </a:ln>
        <a:effectLst/>
      </c:spPr>
    </c:title>
    <c:autoTitleDeleted val="0"/>
    <c:plotArea>
      <c:layout/>
      <c:barChart>
        <c:barDir val="col"/>
        <c:grouping val="clustered"/>
        <c:varyColors val="0"/>
        <c:ser>
          <c:idx val="0"/>
          <c:order val="0"/>
          <c:tx>
            <c:strRef>
              <c:f>'[28.Э_Антигерои.xlsx]Профессии'!$B$1</c:f>
              <c:strCache>
                <c:ptCount val="1"/>
                <c:pt idx="0">
                  <c:v>Антигерои</c:v>
                </c:pt>
              </c:strCache>
            </c:strRef>
          </c:tx>
          <c:spPr>
            <a:solidFill>
              <a:schemeClr val="accent1"/>
            </a:solidFill>
            <a:ln>
              <a:noFill/>
            </a:ln>
            <a:effectLst/>
          </c:spPr>
          <c:invertIfNegative val="0"/>
          <c:cat>
            <c:strRef>
              <c:f>'[28.Э_Антигерои.xlsx]Профессии'!$A$2:$A$13</c:f>
              <c:strCache>
                <c:ptCount val="12"/>
                <c:pt idx="0">
                  <c:v>Политики</c:v>
                </c:pt>
                <c:pt idx="1">
                  <c:v>Творческая интеллигенция</c:v>
                </c:pt>
                <c:pt idx="2">
                  <c:v>Бизнесмены</c:v>
                </c:pt>
                <c:pt idx="3">
                  <c:v>Телеведущие и журналисты</c:v>
                </c:pt>
                <c:pt idx="4">
                  <c:v>Общественные деятели</c:v>
                </c:pt>
                <c:pt idx="5">
                  <c:v>Спортсмены</c:v>
                </c:pt>
                <c:pt idx="6">
                  <c:v>Ученые</c:v>
                </c:pt>
                <c:pt idx="7">
                  <c:v>Правоохранители</c:v>
                </c:pt>
                <c:pt idx="8">
                  <c:v>Силовик</c:v>
                </c:pt>
                <c:pt idx="9">
                  <c:v>Врачи</c:v>
                </c:pt>
                <c:pt idx="10">
                  <c:v>Программисты</c:v>
                </c:pt>
                <c:pt idx="11">
                  <c:v>Педагоги</c:v>
                </c:pt>
              </c:strCache>
            </c:strRef>
          </c:cat>
          <c:val>
            <c:numRef>
              <c:f>'[28.Э_Антигерои.xlsx]Профессии'!$B$2:$B$13</c:f>
            </c:numRef>
          </c:val>
        </c:ser>
        <c:ser>
          <c:idx val="1"/>
          <c:order val="1"/>
          <c:tx>
            <c:strRef>
              <c:f>'[28.Э_Антигерои.xlsx]Профессии'!$C$1</c:f>
              <c:strCache>
                <c:ptCount val="1"/>
                <c:pt idx="0">
                  <c:v>Герои</c:v>
                </c:pt>
              </c:strCache>
            </c:strRef>
          </c:tx>
          <c:spPr>
            <a:solidFill>
              <a:schemeClr val="accent2"/>
            </a:solidFill>
            <a:ln>
              <a:noFill/>
            </a:ln>
            <a:effectLst/>
          </c:spPr>
          <c:invertIfNegative val="0"/>
          <c:cat>
            <c:strRef>
              <c:f>'[28.Э_Антигерои.xlsx]Профессии'!$A$2:$A$13</c:f>
              <c:strCache>
                <c:ptCount val="12"/>
                <c:pt idx="0">
                  <c:v>Политики</c:v>
                </c:pt>
                <c:pt idx="1">
                  <c:v>Творческая интеллигенция</c:v>
                </c:pt>
                <c:pt idx="2">
                  <c:v>Бизнесмены</c:v>
                </c:pt>
                <c:pt idx="3">
                  <c:v>Телеведущие и журналисты</c:v>
                </c:pt>
                <c:pt idx="4">
                  <c:v>Общественные деятели</c:v>
                </c:pt>
                <c:pt idx="5">
                  <c:v>Спортсмены</c:v>
                </c:pt>
                <c:pt idx="6">
                  <c:v>Ученые</c:v>
                </c:pt>
                <c:pt idx="7">
                  <c:v>Правоохранители</c:v>
                </c:pt>
                <c:pt idx="8">
                  <c:v>Силовик</c:v>
                </c:pt>
                <c:pt idx="9">
                  <c:v>Врачи</c:v>
                </c:pt>
                <c:pt idx="10">
                  <c:v>Программисты</c:v>
                </c:pt>
                <c:pt idx="11">
                  <c:v>Педагоги</c:v>
                </c:pt>
              </c:strCache>
            </c:strRef>
          </c:cat>
          <c:val>
            <c:numRef>
              <c:f>'[28.Э_Антигерои.xlsx]Профессии'!$C$2:$C$13</c:f>
            </c:numRef>
          </c:val>
        </c:ser>
        <c:ser>
          <c:idx val="2"/>
          <c:order val="2"/>
          <c:tx>
            <c:strRef>
              <c:f>'[28.Э_Антигерои.xlsx]Профессии'!$D$1</c:f>
              <c:strCache>
                <c:ptCount val="1"/>
                <c:pt idx="0">
                  <c:v>Антигерои</c:v>
                </c:pt>
              </c:strCache>
            </c:strRef>
          </c:tx>
          <c:spPr>
            <a:solidFill>
              <a:schemeClr val="bg2">
                <a:lumMod val="75000"/>
              </a:schemeClr>
            </a:solidFill>
            <a:ln>
              <a:noFill/>
            </a:ln>
            <a:effectLst/>
          </c:spPr>
          <c:invertIfNegative val="0"/>
          <c:cat>
            <c:strRef>
              <c:f>'[28.Э_Антигерои.xlsx]Профессии'!$A$2:$A$13</c:f>
              <c:strCache>
                <c:ptCount val="12"/>
                <c:pt idx="0">
                  <c:v>Политики</c:v>
                </c:pt>
                <c:pt idx="1">
                  <c:v>Творческая интеллигенция</c:v>
                </c:pt>
                <c:pt idx="2">
                  <c:v>Бизнесмены</c:v>
                </c:pt>
                <c:pt idx="3">
                  <c:v>Телеведущие и журналисты</c:v>
                </c:pt>
                <c:pt idx="4">
                  <c:v>Общественные деятели</c:v>
                </c:pt>
                <c:pt idx="5">
                  <c:v>Спортсмены</c:v>
                </c:pt>
                <c:pt idx="6">
                  <c:v>Ученые</c:v>
                </c:pt>
                <c:pt idx="7">
                  <c:v>Правоохранители</c:v>
                </c:pt>
                <c:pt idx="8">
                  <c:v>Силовик</c:v>
                </c:pt>
                <c:pt idx="9">
                  <c:v>Врачи</c:v>
                </c:pt>
                <c:pt idx="10">
                  <c:v>Программисты</c:v>
                </c:pt>
                <c:pt idx="11">
                  <c:v>Педагоги</c:v>
                </c:pt>
              </c:strCache>
            </c:strRef>
          </c:cat>
          <c:val>
            <c:numRef>
              <c:f>'[28.Э_Антигерои.xlsx]Профессии'!$D$2:$D$13</c:f>
              <c:numCache>
                <c:formatCode>0.0%</c:formatCode>
                <c:ptCount val="12"/>
                <c:pt idx="0">
                  <c:v>0.45454545454545375</c:v>
                </c:pt>
                <c:pt idx="1">
                  <c:v>0.18414918414918427</c:v>
                </c:pt>
                <c:pt idx="2">
                  <c:v>0.1025641025641031</c:v>
                </c:pt>
                <c:pt idx="3">
                  <c:v>0.10023310023310017</c:v>
                </c:pt>
                <c:pt idx="4">
                  <c:v>4.1958041958042022E-2</c:v>
                </c:pt>
                <c:pt idx="5">
                  <c:v>3.4965034965034988E-2</c:v>
                </c:pt>
                <c:pt idx="6">
                  <c:v>2.5641025641025633E-2</c:v>
                </c:pt>
                <c:pt idx="7">
                  <c:v>2.0979020979021011E-2</c:v>
                </c:pt>
                <c:pt idx="8">
                  <c:v>9.3240093240093309E-3</c:v>
                </c:pt>
                <c:pt idx="9">
                  <c:v>6.9930069930069991E-3</c:v>
                </c:pt>
                <c:pt idx="10">
                  <c:v>4.6620046620046611E-3</c:v>
                </c:pt>
                <c:pt idx="11">
                  <c:v>2.3310023310023306E-3</c:v>
                </c:pt>
              </c:numCache>
            </c:numRef>
          </c:val>
        </c:ser>
        <c:dLbls>
          <c:showLegendKey val="0"/>
          <c:showVal val="0"/>
          <c:showCatName val="0"/>
          <c:showSerName val="0"/>
          <c:showPercent val="0"/>
          <c:showBubbleSize val="0"/>
        </c:dLbls>
        <c:gapWidth val="150"/>
        <c:axId val="150573056"/>
        <c:axId val="150574592"/>
      </c:barChart>
      <c:lineChart>
        <c:grouping val="standard"/>
        <c:varyColors val="0"/>
        <c:ser>
          <c:idx val="3"/>
          <c:order val="3"/>
          <c:tx>
            <c:strRef>
              <c:f>'[28.Э_Антигерои.xlsx]Профессии'!$E$1</c:f>
              <c:strCache>
                <c:ptCount val="1"/>
                <c:pt idx="0">
                  <c:v>Герои</c:v>
                </c:pt>
              </c:strCache>
            </c:strRef>
          </c:tx>
          <c:spPr>
            <a:ln w="28575" cap="rnd">
              <a:solidFill>
                <a:schemeClr val="accent6">
                  <a:lumMod val="60000"/>
                  <a:lumOff val="40000"/>
                </a:schemeClr>
              </a:solidFill>
              <a:round/>
            </a:ln>
            <a:effectLst/>
          </c:spPr>
          <c:marker>
            <c:symbol val="none"/>
          </c:marker>
          <c:cat>
            <c:strRef>
              <c:f>'[28.Э_Антигерои.xlsx]Профессии'!$A$2:$A$13</c:f>
              <c:strCache>
                <c:ptCount val="12"/>
                <c:pt idx="0">
                  <c:v>Политики</c:v>
                </c:pt>
                <c:pt idx="1">
                  <c:v>Творческая интеллигенция</c:v>
                </c:pt>
                <c:pt idx="2">
                  <c:v>Бизнесмены</c:v>
                </c:pt>
                <c:pt idx="3">
                  <c:v>Телеведущие и журналисты</c:v>
                </c:pt>
                <c:pt idx="4">
                  <c:v>Общественные деятели</c:v>
                </c:pt>
                <c:pt idx="5">
                  <c:v>Спортсмены</c:v>
                </c:pt>
                <c:pt idx="6">
                  <c:v>Ученые</c:v>
                </c:pt>
                <c:pt idx="7">
                  <c:v>Правоохранители</c:v>
                </c:pt>
                <c:pt idx="8">
                  <c:v>Силовик</c:v>
                </c:pt>
                <c:pt idx="9">
                  <c:v>Врачи</c:v>
                </c:pt>
                <c:pt idx="10">
                  <c:v>Программисты</c:v>
                </c:pt>
                <c:pt idx="11">
                  <c:v>Педагоги</c:v>
                </c:pt>
              </c:strCache>
            </c:strRef>
          </c:cat>
          <c:val>
            <c:numRef>
              <c:f>'[28.Э_Антигерои.xlsx]Профессии'!$E$2:$E$13</c:f>
              <c:numCache>
                <c:formatCode>0.0%</c:formatCode>
                <c:ptCount val="12"/>
                <c:pt idx="0">
                  <c:v>0.18563734290843817</c:v>
                </c:pt>
                <c:pt idx="1">
                  <c:v>0.28007181328545866</c:v>
                </c:pt>
                <c:pt idx="2">
                  <c:v>5.7091561938958806E-2</c:v>
                </c:pt>
                <c:pt idx="3">
                  <c:v>7.1454219030520599E-2</c:v>
                </c:pt>
                <c:pt idx="4">
                  <c:v>5.2423698384201134E-2</c:v>
                </c:pt>
                <c:pt idx="5">
                  <c:v>7.7199281867145517E-2</c:v>
                </c:pt>
                <c:pt idx="6">
                  <c:v>9.3357271095152697E-2</c:v>
                </c:pt>
                <c:pt idx="7">
                  <c:v>5.0269299820466847E-3</c:v>
                </c:pt>
                <c:pt idx="8">
                  <c:v>1.4003590664272911E-2</c:v>
                </c:pt>
                <c:pt idx="9">
                  <c:v>6.2118491921005527E-2</c:v>
                </c:pt>
                <c:pt idx="10">
                  <c:v>1.7953321364452424E-3</c:v>
                </c:pt>
                <c:pt idx="11">
                  <c:v>8.7971274685816933E-2</c:v>
                </c:pt>
              </c:numCache>
            </c:numRef>
          </c:val>
          <c:smooth val="0"/>
        </c:ser>
        <c:dLbls>
          <c:showLegendKey val="0"/>
          <c:showVal val="0"/>
          <c:showCatName val="0"/>
          <c:showSerName val="0"/>
          <c:showPercent val="0"/>
          <c:showBubbleSize val="0"/>
        </c:dLbls>
        <c:marker val="1"/>
        <c:smooth val="0"/>
        <c:axId val="150573056"/>
        <c:axId val="150574592"/>
      </c:lineChart>
      <c:catAx>
        <c:axId val="150573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50" b="0" i="0" u="none" strike="noStrike" kern="1200" baseline="0">
                <a:solidFill>
                  <a:sysClr val="windowText" lastClr="000000"/>
                </a:solidFill>
                <a:latin typeface="+mj-lt"/>
                <a:ea typeface="+mn-ea"/>
                <a:cs typeface="+mn-cs"/>
              </a:defRPr>
            </a:pPr>
            <a:endParaRPr lang="ru-RU"/>
          </a:p>
        </c:txPr>
        <c:crossAx val="150574592"/>
        <c:crosses val="autoZero"/>
        <c:auto val="1"/>
        <c:lblAlgn val="ctr"/>
        <c:lblOffset val="100"/>
        <c:noMultiLvlLbl val="0"/>
      </c:catAx>
      <c:valAx>
        <c:axId val="1505745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j-lt"/>
                <a:ea typeface="+mn-ea"/>
                <a:cs typeface="+mn-cs"/>
              </a:defRPr>
            </a:pPr>
            <a:endParaRPr lang="ru-RU"/>
          </a:p>
        </c:txPr>
        <c:crossAx val="150573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j-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000">
          <a:latin typeface="+mj-lt"/>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Рис. 15. Какие меры необходимы для того, чтобы общество лучше знало своих героев? </a:t>
            </a:r>
          </a:p>
        </c:rich>
      </c:tx>
      <c:overlay val="0"/>
    </c:title>
    <c:autoTitleDeleted val="0"/>
    <c:plotArea>
      <c:layout/>
      <c:pieChart>
        <c:varyColors val="1"/>
        <c:ser>
          <c:idx val="0"/>
          <c:order val="0"/>
          <c:cat>
            <c:strRef>
              <c:f>'[1.1.Выбор женщин.xlsx]Лист1'!$A$1:$A$10</c:f>
              <c:strCache>
                <c:ptCount val="10"/>
                <c:pt idx="0">
                  <c:v>Освещать в СМИ, специальные ток-шоу</c:v>
                </c:pt>
                <c:pt idx="1">
                  <c:v>Поддержка государства (почёт, награды)</c:v>
                </c:pt>
                <c:pt idx="2">
                  <c:v>Достойная оплата</c:v>
                </c:pt>
                <c:pt idx="3">
                  <c:v>Рассказывать в школах</c:v>
                </c:pt>
                <c:pt idx="4">
                  <c:v>Снимать фильмы</c:v>
                </c:pt>
                <c:pt idx="5">
                  <c:v>Менять национальную культуру</c:v>
                </c:pt>
                <c:pt idx="6">
                  <c:v>Менять систему образования</c:v>
                </c:pt>
                <c:pt idx="7">
                  <c:v>Повысить престиж профессии</c:v>
                </c:pt>
                <c:pt idx="8">
                  <c:v>Самим интересоваться</c:v>
                </c:pt>
                <c:pt idx="9">
                  <c:v>Создавать общественные форумы</c:v>
                </c:pt>
              </c:strCache>
            </c:strRef>
          </c:cat>
          <c:val>
            <c:numRef>
              <c:f>'[1.1.Выбор женщин.xlsx]Лист1'!$B$1:$B$10</c:f>
              <c:numCache>
                <c:formatCode>General</c:formatCode>
                <c:ptCount val="10"/>
                <c:pt idx="0">
                  <c:v>38</c:v>
                </c:pt>
                <c:pt idx="1">
                  <c:v>15</c:v>
                </c:pt>
                <c:pt idx="2">
                  <c:v>8</c:v>
                </c:pt>
                <c:pt idx="3">
                  <c:v>7</c:v>
                </c:pt>
                <c:pt idx="4">
                  <c:v>7</c:v>
                </c:pt>
                <c:pt idx="5">
                  <c:v>6</c:v>
                </c:pt>
                <c:pt idx="6">
                  <c:v>4</c:v>
                </c:pt>
                <c:pt idx="7">
                  <c:v>2</c:v>
                </c:pt>
                <c:pt idx="8">
                  <c:v>1</c:v>
                </c:pt>
                <c:pt idx="9">
                  <c:v>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5175427483693249"/>
          <c:y val="0.17268923390219246"/>
          <c:w val="0.33586948753930512"/>
          <c:h val="0.82731076609780752"/>
        </c:manualLayout>
      </c:layout>
      <c:overlay val="0"/>
      <c:txPr>
        <a:bodyPr/>
        <a:lstStyle/>
        <a:p>
          <a:pPr>
            <a:defRPr sz="1100"/>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j-lt"/>
                <a:ea typeface="+mn-ea"/>
                <a:cs typeface="+mn-cs"/>
              </a:defRPr>
            </a:pPr>
            <a:r>
              <a:rPr lang="ru-RU" b="1">
                <a:solidFill>
                  <a:sysClr val="windowText" lastClr="000000"/>
                </a:solidFill>
              </a:rPr>
              <a:t>Рис. 2. Возрастная</a:t>
            </a:r>
            <a:r>
              <a:rPr lang="ru-RU" b="1" baseline="0">
                <a:solidFill>
                  <a:sysClr val="windowText" lastClr="000000"/>
                </a:solidFill>
              </a:rPr>
              <a:t> структура выборки</a:t>
            </a:r>
          </a:p>
          <a:p>
            <a:pPr>
              <a:defRPr sz="1200" b="0" i="0" u="none" strike="noStrike" kern="1200" spc="0" baseline="0">
                <a:solidFill>
                  <a:sysClr val="windowText" lastClr="000000"/>
                </a:solidFill>
                <a:latin typeface="+mj-lt"/>
                <a:ea typeface="+mn-ea"/>
                <a:cs typeface="+mn-cs"/>
              </a:defRPr>
            </a:pPr>
            <a:r>
              <a:rPr lang="ru-RU" baseline="0">
                <a:solidFill>
                  <a:sysClr val="windowText" lastClr="000000"/>
                </a:solidFill>
              </a:rPr>
              <a:t>(в % к численности героев)</a:t>
            </a:r>
            <a:endParaRPr lang="ru-RU">
              <a:solidFill>
                <a:sysClr val="windowText" lastClr="000000"/>
              </a:solidFill>
            </a:endParaRP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j-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'[Половозрастная структура выборки.xlsx]Возраст'!$A$2:$A$4</c:f>
              <c:strCache>
                <c:ptCount val="3"/>
                <c:pt idx="0">
                  <c:v>Молодеже 35 лет</c:v>
                </c:pt>
                <c:pt idx="1">
                  <c:v>36 лет - 54 года</c:v>
                </c:pt>
                <c:pt idx="2">
                  <c:v>55 лет и старше</c:v>
                </c:pt>
              </c:strCache>
            </c:strRef>
          </c:cat>
          <c:val>
            <c:numRef>
              <c:f>'[Половозрастная структура выборки.xlsx]Возраст'!$B$2:$B$4</c:f>
              <c:numCache>
                <c:formatCode>General</c:formatCode>
                <c:ptCount val="3"/>
                <c:pt idx="0">
                  <c:v>147</c:v>
                </c:pt>
                <c:pt idx="1">
                  <c:v>134</c:v>
                </c:pt>
                <c:pt idx="2">
                  <c:v>47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j-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sz="1000">
          <a:latin typeface="+mj-lt"/>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sz="1600"/>
              <a:t>Рис. 3. Самые уважаемые профессии в России</a:t>
            </a:r>
          </a:p>
        </c:rich>
      </c:tx>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4.4768755080392929E-2"/>
          <c:y val="0.12761970817496046"/>
          <c:w val="0.56840529993399602"/>
          <c:h val="0.4693777340332459"/>
        </c:manualLayout>
      </c:layout>
      <c:bar3DChart>
        <c:barDir val="col"/>
        <c:grouping val="clustered"/>
        <c:varyColors val="0"/>
        <c:ser>
          <c:idx val="0"/>
          <c:order val="0"/>
          <c:tx>
            <c:strRef>
              <c:f>Лист1!$B$1</c:f>
              <c:strCache>
                <c:ptCount val="1"/>
                <c:pt idx="0">
                  <c:v>Доля поставивших профессию на 1 место в числе наиболее уважаемых профессий (%)</c:v>
                </c:pt>
              </c:strCache>
            </c:strRef>
          </c:tx>
          <c:invertIfNegative val="0"/>
          <c:cat>
            <c:strRef>
              <c:f>Лист1!$A$2:$A$10</c:f>
              <c:strCache>
                <c:ptCount val="9"/>
                <c:pt idx="0">
                  <c:v>Врачи</c:v>
                </c:pt>
                <c:pt idx="1">
                  <c:v>Учителя</c:v>
                </c:pt>
                <c:pt idx="2">
                  <c:v>Военные</c:v>
                </c:pt>
                <c:pt idx="3">
                  <c:v>Спасители, пожарные</c:v>
                </c:pt>
                <c:pt idx="4">
                  <c:v>Бизнесмены</c:v>
                </c:pt>
                <c:pt idx="5">
                  <c:v>Инженеры</c:v>
                </c:pt>
                <c:pt idx="6">
                  <c:v>Ученые</c:v>
                </c:pt>
                <c:pt idx="7">
                  <c:v>Артисты, деятели культуры</c:v>
                </c:pt>
                <c:pt idx="8">
                  <c:v>Политики</c:v>
                </c:pt>
              </c:strCache>
            </c:strRef>
          </c:cat>
          <c:val>
            <c:numRef>
              <c:f>Лист1!$B$2:$B$10</c:f>
              <c:numCache>
                <c:formatCode>General</c:formatCode>
                <c:ptCount val="9"/>
                <c:pt idx="0">
                  <c:v>24.8</c:v>
                </c:pt>
                <c:pt idx="1">
                  <c:v>22.2</c:v>
                </c:pt>
                <c:pt idx="2">
                  <c:v>9.3000000000000007</c:v>
                </c:pt>
                <c:pt idx="3">
                  <c:v>7.3</c:v>
                </c:pt>
                <c:pt idx="4">
                  <c:v>5.6</c:v>
                </c:pt>
                <c:pt idx="5">
                  <c:v>5.0999999999999996</c:v>
                </c:pt>
                <c:pt idx="6">
                  <c:v>4.8</c:v>
                </c:pt>
                <c:pt idx="7">
                  <c:v>4.5999999999999996</c:v>
                </c:pt>
                <c:pt idx="8">
                  <c:v>5.3</c:v>
                </c:pt>
              </c:numCache>
            </c:numRef>
          </c:val>
        </c:ser>
        <c:ser>
          <c:idx val="1"/>
          <c:order val="1"/>
          <c:tx>
            <c:strRef>
              <c:f>Лист1!$C$1</c:f>
              <c:strCache>
                <c:ptCount val="1"/>
                <c:pt idx="0">
                  <c:v>Представительство профессии в списке Героев (% )</c:v>
                </c:pt>
              </c:strCache>
            </c:strRef>
          </c:tx>
          <c:spPr>
            <a:solidFill>
              <a:schemeClr val="accent6"/>
            </a:solidFill>
          </c:spPr>
          <c:invertIfNegative val="0"/>
          <c:cat>
            <c:strRef>
              <c:f>Лист1!$A$2:$A$10</c:f>
              <c:strCache>
                <c:ptCount val="9"/>
                <c:pt idx="0">
                  <c:v>Врачи</c:v>
                </c:pt>
                <c:pt idx="1">
                  <c:v>Учителя</c:v>
                </c:pt>
                <c:pt idx="2">
                  <c:v>Военные</c:v>
                </c:pt>
                <c:pt idx="3">
                  <c:v>Спасители, пожарные</c:v>
                </c:pt>
                <c:pt idx="4">
                  <c:v>Бизнесмены</c:v>
                </c:pt>
                <c:pt idx="5">
                  <c:v>Инженеры</c:v>
                </c:pt>
                <c:pt idx="6">
                  <c:v>Ученые</c:v>
                </c:pt>
                <c:pt idx="7">
                  <c:v>Артисты, деятели культуры</c:v>
                </c:pt>
                <c:pt idx="8">
                  <c:v>Политики</c:v>
                </c:pt>
              </c:strCache>
            </c:strRef>
          </c:cat>
          <c:val>
            <c:numRef>
              <c:f>Лист1!$C$2:$C$10</c:f>
              <c:numCache>
                <c:formatCode>General</c:formatCode>
                <c:ptCount val="9"/>
                <c:pt idx="0">
                  <c:v>6</c:v>
                </c:pt>
                <c:pt idx="1">
                  <c:v>8.5</c:v>
                </c:pt>
                <c:pt idx="2">
                  <c:v>0</c:v>
                </c:pt>
                <c:pt idx="3">
                  <c:v>0</c:v>
                </c:pt>
                <c:pt idx="4">
                  <c:v>5.5</c:v>
                </c:pt>
                <c:pt idx="5">
                  <c:v>1.9000000000000001</c:v>
                </c:pt>
                <c:pt idx="6">
                  <c:v>9</c:v>
                </c:pt>
                <c:pt idx="7">
                  <c:v>16.3</c:v>
                </c:pt>
                <c:pt idx="8">
                  <c:v>18</c:v>
                </c:pt>
              </c:numCache>
            </c:numRef>
          </c:val>
        </c:ser>
        <c:dLbls>
          <c:showLegendKey val="0"/>
          <c:showVal val="0"/>
          <c:showCatName val="0"/>
          <c:showSerName val="0"/>
          <c:showPercent val="0"/>
          <c:showBubbleSize val="0"/>
        </c:dLbls>
        <c:gapWidth val="150"/>
        <c:shape val="box"/>
        <c:axId val="111030656"/>
        <c:axId val="111032192"/>
        <c:axId val="0"/>
      </c:bar3DChart>
      <c:catAx>
        <c:axId val="111030656"/>
        <c:scaling>
          <c:orientation val="minMax"/>
        </c:scaling>
        <c:delete val="0"/>
        <c:axPos val="b"/>
        <c:majorTickMark val="out"/>
        <c:minorTickMark val="none"/>
        <c:tickLblPos val="nextTo"/>
        <c:txPr>
          <a:bodyPr/>
          <a:lstStyle/>
          <a:p>
            <a:pPr>
              <a:defRPr sz="900"/>
            </a:pPr>
            <a:endParaRPr lang="ru-RU"/>
          </a:p>
        </c:txPr>
        <c:crossAx val="111032192"/>
        <c:crosses val="autoZero"/>
        <c:auto val="1"/>
        <c:lblAlgn val="ctr"/>
        <c:lblOffset val="100"/>
        <c:noMultiLvlLbl val="0"/>
      </c:catAx>
      <c:valAx>
        <c:axId val="111032192"/>
        <c:scaling>
          <c:orientation val="minMax"/>
        </c:scaling>
        <c:delete val="0"/>
        <c:axPos val="l"/>
        <c:majorGridlines/>
        <c:numFmt formatCode="General" sourceLinked="1"/>
        <c:majorTickMark val="out"/>
        <c:minorTickMark val="none"/>
        <c:tickLblPos val="nextTo"/>
        <c:crossAx val="111030656"/>
        <c:crosses val="autoZero"/>
        <c:crossBetween val="between"/>
      </c:valAx>
    </c:plotArea>
    <c:legend>
      <c:legendPos val="r"/>
      <c:layout>
        <c:manualLayout>
          <c:xMode val="edge"/>
          <c:yMode val="edge"/>
          <c:x val="0.65674471553809211"/>
          <c:y val="0.10370440135932842"/>
          <c:w val="0.33041914868456568"/>
          <c:h val="0.71094405949569084"/>
        </c:manualLayout>
      </c:layout>
      <c:overlay val="0"/>
      <c:txPr>
        <a:bodyPr/>
        <a:lstStyle/>
        <a:p>
          <a:pPr>
            <a:defRPr sz="1050"/>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j-lt"/>
                <a:ea typeface="+mn-ea"/>
                <a:cs typeface="+mn-cs"/>
              </a:defRPr>
            </a:pPr>
            <a:r>
              <a:rPr lang="ru-RU" sz="1200" b="1">
                <a:solidFill>
                  <a:sysClr val="windowText" lastClr="000000"/>
                </a:solidFill>
                <a:latin typeface="+mj-lt"/>
              </a:rPr>
              <a:t>Рис.  4.   Структура профессиональной категории "политики"</a:t>
            </a:r>
          </a:p>
        </c:rich>
      </c:tx>
      <c:overlay val="0"/>
      <c:spPr>
        <a:noFill/>
        <a:ln>
          <a:noFill/>
        </a:ln>
        <a:effectLst/>
      </c:spPr>
    </c:title>
    <c:autoTitleDeleted val="0"/>
    <c:plotArea>
      <c:layout/>
      <c:pieChart>
        <c:varyColors val="1"/>
        <c:ser>
          <c:idx val="0"/>
          <c:order val="0"/>
          <c:tx>
            <c:strRef>
              <c:f>'[5.Э_Профессиональные категории героев.xlsx]Политики'!$B$1:$B$2</c:f>
              <c:strCache>
                <c:ptCount val="2"/>
                <c:pt idx="0">
                  <c:v>Структура профессиональной категории политики</c:v>
                </c:pt>
                <c:pt idx="1">
                  <c:v>Численность героев</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Lbls>
            <c:spPr>
              <a:solidFill>
                <a:schemeClr val="bg1">
                  <a:lumMod val="85000"/>
                </a:schemeClr>
              </a:solid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j-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'[5.Э_Профессиональные категории героев.xlsx]Политики'!$A$3:$A$11</c:f>
              <c:strCache>
                <c:ptCount val="9"/>
                <c:pt idx="0">
                  <c:v>Муниципальные чиновники и депутаты</c:v>
                </c:pt>
                <c:pt idx="1">
                  <c:v>Региональные депутаты</c:v>
                </c:pt>
                <c:pt idx="2">
                  <c:v>Региональные чиновники</c:v>
                </c:pt>
                <c:pt idx="3">
                  <c:v>Депутаты ФС</c:v>
                </c:pt>
                <c:pt idx="4">
                  <c:v>Федеральные чиновники</c:v>
                </c:pt>
                <c:pt idx="5">
                  <c:v>Бывший политик</c:v>
                </c:pt>
                <c:pt idx="6">
                  <c:v>Губернаторы</c:v>
                </c:pt>
                <c:pt idx="7">
                  <c:v>Оппозиция</c:v>
                </c:pt>
                <c:pt idx="8">
                  <c:v>Партийные активисты</c:v>
                </c:pt>
              </c:strCache>
            </c:strRef>
          </c:cat>
          <c:val>
            <c:numRef>
              <c:f>'[5.Э_Профессиональные категории героев.xlsx]Политики'!$B$3:$B$11</c:f>
              <c:numCache>
                <c:formatCode>General</c:formatCode>
                <c:ptCount val="9"/>
                <c:pt idx="0">
                  <c:v>113</c:v>
                </c:pt>
                <c:pt idx="1">
                  <c:v>92</c:v>
                </c:pt>
                <c:pt idx="2">
                  <c:v>85</c:v>
                </c:pt>
                <c:pt idx="3">
                  <c:v>71</c:v>
                </c:pt>
                <c:pt idx="4">
                  <c:v>50</c:v>
                </c:pt>
                <c:pt idx="5">
                  <c:v>47</c:v>
                </c:pt>
                <c:pt idx="6">
                  <c:v>37</c:v>
                </c:pt>
                <c:pt idx="7">
                  <c:v>12</c:v>
                </c:pt>
                <c:pt idx="8">
                  <c:v>10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j-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Рис. 5. Представительство партий среди наиболее уважаемых депутатов Госдумы</a:t>
            </a:r>
          </a:p>
        </c:rich>
      </c:tx>
      <c:layout>
        <c:manualLayout>
          <c:xMode val="edge"/>
          <c:yMode val="edge"/>
          <c:x val="0.12851377952755905"/>
          <c:y val="2.7777777777777776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Лист1!$A$2:$A$5</c:f>
              <c:strCache>
                <c:ptCount val="4"/>
                <c:pt idx="0">
                  <c:v>Единая Россия</c:v>
                </c:pt>
                <c:pt idx="1">
                  <c:v>ЛДПР</c:v>
                </c:pt>
                <c:pt idx="2">
                  <c:v>Справедливая Россия</c:v>
                </c:pt>
                <c:pt idx="3">
                  <c:v>КПРФ</c:v>
                </c:pt>
              </c:strCache>
            </c:strRef>
          </c:cat>
          <c:val>
            <c:numRef>
              <c:f>Лист1!$B$2:$B$5</c:f>
              <c:numCache>
                <c:formatCode>General</c:formatCode>
                <c:ptCount val="4"/>
                <c:pt idx="0">
                  <c:v>53</c:v>
                </c:pt>
                <c:pt idx="1">
                  <c:v>4</c:v>
                </c:pt>
                <c:pt idx="2">
                  <c:v>3</c:v>
                </c:pt>
                <c:pt idx="3">
                  <c:v>3</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8043197725284343"/>
          <c:y val="0.49211431904345315"/>
          <c:w val="0.31956802274715684"/>
          <c:h val="0.35732720909886301"/>
        </c:manualLayout>
      </c:layout>
      <c:overlay val="0"/>
      <c:txPr>
        <a:bodyPr/>
        <a:lstStyle/>
        <a:p>
          <a:pPr>
            <a:defRPr sz="1100"/>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Рис. 6. Федеральные чиновники</a:t>
            </a:r>
            <a:r>
              <a:rPr lang="ru-RU" sz="1400" baseline="0"/>
              <a:t> в спике "героев"</a:t>
            </a:r>
            <a:endParaRPr lang="ru-RU" sz="1400"/>
          </a:p>
        </c:rich>
      </c:tx>
      <c:overlay val="0"/>
    </c:title>
    <c:autoTitleDeleted val="0"/>
    <c:plotArea>
      <c:layout/>
      <c:doughnutChart>
        <c:varyColors val="1"/>
        <c:ser>
          <c:idx val="0"/>
          <c:order val="0"/>
          <c:cat>
            <c:strRef>
              <c:f>Лист1!$A$9:$A$11</c:f>
              <c:strCache>
                <c:ptCount val="3"/>
                <c:pt idx="0">
                  <c:v>Правительство</c:v>
                </c:pt>
                <c:pt idx="1">
                  <c:v>Администрация президента</c:v>
                </c:pt>
                <c:pt idx="2">
                  <c:v>Другие</c:v>
                </c:pt>
              </c:strCache>
            </c:strRef>
          </c:cat>
          <c:val>
            <c:numRef>
              <c:f>Лист1!$B$9:$B$11</c:f>
              <c:numCache>
                <c:formatCode>General</c:formatCode>
                <c:ptCount val="3"/>
                <c:pt idx="0">
                  <c:v>27</c:v>
                </c:pt>
                <c:pt idx="1">
                  <c:v>13</c:v>
                </c:pt>
                <c:pt idx="2">
                  <c:v>8</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77109320871656617"/>
          <c:y val="0.24674967902883177"/>
          <c:w val="0.21443854765416037"/>
          <c:h val="0.50696368650121271"/>
        </c:manualLayout>
      </c:layout>
      <c:overlay val="0"/>
      <c:txPr>
        <a:bodyPr/>
        <a:lstStyle/>
        <a:p>
          <a:pPr>
            <a:defRPr sz="1050"/>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j-lt"/>
                <a:ea typeface="+mn-ea"/>
                <a:cs typeface="+mn-cs"/>
              </a:defRPr>
            </a:pPr>
            <a:r>
              <a:rPr lang="ru-RU" sz="1200" b="1">
                <a:solidFill>
                  <a:sysClr val="windowText" lastClr="000000"/>
                </a:solidFill>
              </a:rPr>
              <a:t>Рис. 7. Соотношение различных групп политиков в рейтинге героев</a:t>
            </a:r>
            <a:endParaRPr lang="en-US" sz="1200" b="1">
              <a:solidFill>
                <a:sysClr val="windowText" lastClr="000000"/>
              </a:solidFill>
            </a:endParaRPr>
          </a:p>
        </c:rich>
      </c:tx>
      <c:overlay val="0"/>
      <c:spPr>
        <a:noFill/>
        <a:ln>
          <a:noFill/>
        </a:ln>
        <a:effectLst/>
      </c:spPr>
    </c:title>
    <c:autoTitleDeleted val="0"/>
    <c:plotArea>
      <c:layout/>
      <c:pieChart>
        <c:varyColors val="1"/>
        <c:ser>
          <c:idx val="0"/>
          <c:order val="0"/>
          <c:tx>
            <c:strRef>
              <c:f>'[10.Э_Электократия и бюрократия.xlsx]Лист1'!$F$1</c:f>
              <c:strCache>
                <c:ptCount val="1"/>
              </c:strCache>
            </c:strRef>
          </c:tx>
          <c:explosion val="2"/>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solidFill>
                <a:schemeClr val="bg1">
                  <a:lumMod val="85000"/>
                </a:schemeClr>
              </a:solid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j-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'[10.Э_Электократия и бюрократия.xlsx]Лист1'!$E$2:$E$4</c:f>
              <c:strCache>
                <c:ptCount val="3"/>
                <c:pt idx="0">
                  <c:v>Электократия</c:v>
                </c:pt>
                <c:pt idx="1">
                  <c:v>Бюрократия</c:v>
                </c:pt>
                <c:pt idx="2">
                  <c:v>Губернаторы</c:v>
                </c:pt>
              </c:strCache>
            </c:strRef>
          </c:cat>
          <c:val>
            <c:numRef>
              <c:f>'[10.Э_Электократия и бюрократия.xlsx]Лист1'!$F$2:$F$4</c:f>
              <c:numCache>
                <c:formatCode>General</c:formatCode>
                <c:ptCount val="3"/>
                <c:pt idx="0">
                  <c:v>163</c:v>
                </c:pt>
                <c:pt idx="1">
                  <c:v>135</c:v>
                </c:pt>
                <c:pt idx="2">
                  <c:v>37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j-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sz="1100">
          <a:latin typeface="+mj-lt"/>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Рис. 8. Соотношение политиков разных уровней в рейтинге героев</a:t>
            </a:r>
          </a:p>
        </c:rich>
      </c:tx>
      <c:overlay val="0"/>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j-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'[10.Э_Электократия и бюрократия.xlsx]Лист1'!$E$11:$E$13</c:f>
              <c:strCache>
                <c:ptCount val="3"/>
                <c:pt idx="0">
                  <c:v>Федералы</c:v>
                </c:pt>
                <c:pt idx="1">
                  <c:v>Регионалы</c:v>
                </c:pt>
                <c:pt idx="2">
                  <c:v>Муниципалы</c:v>
                </c:pt>
              </c:strCache>
            </c:strRef>
          </c:cat>
          <c:val>
            <c:numRef>
              <c:f>'[10.Э_Электократия и бюрократия.xlsx]Лист1'!$F$11:$F$13</c:f>
              <c:numCache>
                <c:formatCode>General</c:formatCode>
                <c:ptCount val="3"/>
                <c:pt idx="0">
                  <c:v>121</c:v>
                </c:pt>
                <c:pt idx="1">
                  <c:v>177</c:v>
                </c:pt>
                <c:pt idx="2">
                  <c:v>113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j-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sz="1000">
          <a:latin typeface="+mj-lt"/>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j-lt"/>
                <a:ea typeface="+mn-ea"/>
                <a:cs typeface="+mn-cs"/>
              </a:defRPr>
            </a:pPr>
            <a:r>
              <a:rPr lang="ru-RU" sz="1200" b="1">
                <a:solidFill>
                  <a:sysClr val="windowText" lastClr="000000"/>
                </a:solidFill>
                <a:latin typeface="+mj-lt"/>
              </a:rPr>
              <a:t>Рис.  9. Структура профессиональной категории творческая интеллигенция 2017</a:t>
            </a:r>
          </a:p>
        </c:rich>
      </c:tx>
      <c:layout>
        <c:manualLayout>
          <c:xMode val="edge"/>
          <c:yMode val="edge"/>
          <c:x val="0.18817137115585225"/>
          <c:y val="1.8610421836228287E-2"/>
        </c:manualLayout>
      </c:layout>
      <c:overlay val="0"/>
      <c:spPr>
        <a:noFill/>
        <a:ln>
          <a:noFill/>
        </a:ln>
        <a:effectLst/>
      </c:spPr>
    </c:title>
    <c:autoTitleDeleted val="0"/>
    <c:plotArea>
      <c:layout/>
      <c:pieChart>
        <c:varyColors val="1"/>
        <c:ser>
          <c:idx val="0"/>
          <c:order val="0"/>
          <c:tx>
            <c:strRef>
              <c:f>'[5.Э_Профессиональные категории героев.xlsx]Творческая интеллигенция'!$B$1:$B$2</c:f>
              <c:strCache>
                <c:ptCount val="2"/>
                <c:pt idx="0">
                  <c:v>Структура профессиональной категории творческая интеллигенция</c:v>
                </c:pt>
                <c:pt idx="1">
                  <c:v>Численность героев</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Lbls>
            <c:spPr>
              <a:solidFill>
                <a:schemeClr val="bg1">
                  <a:lumMod val="85000"/>
                </a:schemeClr>
              </a:solid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j-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'[5.Э_Профессиональные категории героев.xlsx]Творческая интеллигенция'!$A$3:$A$11</c:f>
              <c:strCache>
                <c:ptCount val="9"/>
                <c:pt idx="0">
                  <c:v>Артисты</c:v>
                </c:pt>
                <c:pt idx="1">
                  <c:v>Музыканты</c:v>
                </c:pt>
                <c:pt idx="2">
                  <c:v>Художники</c:v>
                </c:pt>
                <c:pt idx="3">
                  <c:v>Писатели</c:v>
                </c:pt>
                <c:pt idx="4">
                  <c:v>Режиссеры</c:v>
                </c:pt>
                <c:pt idx="5">
                  <c:v>Работники культуры</c:v>
                </c:pt>
                <c:pt idx="6">
                  <c:v>Композиторы</c:v>
                </c:pt>
                <c:pt idx="7">
                  <c:v>Танцоры</c:v>
                </c:pt>
                <c:pt idx="8">
                  <c:v>Модели и модельеры</c:v>
                </c:pt>
              </c:strCache>
            </c:strRef>
          </c:cat>
          <c:val>
            <c:numRef>
              <c:f>'[5.Э_Профессиональные категории героев.xlsx]Творческая интеллигенция'!$B$3:$B$11</c:f>
              <c:numCache>
                <c:formatCode>General</c:formatCode>
                <c:ptCount val="9"/>
                <c:pt idx="0">
                  <c:v>180</c:v>
                </c:pt>
                <c:pt idx="1">
                  <c:v>180</c:v>
                </c:pt>
                <c:pt idx="2">
                  <c:v>125</c:v>
                </c:pt>
                <c:pt idx="3">
                  <c:v>121</c:v>
                </c:pt>
                <c:pt idx="4">
                  <c:v>83</c:v>
                </c:pt>
                <c:pt idx="5">
                  <c:v>38</c:v>
                </c:pt>
                <c:pt idx="6">
                  <c:v>27</c:v>
                </c:pt>
                <c:pt idx="7">
                  <c:v>17</c:v>
                </c:pt>
                <c:pt idx="8">
                  <c:v>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j-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5ABBCC18D74480A89B8886B080979B"/>
        <w:category>
          <w:name w:val="Общие"/>
          <w:gallery w:val="placeholder"/>
        </w:category>
        <w:types>
          <w:type w:val="bbPlcHdr"/>
        </w:types>
        <w:behaviors>
          <w:behavior w:val="content"/>
        </w:behaviors>
        <w:guid w:val="{17153ADE-5317-4EBE-BF54-A40ABE0B6999}"/>
      </w:docPartPr>
      <w:docPartBody>
        <w:p w:rsidR="00572690" w:rsidRDefault="00572690">
          <w:pPr>
            <w:pStyle w:val="0A5ABBCC18D74480A89B8886B080979B"/>
          </w:pPr>
          <w:r>
            <w:rPr>
              <w:color w:val="4F81BD" w:themeColor="accent1"/>
            </w:rPr>
            <w:t>[Введите 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986EA4"/>
    <w:rsid w:val="0007538F"/>
    <w:rsid w:val="004105E1"/>
    <w:rsid w:val="00485626"/>
    <w:rsid w:val="00572690"/>
    <w:rsid w:val="005C47F8"/>
    <w:rsid w:val="007E5E52"/>
    <w:rsid w:val="00830B57"/>
    <w:rsid w:val="00972AD3"/>
    <w:rsid w:val="00986EA4"/>
    <w:rsid w:val="00AE3E2B"/>
    <w:rsid w:val="00B00FFC"/>
    <w:rsid w:val="00B502E5"/>
    <w:rsid w:val="00C7564B"/>
    <w:rsid w:val="00D1357D"/>
    <w:rsid w:val="00E53D42"/>
    <w:rsid w:val="00F434BF"/>
    <w:rsid w:val="00FB2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3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322E84A44264FBBA28FA80B2A9A739A">
    <w:name w:val="3322E84A44264FBBA28FA80B2A9A739A"/>
    <w:rsid w:val="00986EA4"/>
  </w:style>
  <w:style w:type="paragraph" w:customStyle="1" w:styleId="0806ED65FE7545B49CC832B1254A20C2">
    <w:name w:val="0806ED65FE7545B49CC832B1254A20C2"/>
    <w:rsid w:val="0007538F"/>
  </w:style>
  <w:style w:type="paragraph" w:customStyle="1" w:styleId="EA16194D857D4476B9DF29C26EB9494D">
    <w:name w:val="EA16194D857D4476B9DF29C26EB9494D"/>
    <w:rsid w:val="0007538F"/>
  </w:style>
  <w:style w:type="paragraph" w:customStyle="1" w:styleId="0A5ABBCC18D74480A89B8886B080979B">
    <w:name w:val="0A5ABBCC18D74480A89B8886B080979B"/>
    <w:rsid w:val="000753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Воздушный поток">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C5AC2-3652-4FDC-8CBB-F92A78EA8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9621</Words>
  <Characters>54845</Characters>
  <Application>Microsoft Office Word</Application>
  <DocSecurity>0</DocSecurity>
  <Lines>457</Lines>
  <Paragraphs>128</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    Аналитическая записка</vt:lpstr>
      <vt:lpstr>    По результатам социологического исследования</vt:lpstr>
      <vt:lpstr>Введение</vt:lpstr>
      <vt:lpstr>Методика исследования</vt:lpstr>
      <vt:lpstr>    Выборка и методы сбора информации</vt:lpstr>
      <vt:lpstr>    Метод сбора информации</vt:lpstr>
      <vt:lpstr>    Методы обработки данных</vt:lpstr>
      <vt:lpstr>    «Так называемая элита»  и  «настоящая элита»</vt:lpstr>
      <vt:lpstr>Кто они - герои нашего времени?</vt:lpstr>
      <vt:lpstr>    За что уважают «героев»?</vt:lpstr>
      <vt:lpstr>Профессиональный состав  героев</vt:lpstr>
      <vt:lpstr>Политики в народной элите</vt:lpstr>
      <vt:lpstr>Творческая интеллигенция</vt:lpstr>
      <vt:lpstr>Другие профессиональные группы</vt:lpstr>
      <vt:lpstr>Гендерный состав народной элиты России</vt:lpstr>
      <vt:lpstr>Кумиры поколений</vt:lpstr>
      <vt:lpstr>Антигерои: кого и за что не любят россияне?</vt:lpstr>
      <vt:lpstr>Некоторые выводы</vt:lpstr>
      <vt:lpstr>Рекомендации</vt:lpstr>
      <vt:lpstr>***</vt:lpstr>
      <vt:lpstr>        Россияне настороженно относятся к женщинам - политикам</vt:lpstr>
    </vt:vector>
  </TitlesOfParts>
  <Company/>
  <LinksUpToDate>false</LinksUpToDate>
  <CharactersWithSpaces>64338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mm7</dc:creator>
  <cp:lastModifiedBy>mm7</cp:lastModifiedBy>
  <cp:revision>2</cp:revision>
  <cp:lastPrinted>2017-09-20T08:14:00Z</cp:lastPrinted>
  <dcterms:created xsi:type="dcterms:W3CDTF">2017-10-10T07:32:00Z</dcterms:created>
  <dcterms:modified xsi:type="dcterms:W3CDTF">2017-10-10T07:32:00Z</dcterms:modified>
</cp:coreProperties>
</file>